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95" w:rsidRPr="0011377A" w:rsidRDefault="00DA5367" w:rsidP="008B1E6F">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w:t>
      </w:r>
      <w:r w:rsidR="00636B95" w:rsidRPr="0011377A">
        <w:rPr>
          <w:rFonts w:ascii="Times New Roman" w:hAnsi="Times New Roman" w:cs="Times New Roman"/>
          <w:sz w:val="28"/>
          <w:szCs w:val="28"/>
          <w:lang w:val="uk-UA"/>
        </w:rPr>
        <w:t>ПЛАН</w:t>
      </w:r>
      <w:r>
        <w:rPr>
          <w:rFonts w:ascii="Times New Roman" w:hAnsi="Times New Roman" w:cs="Times New Roman"/>
          <w:sz w:val="28"/>
          <w:szCs w:val="28"/>
          <w:lang w:val="uk-UA"/>
        </w:rPr>
        <w:t>У</w:t>
      </w:r>
    </w:p>
    <w:p w:rsidR="00525413" w:rsidRPr="0011377A" w:rsidRDefault="00525413" w:rsidP="008B1E6F">
      <w:pPr>
        <w:pStyle w:val="a4"/>
        <w:jc w:val="center"/>
        <w:rPr>
          <w:rFonts w:ascii="Times New Roman" w:hAnsi="Times New Roman" w:cs="Times New Roman"/>
          <w:sz w:val="28"/>
          <w:szCs w:val="28"/>
          <w:lang w:val="uk-UA"/>
        </w:rPr>
      </w:pPr>
      <w:r w:rsidRPr="0011377A">
        <w:rPr>
          <w:rFonts w:ascii="Times New Roman" w:hAnsi="Times New Roman" w:cs="Times New Roman"/>
          <w:sz w:val="28"/>
          <w:szCs w:val="28"/>
          <w:lang w:val="uk-UA"/>
        </w:rPr>
        <w:t>заходів щодо запобігання, виявлення та протидію корупції в</w:t>
      </w:r>
    </w:p>
    <w:p w:rsidR="00636B95" w:rsidRDefault="00525413" w:rsidP="008B1E6F">
      <w:pPr>
        <w:pStyle w:val="a4"/>
        <w:jc w:val="center"/>
        <w:rPr>
          <w:rFonts w:ascii="Times New Roman" w:hAnsi="Times New Roman" w:cs="Times New Roman"/>
          <w:sz w:val="28"/>
          <w:szCs w:val="28"/>
          <w:lang w:val="uk-UA"/>
        </w:rPr>
      </w:pPr>
      <w:r w:rsidRPr="0011377A">
        <w:rPr>
          <w:rFonts w:ascii="Times New Roman" w:hAnsi="Times New Roman" w:cs="Times New Roman"/>
          <w:sz w:val="28"/>
          <w:szCs w:val="28"/>
          <w:lang w:val="uk-UA"/>
        </w:rPr>
        <w:t>виконавчому комітеті Покровської  міської ради</w:t>
      </w:r>
      <w:r w:rsidR="00636B95" w:rsidRPr="0011377A">
        <w:rPr>
          <w:rFonts w:ascii="Times New Roman" w:hAnsi="Times New Roman" w:cs="Times New Roman"/>
          <w:sz w:val="28"/>
          <w:szCs w:val="28"/>
          <w:lang w:val="uk-UA"/>
        </w:rPr>
        <w:t xml:space="preserve">  </w:t>
      </w:r>
      <w:r w:rsidR="00520DC1">
        <w:rPr>
          <w:rFonts w:ascii="Times New Roman" w:hAnsi="Times New Roman" w:cs="Times New Roman"/>
          <w:sz w:val="28"/>
          <w:szCs w:val="28"/>
          <w:lang w:val="uk-UA"/>
        </w:rPr>
        <w:t>з</w:t>
      </w:r>
      <w:r w:rsidRPr="0011377A">
        <w:rPr>
          <w:rFonts w:ascii="Times New Roman" w:hAnsi="Times New Roman" w:cs="Times New Roman"/>
          <w:sz w:val="28"/>
          <w:szCs w:val="28"/>
          <w:lang w:val="uk-UA"/>
        </w:rPr>
        <w:t xml:space="preserve">а </w:t>
      </w:r>
      <w:r w:rsidR="00F414A0">
        <w:rPr>
          <w:rFonts w:ascii="Times New Roman" w:hAnsi="Times New Roman" w:cs="Times New Roman"/>
          <w:sz w:val="28"/>
          <w:szCs w:val="28"/>
          <w:lang w:val="uk-UA"/>
        </w:rPr>
        <w:t xml:space="preserve"> </w:t>
      </w:r>
      <w:r w:rsidRPr="0011377A">
        <w:rPr>
          <w:rFonts w:ascii="Times New Roman" w:hAnsi="Times New Roman" w:cs="Times New Roman"/>
          <w:sz w:val="28"/>
          <w:szCs w:val="28"/>
          <w:lang w:val="uk-UA"/>
        </w:rPr>
        <w:t>2017</w:t>
      </w:r>
      <w:r w:rsidR="00636B95" w:rsidRPr="0011377A">
        <w:rPr>
          <w:rFonts w:ascii="Times New Roman" w:hAnsi="Times New Roman" w:cs="Times New Roman"/>
          <w:sz w:val="28"/>
          <w:szCs w:val="28"/>
          <w:lang w:val="uk-UA"/>
        </w:rPr>
        <w:t xml:space="preserve"> рік</w:t>
      </w:r>
      <w:r w:rsidRPr="0011377A">
        <w:rPr>
          <w:rFonts w:ascii="Times New Roman" w:hAnsi="Times New Roman" w:cs="Times New Roman"/>
          <w:sz w:val="28"/>
          <w:szCs w:val="28"/>
          <w:lang w:val="uk-UA"/>
        </w:rPr>
        <w:t>.</w:t>
      </w:r>
    </w:p>
    <w:p w:rsidR="00E92466" w:rsidRDefault="00E92466" w:rsidP="001E236D">
      <w:pPr>
        <w:pStyle w:val="a4"/>
        <w:jc w:val="center"/>
        <w:rPr>
          <w:rFonts w:ascii="Times New Roman" w:hAnsi="Times New Roman" w:cs="Times New Roman"/>
          <w:sz w:val="28"/>
          <w:szCs w:val="28"/>
          <w:lang w:val="uk-UA"/>
        </w:rPr>
      </w:pPr>
    </w:p>
    <w:tbl>
      <w:tblPr>
        <w:tblW w:w="151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98"/>
        <w:gridCol w:w="1417"/>
        <w:gridCol w:w="2410"/>
        <w:gridCol w:w="5975"/>
      </w:tblGrid>
      <w:tr w:rsidR="008B1E6F" w:rsidRPr="00E92466" w:rsidTr="008B1E6F">
        <w:trPr>
          <w:trHeight w:val="820"/>
        </w:trPr>
        <w:tc>
          <w:tcPr>
            <w:tcW w:w="567" w:type="dxa"/>
            <w:shd w:val="clear" w:color="auto" w:fill="auto"/>
            <w:vAlign w:val="center"/>
          </w:tcPr>
          <w:p w:rsidR="00E92466" w:rsidRPr="00E92466" w:rsidRDefault="00E92466" w:rsidP="006C54C5">
            <w:pPr>
              <w:spacing w:after="0" w:line="270" w:lineRule="atLeast"/>
              <w:jc w:val="center"/>
              <w:textAlignment w:val="baseline"/>
              <w:rPr>
                <w:rFonts w:ascii="Times New Roman" w:eastAsia="Times New Roman" w:hAnsi="Times New Roman" w:cs="Times New Roman"/>
                <w:b/>
                <w:sz w:val="20"/>
                <w:szCs w:val="20"/>
                <w:lang w:eastAsia="ru-RU"/>
              </w:rPr>
            </w:pPr>
            <w:r w:rsidRPr="00E92466">
              <w:rPr>
                <w:rFonts w:ascii="Times New Roman" w:eastAsia="Times New Roman" w:hAnsi="Times New Roman" w:cs="Times New Roman"/>
                <w:b/>
                <w:bCs/>
                <w:sz w:val="20"/>
                <w:szCs w:val="20"/>
                <w:lang w:eastAsia="ru-RU"/>
              </w:rPr>
              <w:t>№</w:t>
            </w:r>
          </w:p>
          <w:p w:rsidR="00E92466" w:rsidRPr="00E92466" w:rsidRDefault="00E92466" w:rsidP="006C54C5">
            <w:pPr>
              <w:spacing w:after="0" w:line="270" w:lineRule="atLeast"/>
              <w:jc w:val="center"/>
              <w:textAlignment w:val="baseline"/>
              <w:rPr>
                <w:rFonts w:ascii="Times New Roman" w:eastAsia="Times New Roman" w:hAnsi="Times New Roman" w:cs="Times New Roman"/>
                <w:b/>
                <w:sz w:val="20"/>
                <w:szCs w:val="20"/>
                <w:lang w:eastAsia="ru-RU"/>
              </w:rPr>
            </w:pPr>
            <w:r w:rsidRPr="00E92466">
              <w:rPr>
                <w:rFonts w:ascii="Times New Roman" w:eastAsia="Times New Roman" w:hAnsi="Times New Roman" w:cs="Times New Roman"/>
                <w:b/>
                <w:bCs/>
                <w:sz w:val="20"/>
                <w:szCs w:val="20"/>
                <w:lang w:eastAsia="ru-RU"/>
              </w:rPr>
              <w:t>з/п</w:t>
            </w:r>
          </w:p>
        </w:tc>
        <w:tc>
          <w:tcPr>
            <w:tcW w:w="4798" w:type="dxa"/>
            <w:shd w:val="clear" w:color="auto" w:fill="auto"/>
            <w:vAlign w:val="center"/>
          </w:tcPr>
          <w:p w:rsidR="00E92466" w:rsidRPr="00E92466" w:rsidRDefault="00E92466" w:rsidP="006C54C5">
            <w:pPr>
              <w:spacing w:after="0" w:line="270" w:lineRule="atLeast"/>
              <w:jc w:val="center"/>
              <w:textAlignment w:val="baseline"/>
              <w:rPr>
                <w:rFonts w:ascii="Times New Roman" w:eastAsia="Times New Roman" w:hAnsi="Times New Roman" w:cs="Times New Roman"/>
                <w:b/>
                <w:sz w:val="20"/>
                <w:szCs w:val="20"/>
                <w:lang w:eastAsia="ru-RU"/>
              </w:rPr>
            </w:pPr>
            <w:r w:rsidRPr="00E92466">
              <w:rPr>
                <w:rFonts w:ascii="Times New Roman" w:eastAsia="Times New Roman" w:hAnsi="Times New Roman" w:cs="Times New Roman"/>
                <w:b/>
                <w:bCs/>
                <w:sz w:val="20"/>
                <w:szCs w:val="20"/>
                <w:lang w:eastAsia="ru-RU"/>
              </w:rPr>
              <w:t>Заплановані заходи</w:t>
            </w:r>
          </w:p>
        </w:tc>
        <w:tc>
          <w:tcPr>
            <w:tcW w:w="1417" w:type="dxa"/>
            <w:shd w:val="clear" w:color="auto" w:fill="auto"/>
            <w:vAlign w:val="center"/>
          </w:tcPr>
          <w:p w:rsidR="00E92466" w:rsidRPr="00E92466" w:rsidRDefault="00E92466" w:rsidP="006C54C5">
            <w:pPr>
              <w:spacing w:after="0" w:line="270" w:lineRule="atLeast"/>
              <w:jc w:val="center"/>
              <w:textAlignment w:val="baseline"/>
              <w:rPr>
                <w:rFonts w:ascii="Times New Roman" w:eastAsia="Times New Roman" w:hAnsi="Times New Roman" w:cs="Times New Roman"/>
                <w:b/>
                <w:bCs/>
                <w:lang w:eastAsia="ru-RU"/>
              </w:rPr>
            </w:pPr>
            <w:r w:rsidRPr="00E92466">
              <w:rPr>
                <w:rFonts w:ascii="Times New Roman" w:eastAsia="Times New Roman" w:hAnsi="Times New Roman" w:cs="Times New Roman"/>
                <w:b/>
                <w:bCs/>
                <w:lang w:eastAsia="ru-RU"/>
              </w:rPr>
              <w:t>Дата</w:t>
            </w:r>
          </w:p>
          <w:p w:rsidR="00E92466" w:rsidRPr="00E92466" w:rsidRDefault="00E92466" w:rsidP="006C54C5">
            <w:pPr>
              <w:spacing w:after="0" w:line="270" w:lineRule="atLeast"/>
              <w:jc w:val="center"/>
              <w:textAlignment w:val="baseline"/>
              <w:rPr>
                <w:rFonts w:ascii="Times New Roman" w:eastAsia="Times New Roman" w:hAnsi="Times New Roman" w:cs="Times New Roman"/>
                <w:b/>
                <w:lang w:eastAsia="ru-RU"/>
              </w:rPr>
            </w:pPr>
            <w:r w:rsidRPr="00E92466">
              <w:rPr>
                <w:rFonts w:ascii="Times New Roman" w:eastAsia="Times New Roman" w:hAnsi="Times New Roman" w:cs="Times New Roman"/>
                <w:b/>
                <w:bCs/>
                <w:lang w:eastAsia="ru-RU"/>
              </w:rPr>
              <w:t>виконання</w:t>
            </w:r>
          </w:p>
        </w:tc>
        <w:tc>
          <w:tcPr>
            <w:tcW w:w="2410" w:type="dxa"/>
          </w:tcPr>
          <w:p w:rsidR="00E92466" w:rsidRPr="00E92466" w:rsidRDefault="00E92466" w:rsidP="006C54C5">
            <w:pPr>
              <w:spacing w:after="0" w:line="270" w:lineRule="atLeast"/>
              <w:jc w:val="center"/>
              <w:textAlignment w:val="baseline"/>
              <w:rPr>
                <w:rFonts w:ascii="Times New Roman" w:eastAsia="Times New Roman" w:hAnsi="Times New Roman" w:cs="Times New Roman"/>
                <w:b/>
                <w:lang w:eastAsia="ru-RU"/>
              </w:rPr>
            </w:pPr>
            <w:r w:rsidRPr="00E92466">
              <w:rPr>
                <w:rFonts w:ascii="Times New Roman" w:eastAsia="Times New Roman" w:hAnsi="Times New Roman" w:cs="Times New Roman"/>
                <w:b/>
                <w:bCs/>
                <w:lang w:eastAsia="ru-RU"/>
              </w:rPr>
              <w:t>Особа(и) які виконали запланований захід</w:t>
            </w:r>
          </w:p>
        </w:tc>
        <w:tc>
          <w:tcPr>
            <w:tcW w:w="5975" w:type="dxa"/>
          </w:tcPr>
          <w:p w:rsidR="00E92466" w:rsidRDefault="00E92466" w:rsidP="006C54C5">
            <w:pPr>
              <w:spacing w:after="0" w:line="270" w:lineRule="atLeast"/>
              <w:jc w:val="center"/>
              <w:textAlignment w:val="baseline"/>
              <w:rPr>
                <w:rFonts w:ascii="Times New Roman" w:eastAsia="Times New Roman" w:hAnsi="Times New Roman" w:cs="Times New Roman"/>
                <w:b/>
                <w:bCs/>
                <w:sz w:val="20"/>
                <w:szCs w:val="20"/>
                <w:lang w:eastAsia="ru-RU"/>
              </w:rPr>
            </w:pPr>
            <w:r w:rsidRPr="00E92466">
              <w:rPr>
                <w:rFonts w:ascii="Times New Roman" w:eastAsia="Times New Roman" w:hAnsi="Times New Roman" w:cs="Times New Roman"/>
                <w:b/>
                <w:bCs/>
                <w:sz w:val="20"/>
                <w:szCs w:val="20"/>
                <w:lang w:eastAsia="ru-RU"/>
              </w:rPr>
              <w:t>Наявність підтверджуючого документу про проведений захід</w:t>
            </w:r>
            <w:r>
              <w:rPr>
                <w:rFonts w:ascii="Times New Roman" w:eastAsia="Times New Roman" w:hAnsi="Times New Roman" w:cs="Times New Roman"/>
                <w:b/>
                <w:bCs/>
                <w:sz w:val="20"/>
                <w:szCs w:val="20"/>
                <w:lang w:eastAsia="ru-RU"/>
              </w:rPr>
              <w:t xml:space="preserve"> </w:t>
            </w:r>
            <w:r w:rsidRPr="00E92466">
              <w:rPr>
                <w:rFonts w:ascii="Times New Roman" w:eastAsia="Times New Roman" w:hAnsi="Times New Roman" w:cs="Times New Roman"/>
                <w:b/>
                <w:bCs/>
                <w:sz w:val="20"/>
                <w:szCs w:val="20"/>
                <w:lang w:eastAsia="ru-RU"/>
              </w:rPr>
              <w:t>(протокол зборів</w:t>
            </w:r>
          </w:p>
          <w:p w:rsidR="00E92466" w:rsidRPr="00E92466" w:rsidRDefault="00E92466" w:rsidP="006C54C5">
            <w:pPr>
              <w:spacing w:after="0" w:line="270" w:lineRule="atLeast"/>
              <w:jc w:val="center"/>
              <w:textAlignment w:val="baseline"/>
              <w:rPr>
                <w:rFonts w:ascii="Times New Roman" w:eastAsia="Times New Roman" w:hAnsi="Times New Roman" w:cs="Times New Roman"/>
                <w:b/>
                <w:bCs/>
                <w:sz w:val="20"/>
                <w:szCs w:val="20"/>
                <w:lang w:eastAsia="ru-RU"/>
              </w:rPr>
            </w:pPr>
            <w:r w:rsidRPr="00E92466">
              <w:rPr>
                <w:rFonts w:ascii="Times New Roman" w:eastAsia="Times New Roman" w:hAnsi="Times New Roman" w:cs="Times New Roman"/>
                <w:b/>
                <w:bCs/>
                <w:sz w:val="20"/>
                <w:szCs w:val="20"/>
                <w:lang w:eastAsia="ru-RU"/>
              </w:rPr>
              <w:t>/семінарів від __ __2017р.)</w:t>
            </w:r>
          </w:p>
        </w:tc>
      </w:tr>
      <w:tr w:rsidR="006C54C5" w:rsidRPr="00E92466" w:rsidTr="00EB3AA8">
        <w:trPr>
          <w:trHeight w:val="2971"/>
        </w:trPr>
        <w:tc>
          <w:tcPr>
            <w:tcW w:w="567" w:type="dxa"/>
            <w:shd w:val="clear" w:color="auto" w:fill="auto"/>
            <w:vAlign w:val="center"/>
          </w:tcPr>
          <w:p w:rsidR="00E92466" w:rsidRPr="00E92466" w:rsidRDefault="00E92466"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1</w:t>
            </w:r>
          </w:p>
        </w:tc>
        <w:tc>
          <w:tcPr>
            <w:tcW w:w="4798" w:type="dxa"/>
            <w:shd w:val="clear" w:color="auto" w:fill="auto"/>
          </w:tcPr>
          <w:p w:rsidR="00E92466" w:rsidRPr="00E92466" w:rsidRDefault="00E92466" w:rsidP="00FA75BE">
            <w:pPr>
              <w:spacing w:line="270" w:lineRule="atLeast"/>
              <w:jc w:val="both"/>
              <w:rPr>
                <w:rFonts w:ascii="Times New Roman" w:hAnsi="Times New Roman" w:cs="Times New Roman"/>
                <w:sz w:val="24"/>
                <w:szCs w:val="24"/>
              </w:rPr>
            </w:pPr>
            <w:r w:rsidRPr="00E92466">
              <w:rPr>
                <w:rFonts w:ascii="Times New Roman" w:hAnsi="Times New Roman" w:cs="Times New Roman"/>
                <w:sz w:val="24"/>
                <w:szCs w:val="24"/>
              </w:rPr>
              <w:t>Розробити на затвердити графік проведення прямих телефонних ліній з керівниками структурних підрозділів та відділів виконавчого комітету Покровської міської ради на тему: “Суспільство проти корупції“:</w:t>
            </w:r>
          </w:p>
          <w:p w:rsidR="00E92466" w:rsidRPr="00E92466" w:rsidRDefault="00E92466" w:rsidP="00FA75BE">
            <w:pPr>
              <w:spacing w:line="270" w:lineRule="atLeast"/>
              <w:ind w:left="162"/>
              <w:jc w:val="both"/>
              <w:rPr>
                <w:rFonts w:ascii="Times New Roman" w:hAnsi="Times New Roman" w:cs="Times New Roman"/>
                <w:sz w:val="24"/>
                <w:szCs w:val="24"/>
              </w:rPr>
            </w:pPr>
            <w:r w:rsidRPr="00E92466">
              <w:rPr>
                <w:rFonts w:ascii="Times New Roman" w:hAnsi="Times New Roman" w:cs="Times New Roman"/>
                <w:sz w:val="24"/>
                <w:szCs w:val="24"/>
              </w:rPr>
              <w:t>- на I півріччя 2017 року</w:t>
            </w:r>
          </w:p>
          <w:p w:rsidR="00E92466" w:rsidRPr="00E92466" w:rsidRDefault="00E92466" w:rsidP="00FA75BE">
            <w:pPr>
              <w:spacing w:line="270" w:lineRule="atLeast"/>
              <w:ind w:left="162"/>
              <w:jc w:val="both"/>
              <w:rPr>
                <w:rFonts w:ascii="Times New Roman" w:hAnsi="Times New Roman" w:cs="Times New Roman"/>
                <w:sz w:val="24"/>
                <w:szCs w:val="24"/>
              </w:rPr>
            </w:pPr>
            <w:r w:rsidRPr="00E92466">
              <w:rPr>
                <w:rFonts w:ascii="Times New Roman" w:hAnsi="Times New Roman" w:cs="Times New Roman"/>
                <w:sz w:val="24"/>
                <w:szCs w:val="24"/>
              </w:rPr>
              <w:t>- на IІ півріччя 2017 року</w:t>
            </w:r>
          </w:p>
        </w:tc>
        <w:tc>
          <w:tcPr>
            <w:tcW w:w="1417" w:type="dxa"/>
            <w:shd w:val="clear" w:color="auto" w:fill="auto"/>
            <w:vAlign w:val="center"/>
          </w:tcPr>
          <w:p w:rsidR="00E92466" w:rsidRPr="006C54C5" w:rsidRDefault="00E92466" w:rsidP="00FA75BE">
            <w:pPr>
              <w:spacing w:line="270" w:lineRule="atLeast"/>
              <w:jc w:val="center"/>
              <w:textAlignment w:val="baseline"/>
              <w:rPr>
                <w:rFonts w:ascii="Times New Roman" w:hAnsi="Times New Roman" w:cs="Times New Roman"/>
              </w:rPr>
            </w:pPr>
          </w:p>
          <w:p w:rsidR="00E92466" w:rsidRDefault="00E92466" w:rsidP="00FA75BE">
            <w:pPr>
              <w:spacing w:line="270" w:lineRule="atLeast"/>
              <w:textAlignment w:val="baseline"/>
              <w:rPr>
                <w:rFonts w:ascii="Times New Roman" w:hAnsi="Times New Roman" w:cs="Times New Roman"/>
              </w:rPr>
            </w:pPr>
          </w:p>
          <w:p w:rsidR="008B1E6F" w:rsidRPr="006C54C5" w:rsidRDefault="008B1E6F" w:rsidP="00FA75BE">
            <w:pPr>
              <w:spacing w:line="270" w:lineRule="atLeast"/>
              <w:textAlignment w:val="baseline"/>
              <w:rPr>
                <w:rFonts w:ascii="Times New Roman" w:hAnsi="Times New Roman" w:cs="Times New Roman"/>
              </w:rPr>
            </w:pPr>
          </w:p>
          <w:p w:rsidR="00E92466" w:rsidRPr="006C54C5" w:rsidRDefault="006C54C5" w:rsidP="00FA75BE">
            <w:pPr>
              <w:spacing w:line="270" w:lineRule="atLeast"/>
              <w:textAlignment w:val="baseline"/>
              <w:rPr>
                <w:rFonts w:ascii="Times New Roman" w:hAnsi="Times New Roman" w:cs="Times New Roman"/>
              </w:rPr>
            </w:pPr>
            <w:r>
              <w:rPr>
                <w:rFonts w:ascii="Times New Roman" w:hAnsi="Times New Roman" w:cs="Times New Roman"/>
              </w:rPr>
              <w:t>січень 2017</w:t>
            </w:r>
          </w:p>
          <w:p w:rsidR="00E92466" w:rsidRPr="006C54C5" w:rsidRDefault="00E92466" w:rsidP="006C54C5">
            <w:pPr>
              <w:spacing w:after="0" w:line="270" w:lineRule="atLeast"/>
              <w:textAlignment w:val="baseline"/>
              <w:rPr>
                <w:rFonts w:ascii="Times New Roman" w:hAnsi="Times New Roman" w:cs="Times New Roman"/>
              </w:rPr>
            </w:pPr>
            <w:r w:rsidRPr="006C54C5">
              <w:rPr>
                <w:rFonts w:ascii="Times New Roman" w:hAnsi="Times New Roman" w:cs="Times New Roman"/>
              </w:rPr>
              <w:t>червень 20</w:t>
            </w:r>
            <w:bookmarkStart w:id="0" w:name="_GoBack"/>
            <w:bookmarkEnd w:id="0"/>
            <w:r w:rsidRPr="006C54C5">
              <w:rPr>
                <w:rFonts w:ascii="Times New Roman" w:hAnsi="Times New Roman" w:cs="Times New Roman"/>
              </w:rPr>
              <w:t>17</w:t>
            </w:r>
          </w:p>
        </w:tc>
        <w:tc>
          <w:tcPr>
            <w:tcW w:w="2410" w:type="dxa"/>
          </w:tcPr>
          <w:p w:rsidR="00E92466" w:rsidRPr="006C54C5" w:rsidRDefault="00E92466" w:rsidP="006C54C5">
            <w:pPr>
              <w:spacing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 Горчакова Т.А.</w:t>
            </w:r>
          </w:p>
        </w:tc>
        <w:tc>
          <w:tcPr>
            <w:tcW w:w="5975" w:type="dxa"/>
          </w:tcPr>
          <w:p w:rsidR="00520DC1" w:rsidRDefault="006C54C5" w:rsidP="00892031">
            <w:pPr>
              <w:spacing w:line="270" w:lineRule="atLeast"/>
              <w:textAlignment w:val="baseline"/>
              <w:rPr>
                <w:rFonts w:ascii="Times New Roman" w:hAnsi="Times New Roman" w:cs="Times New Roman"/>
                <w:sz w:val="24"/>
                <w:szCs w:val="24"/>
              </w:rPr>
            </w:pPr>
            <w:r w:rsidRPr="006C54C5">
              <w:rPr>
                <w:rFonts w:ascii="Times New Roman" w:hAnsi="Times New Roman" w:cs="Times New Roman"/>
                <w:sz w:val="24"/>
                <w:szCs w:val="24"/>
              </w:rPr>
              <w:t>Графік проведення прямих телефонних ліній з керівниками структурних підрозділів та відділів виконавчого комітету Покровської міської ради на тему: “Суспільство проти корупції“ на  I півріччя 2017 року затверджено міським г</w:t>
            </w:r>
            <w:r w:rsidR="00520DC1">
              <w:rPr>
                <w:rFonts w:ascii="Times New Roman" w:hAnsi="Times New Roman" w:cs="Times New Roman"/>
                <w:sz w:val="24"/>
                <w:szCs w:val="24"/>
              </w:rPr>
              <w:t xml:space="preserve">оловою 06.01.2017р., </w:t>
            </w:r>
            <w:r w:rsidR="004D03AC" w:rsidRPr="004D03AC">
              <w:rPr>
                <w:rFonts w:ascii="Times New Roman" w:hAnsi="Times New Roman" w:cs="Times New Roman"/>
                <w:sz w:val="24"/>
                <w:szCs w:val="24"/>
              </w:rPr>
              <w:t>на  I</w:t>
            </w:r>
            <w:r w:rsidR="004D03AC">
              <w:rPr>
                <w:rFonts w:ascii="Times New Roman" w:hAnsi="Times New Roman" w:cs="Times New Roman"/>
                <w:sz w:val="24"/>
                <w:szCs w:val="24"/>
              </w:rPr>
              <w:t>І</w:t>
            </w:r>
            <w:r w:rsidR="004D03AC" w:rsidRPr="004D03AC">
              <w:rPr>
                <w:rFonts w:ascii="Times New Roman" w:hAnsi="Times New Roman" w:cs="Times New Roman"/>
                <w:sz w:val="24"/>
                <w:szCs w:val="24"/>
              </w:rPr>
              <w:t xml:space="preserve"> півріччя 2017 рок</w:t>
            </w:r>
            <w:r w:rsidR="004D03AC">
              <w:rPr>
                <w:rFonts w:ascii="Times New Roman" w:hAnsi="Times New Roman" w:cs="Times New Roman"/>
                <w:sz w:val="24"/>
                <w:szCs w:val="24"/>
              </w:rPr>
              <w:t>у затверджено міським головою 23.06</w:t>
            </w:r>
            <w:r w:rsidR="004D03AC" w:rsidRPr="004D03AC">
              <w:rPr>
                <w:rFonts w:ascii="Times New Roman" w:hAnsi="Times New Roman" w:cs="Times New Roman"/>
                <w:sz w:val="24"/>
                <w:szCs w:val="24"/>
              </w:rPr>
              <w:t>.2017р.</w:t>
            </w:r>
            <w:r w:rsidR="004D03AC">
              <w:rPr>
                <w:rFonts w:ascii="Times New Roman" w:hAnsi="Times New Roman" w:cs="Times New Roman"/>
                <w:sz w:val="24"/>
                <w:szCs w:val="24"/>
              </w:rPr>
              <w:t xml:space="preserve">- </w:t>
            </w:r>
            <w:r w:rsidR="00520DC1">
              <w:rPr>
                <w:rFonts w:ascii="Times New Roman" w:hAnsi="Times New Roman" w:cs="Times New Roman"/>
                <w:sz w:val="24"/>
                <w:szCs w:val="24"/>
              </w:rPr>
              <w:t xml:space="preserve">надано </w:t>
            </w:r>
            <w:r w:rsidRPr="006C54C5">
              <w:rPr>
                <w:rFonts w:ascii="Times New Roman" w:hAnsi="Times New Roman" w:cs="Times New Roman"/>
                <w:sz w:val="24"/>
                <w:szCs w:val="24"/>
              </w:rPr>
              <w:t xml:space="preserve"> відповідальним особам до виконання. </w:t>
            </w:r>
          </w:p>
          <w:p w:rsidR="00E92466" w:rsidRPr="006C54C5" w:rsidRDefault="006C54C5" w:rsidP="004D03AC">
            <w:pPr>
              <w:spacing w:line="270" w:lineRule="atLeast"/>
              <w:textAlignment w:val="baseline"/>
              <w:rPr>
                <w:rFonts w:ascii="Times New Roman" w:hAnsi="Times New Roman" w:cs="Times New Roman"/>
                <w:sz w:val="24"/>
                <w:szCs w:val="24"/>
              </w:rPr>
            </w:pPr>
            <w:r w:rsidRPr="006C54C5">
              <w:rPr>
                <w:rFonts w:ascii="Times New Roman" w:hAnsi="Times New Roman" w:cs="Times New Roman"/>
                <w:sz w:val="24"/>
                <w:szCs w:val="24"/>
              </w:rPr>
              <w:t xml:space="preserve">За </w:t>
            </w:r>
            <w:r w:rsidR="004D03AC">
              <w:rPr>
                <w:rFonts w:ascii="Times New Roman" w:hAnsi="Times New Roman" w:cs="Times New Roman"/>
                <w:sz w:val="24"/>
                <w:szCs w:val="24"/>
              </w:rPr>
              <w:t xml:space="preserve">2017рік </w:t>
            </w:r>
            <w:r w:rsidR="00520DC1">
              <w:rPr>
                <w:rFonts w:ascii="Times New Roman" w:hAnsi="Times New Roman" w:cs="Times New Roman"/>
                <w:sz w:val="24"/>
                <w:szCs w:val="24"/>
              </w:rPr>
              <w:t xml:space="preserve"> </w:t>
            </w:r>
            <w:r w:rsidRPr="006C54C5">
              <w:rPr>
                <w:rFonts w:ascii="Times New Roman" w:hAnsi="Times New Roman" w:cs="Times New Roman"/>
                <w:sz w:val="24"/>
                <w:szCs w:val="24"/>
              </w:rPr>
              <w:t xml:space="preserve">проведено </w:t>
            </w:r>
            <w:r w:rsidR="004D03AC">
              <w:rPr>
                <w:rFonts w:ascii="Times New Roman" w:hAnsi="Times New Roman" w:cs="Times New Roman"/>
                <w:sz w:val="24"/>
                <w:szCs w:val="24"/>
              </w:rPr>
              <w:t>17</w:t>
            </w:r>
            <w:r w:rsidR="00520DC1">
              <w:rPr>
                <w:rFonts w:ascii="Times New Roman" w:hAnsi="Times New Roman" w:cs="Times New Roman"/>
                <w:sz w:val="24"/>
                <w:szCs w:val="24"/>
              </w:rPr>
              <w:t xml:space="preserve"> телефонних ліній, отримано звіти.</w:t>
            </w:r>
            <w:r w:rsidRPr="006C54C5">
              <w:rPr>
                <w:rFonts w:ascii="Times New Roman" w:hAnsi="Times New Roman" w:cs="Times New Roman"/>
                <w:sz w:val="24"/>
                <w:szCs w:val="24"/>
              </w:rPr>
              <w:t xml:space="preserve"> </w:t>
            </w:r>
          </w:p>
        </w:tc>
      </w:tr>
      <w:tr w:rsidR="006C54C5" w:rsidRPr="00E92466" w:rsidTr="008B1E6F">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2</w:t>
            </w:r>
          </w:p>
        </w:tc>
        <w:tc>
          <w:tcPr>
            <w:tcW w:w="4798" w:type="dxa"/>
            <w:shd w:val="clear" w:color="auto" w:fill="auto"/>
          </w:tcPr>
          <w:p w:rsidR="006C54C5" w:rsidRPr="00E92466" w:rsidRDefault="006C54C5" w:rsidP="00FA75BE">
            <w:pPr>
              <w:spacing w:line="270" w:lineRule="atLeast"/>
              <w:ind w:right="127"/>
              <w:jc w:val="both"/>
              <w:rPr>
                <w:rFonts w:ascii="Times New Roman" w:hAnsi="Times New Roman" w:cs="Times New Roman"/>
                <w:sz w:val="24"/>
                <w:szCs w:val="24"/>
              </w:rPr>
            </w:pPr>
            <w:r w:rsidRPr="00E92466">
              <w:rPr>
                <w:rFonts w:ascii="Times New Roman" w:hAnsi="Times New Roman" w:cs="Times New Roman"/>
                <w:sz w:val="24"/>
                <w:szCs w:val="24"/>
              </w:rPr>
              <w:t>Проводити роботи з організації навчання та проведення  роз’яснювальної роботи серед посадових осіб з питань дотримання вимог законів України з набранням чинності та внесенням змін до нормативно-правових актів антикорупційної спрямованості.</w:t>
            </w:r>
          </w:p>
        </w:tc>
        <w:tc>
          <w:tcPr>
            <w:tcW w:w="1417" w:type="dxa"/>
            <w:shd w:val="clear" w:color="auto" w:fill="auto"/>
            <w:vAlign w:val="center"/>
          </w:tcPr>
          <w:p w:rsidR="006C54C5" w:rsidRPr="006C54C5" w:rsidRDefault="006C54C5"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t xml:space="preserve">Постійно </w:t>
            </w:r>
          </w:p>
        </w:tc>
        <w:tc>
          <w:tcPr>
            <w:tcW w:w="2410" w:type="dxa"/>
          </w:tcPr>
          <w:p w:rsidR="006C54C5" w:rsidRPr="006C54C5" w:rsidRDefault="006C54C5" w:rsidP="006C54C5">
            <w:pPr>
              <w:spacing w:line="270" w:lineRule="atLeast"/>
              <w:rPr>
                <w:rFonts w:ascii="Times New Roman" w:hAnsi="Times New Roman" w:cs="Times New Roman"/>
              </w:rPr>
            </w:pPr>
            <w:r w:rsidRPr="006C54C5">
              <w:rPr>
                <w:rFonts w:ascii="Times New Roman" w:hAnsi="Times New Roman" w:cs="Times New Roman"/>
              </w:rPr>
              <w:t xml:space="preserve">Начальник відділу з питань запобігання та протидії корупції </w:t>
            </w:r>
            <w:r w:rsidRPr="006C54C5">
              <w:rPr>
                <w:rFonts w:ascii="Times New Roman" w:eastAsia="Calibri" w:hAnsi="Times New Roman" w:cs="Times New Roman"/>
              </w:rPr>
              <w:t xml:space="preserve"> </w:t>
            </w:r>
            <w:r w:rsidRPr="006C54C5">
              <w:rPr>
                <w:rFonts w:ascii="Times New Roman" w:hAnsi="Times New Roman" w:cs="Times New Roman"/>
              </w:rPr>
              <w:t>Горчакова Т.А.</w:t>
            </w:r>
          </w:p>
          <w:p w:rsidR="006C54C5" w:rsidRPr="006C54C5" w:rsidRDefault="006C54C5" w:rsidP="006C54C5">
            <w:pPr>
              <w:spacing w:line="270" w:lineRule="atLeast"/>
              <w:rPr>
                <w:rFonts w:ascii="Times New Roman" w:hAnsi="Times New Roman" w:cs="Times New Roman"/>
              </w:rPr>
            </w:pPr>
          </w:p>
        </w:tc>
        <w:tc>
          <w:tcPr>
            <w:tcW w:w="5975" w:type="dxa"/>
          </w:tcPr>
          <w:p w:rsidR="00520DC1" w:rsidRDefault="00520DC1" w:rsidP="00892031">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Проведено с</w:t>
            </w:r>
            <w:r w:rsidR="006C54C5" w:rsidRPr="006C54C5">
              <w:rPr>
                <w:rFonts w:ascii="Times New Roman" w:eastAsia="Times New Roman" w:hAnsi="Times New Roman" w:cs="Times New Roman"/>
                <w:sz w:val="24"/>
                <w:szCs w:val="24"/>
                <w:lang w:eastAsia="ru-RU"/>
              </w:rPr>
              <w:t>емінар</w:t>
            </w:r>
            <w:r w:rsidR="008B1E6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
          <w:p w:rsidR="008B1E6F" w:rsidRPr="004D03AC" w:rsidRDefault="008B1E6F" w:rsidP="00892031">
            <w:pPr>
              <w:spacing w:after="0" w:line="270" w:lineRule="atLeast"/>
              <w:rPr>
                <w:rFonts w:ascii="Times New Roman" w:eastAsia="Times New Roman" w:hAnsi="Times New Roman" w:cs="Times New Roman"/>
                <w:sz w:val="24"/>
                <w:szCs w:val="24"/>
                <w:u w:val="single"/>
                <w:lang w:eastAsia="ru-RU"/>
              </w:rPr>
            </w:pPr>
            <w:r w:rsidRPr="004D03AC">
              <w:rPr>
                <w:rFonts w:ascii="Times New Roman" w:eastAsia="Times New Roman" w:hAnsi="Times New Roman" w:cs="Times New Roman"/>
                <w:sz w:val="24"/>
                <w:szCs w:val="24"/>
                <w:u w:val="single"/>
                <w:lang w:eastAsia="ru-RU"/>
              </w:rPr>
              <w:t xml:space="preserve">«Щодо подання електронних декларацій у 2017році»: </w:t>
            </w:r>
          </w:p>
          <w:p w:rsidR="006C54C5" w:rsidRPr="006C54C5" w:rsidRDefault="008B1E6F" w:rsidP="00892031">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C54C5">
              <w:rPr>
                <w:rFonts w:ascii="Times New Roman" w:eastAsia="Times New Roman" w:hAnsi="Times New Roman" w:cs="Times New Roman"/>
                <w:sz w:val="24"/>
                <w:szCs w:val="24"/>
                <w:lang w:eastAsia="ru-RU"/>
              </w:rPr>
              <w:t xml:space="preserve">20.01.2017р. </w:t>
            </w:r>
            <w:r w:rsidR="006C54C5" w:rsidRPr="006C54C5">
              <w:rPr>
                <w:rFonts w:ascii="Times New Roman" w:eastAsia="Times New Roman" w:hAnsi="Times New Roman" w:cs="Times New Roman"/>
                <w:sz w:val="24"/>
                <w:szCs w:val="24"/>
                <w:lang w:eastAsia="ru-RU"/>
              </w:rPr>
              <w:t xml:space="preserve">з </w:t>
            </w:r>
            <w:r>
              <w:rPr>
                <w:rFonts w:ascii="Times New Roman" w:eastAsia="Times New Roman" w:hAnsi="Times New Roman" w:cs="Times New Roman"/>
                <w:sz w:val="24"/>
                <w:szCs w:val="24"/>
                <w:lang w:eastAsia="ru-RU"/>
              </w:rPr>
              <w:t>депутатами</w:t>
            </w:r>
            <w:r w:rsidR="006C54C5" w:rsidRPr="006C54C5">
              <w:rPr>
                <w:rFonts w:ascii="Times New Roman" w:eastAsia="Times New Roman" w:hAnsi="Times New Roman" w:cs="Times New Roman"/>
                <w:sz w:val="24"/>
                <w:szCs w:val="24"/>
                <w:lang w:eastAsia="ru-RU"/>
              </w:rPr>
              <w:t xml:space="preserve"> Пок</w:t>
            </w:r>
            <w:r>
              <w:rPr>
                <w:rFonts w:ascii="Times New Roman" w:eastAsia="Times New Roman" w:hAnsi="Times New Roman" w:cs="Times New Roman"/>
                <w:sz w:val="24"/>
                <w:szCs w:val="24"/>
                <w:lang w:eastAsia="ru-RU"/>
              </w:rPr>
              <w:t xml:space="preserve">ровської міської ради, керівниками комунальних </w:t>
            </w:r>
            <w:r w:rsidR="006C54C5" w:rsidRPr="006C54C5">
              <w:rPr>
                <w:rFonts w:ascii="Times New Roman" w:eastAsia="Times New Roman" w:hAnsi="Times New Roman" w:cs="Times New Roman"/>
                <w:sz w:val="24"/>
                <w:szCs w:val="24"/>
                <w:lang w:eastAsia="ru-RU"/>
              </w:rPr>
              <w:t>підприємст</w:t>
            </w:r>
            <w:r>
              <w:rPr>
                <w:rFonts w:ascii="Times New Roman" w:eastAsia="Times New Roman" w:hAnsi="Times New Roman" w:cs="Times New Roman"/>
                <w:sz w:val="24"/>
                <w:szCs w:val="24"/>
                <w:lang w:eastAsia="ru-RU"/>
              </w:rPr>
              <w:t>в;</w:t>
            </w:r>
          </w:p>
          <w:p w:rsidR="006C54C5" w:rsidRPr="006C54C5" w:rsidRDefault="00520DC1" w:rsidP="00892031">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1E6F">
              <w:rPr>
                <w:rFonts w:ascii="Times New Roman" w:eastAsia="Times New Roman" w:hAnsi="Times New Roman" w:cs="Times New Roman"/>
                <w:sz w:val="24"/>
                <w:szCs w:val="24"/>
                <w:lang w:eastAsia="ru-RU"/>
              </w:rPr>
              <w:t xml:space="preserve">06.02.2017р. </w:t>
            </w:r>
            <w:r w:rsidR="006C54C5" w:rsidRPr="006C54C5">
              <w:rPr>
                <w:rFonts w:ascii="Times New Roman" w:eastAsia="Times New Roman" w:hAnsi="Times New Roman" w:cs="Times New Roman"/>
                <w:sz w:val="24"/>
                <w:szCs w:val="24"/>
                <w:lang w:eastAsia="ru-RU"/>
              </w:rPr>
              <w:t xml:space="preserve">з посадовими особами управління ЖКГтаБ виконавчого комітету </w:t>
            </w:r>
            <w:r w:rsidR="008B1E6F">
              <w:rPr>
                <w:rFonts w:ascii="Times New Roman" w:eastAsia="Times New Roman" w:hAnsi="Times New Roman" w:cs="Times New Roman"/>
                <w:sz w:val="24"/>
                <w:szCs w:val="24"/>
                <w:lang w:eastAsia="ru-RU"/>
              </w:rPr>
              <w:t>Покровської міської ради;</w:t>
            </w:r>
          </w:p>
          <w:p w:rsidR="006C54C5" w:rsidRPr="006C54C5" w:rsidRDefault="00520DC1" w:rsidP="00892031">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4C5" w:rsidRPr="006C54C5">
              <w:rPr>
                <w:rFonts w:ascii="Times New Roman" w:eastAsia="Times New Roman" w:hAnsi="Times New Roman" w:cs="Times New Roman"/>
                <w:sz w:val="24"/>
                <w:szCs w:val="24"/>
                <w:lang w:eastAsia="ru-RU"/>
              </w:rPr>
              <w:t>16.02.2017р. з посадовими особами управління праці та соціального захисту населення виконавчого ко</w:t>
            </w:r>
            <w:r w:rsidR="008B1E6F">
              <w:rPr>
                <w:rFonts w:ascii="Times New Roman" w:eastAsia="Times New Roman" w:hAnsi="Times New Roman" w:cs="Times New Roman"/>
                <w:sz w:val="24"/>
                <w:szCs w:val="24"/>
                <w:lang w:eastAsia="ru-RU"/>
              </w:rPr>
              <w:t>мітету Покровської міської ради</w:t>
            </w:r>
            <w:r w:rsidR="006C54C5" w:rsidRPr="006C54C5">
              <w:rPr>
                <w:rFonts w:ascii="Times New Roman" w:eastAsia="Times New Roman" w:hAnsi="Times New Roman" w:cs="Times New Roman"/>
                <w:sz w:val="24"/>
                <w:szCs w:val="24"/>
                <w:lang w:eastAsia="ru-RU"/>
              </w:rPr>
              <w:t>;</w:t>
            </w:r>
          </w:p>
          <w:p w:rsidR="006C54C5" w:rsidRDefault="00520DC1" w:rsidP="00892031">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4C5" w:rsidRPr="006C54C5">
              <w:rPr>
                <w:rFonts w:ascii="Times New Roman" w:eastAsia="Times New Roman" w:hAnsi="Times New Roman" w:cs="Times New Roman"/>
                <w:sz w:val="24"/>
                <w:szCs w:val="24"/>
                <w:lang w:eastAsia="ru-RU"/>
              </w:rPr>
              <w:t>15.03</w:t>
            </w:r>
            <w:r w:rsidR="008B1E6F">
              <w:rPr>
                <w:rFonts w:ascii="Times New Roman" w:eastAsia="Times New Roman" w:hAnsi="Times New Roman" w:cs="Times New Roman"/>
                <w:sz w:val="24"/>
                <w:szCs w:val="24"/>
                <w:lang w:eastAsia="ru-RU"/>
              </w:rPr>
              <w:t xml:space="preserve">.2017р. </w:t>
            </w:r>
            <w:r w:rsidR="006C54C5" w:rsidRPr="006C54C5">
              <w:rPr>
                <w:rFonts w:ascii="Times New Roman" w:eastAsia="Times New Roman" w:hAnsi="Times New Roman" w:cs="Times New Roman"/>
                <w:sz w:val="24"/>
                <w:szCs w:val="24"/>
                <w:lang w:eastAsia="ru-RU"/>
              </w:rPr>
              <w:t>з посадовими особами КП ПУВГХ виконавчого ко</w:t>
            </w:r>
            <w:r w:rsidR="008B1E6F">
              <w:rPr>
                <w:rFonts w:ascii="Times New Roman" w:eastAsia="Times New Roman" w:hAnsi="Times New Roman" w:cs="Times New Roman"/>
                <w:sz w:val="24"/>
                <w:szCs w:val="24"/>
                <w:lang w:eastAsia="ru-RU"/>
              </w:rPr>
              <w:t>мітету Покровської міської ради.</w:t>
            </w:r>
          </w:p>
          <w:p w:rsidR="00520DC1" w:rsidRDefault="00520DC1" w:rsidP="00892031">
            <w:pPr>
              <w:spacing w:after="0" w:line="270" w:lineRule="atLeast"/>
              <w:rPr>
                <w:rFonts w:ascii="Times New Roman" w:eastAsia="Times New Roman" w:hAnsi="Times New Roman" w:cs="Times New Roman"/>
                <w:sz w:val="24"/>
                <w:szCs w:val="24"/>
                <w:lang w:eastAsia="ru-RU"/>
              </w:rPr>
            </w:pPr>
          </w:p>
          <w:p w:rsidR="008B1E6F" w:rsidRPr="004D03AC" w:rsidRDefault="008B1E6F" w:rsidP="00892031">
            <w:pPr>
              <w:spacing w:after="0" w:line="270" w:lineRule="atLeast"/>
              <w:rPr>
                <w:rFonts w:ascii="Times New Roman" w:eastAsia="Times New Roman" w:hAnsi="Times New Roman" w:cs="Times New Roman"/>
                <w:sz w:val="24"/>
                <w:szCs w:val="24"/>
                <w:u w:val="single"/>
                <w:lang w:eastAsia="ru-RU"/>
              </w:rPr>
            </w:pPr>
            <w:r w:rsidRPr="004D03AC">
              <w:rPr>
                <w:rFonts w:ascii="Times New Roman" w:eastAsia="Times New Roman" w:hAnsi="Times New Roman" w:cs="Times New Roman"/>
                <w:sz w:val="24"/>
                <w:szCs w:val="24"/>
                <w:u w:val="single"/>
                <w:lang w:eastAsia="ru-RU"/>
              </w:rPr>
              <w:t>«Щодо обмежень згідно Закону «Про запобігання корупції»»</w:t>
            </w:r>
            <w:r w:rsidR="00520DC1" w:rsidRPr="004D03AC">
              <w:rPr>
                <w:rFonts w:ascii="Times New Roman" w:eastAsia="Times New Roman" w:hAnsi="Times New Roman" w:cs="Times New Roman"/>
                <w:sz w:val="24"/>
                <w:szCs w:val="24"/>
                <w:u w:val="single"/>
                <w:lang w:eastAsia="ru-RU"/>
              </w:rPr>
              <w:t>:</w:t>
            </w:r>
          </w:p>
          <w:p w:rsidR="006C54C5" w:rsidRDefault="00520DC1" w:rsidP="00892031">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4C5" w:rsidRPr="006C54C5">
              <w:rPr>
                <w:rFonts w:ascii="Times New Roman" w:eastAsia="Times New Roman" w:hAnsi="Times New Roman" w:cs="Times New Roman"/>
                <w:sz w:val="24"/>
                <w:szCs w:val="24"/>
                <w:lang w:eastAsia="ru-RU"/>
              </w:rPr>
              <w:t>24.03</w:t>
            </w:r>
            <w:r w:rsidR="008B1E6F">
              <w:rPr>
                <w:rFonts w:ascii="Times New Roman" w:eastAsia="Times New Roman" w:hAnsi="Times New Roman" w:cs="Times New Roman"/>
                <w:sz w:val="24"/>
                <w:szCs w:val="24"/>
                <w:lang w:eastAsia="ru-RU"/>
              </w:rPr>
              <w:t>.2017р.</w:t>
            </w:r>
            <w:r w:rsidR="006C54C5" w:rsidRPr="006C54C5">
              <w:rPr>
                <w:rFonts w:ascii="Times New Roman" w:eastAsia="Times New Roman" w:hAnsi="Times New Roman" w:cs="Times New Roman"/>
                <w:sz w:val="24"/>
                <w:szCs w:val="24"/>
                <w:lang w:eastAsia="ru-RU"/>
              </w:rPr>
              <w:t xml:space="preserve"> з керівниками комунальних підприємств міста </w:t>
            </w:r>
            <w:r w:rsidR="008B1E6F">
              <w:rPr>
                <w:rFonts w:ascii="Times New Roman" w:eastAsia="Times New Roman" w:hAnsi="Times New Roman" w:cs="Times New Roman"/>
                <w:sz w:val="24"/>
                <w:szCs w:val="24"/>
                <w:lang w:eastAsia="ru-RU"/>
              </w:rPr>
              <w:t>(</w:t>
            </w:r>
            <w:r w:rsidR="008B1E6F" w:rsidRPr="006C54C5">
              <w:rPr>
                <w:rFonts w:ascii="Times New Roman" w:eastAsia="Times New Roman" w:hAnsi="Times New Roman" w:cs="Times New Roman"/>
                <w:sz w:val="24"/>
                <w:szCs w:val="24"/>
                <w:lang w:eastAsia="ru-RU"/>
              </w:rPr>
              <w:t>посадових осіб юридичних осіб публічного права</w:t>
            </w:r>
            <w:r w:rsidR="00616380">
              <w:rPr>
                <w:rFonts w:ascii="Times New Roman" w:eastAsia="Times New Roman" w:hAnsi="Times New Roman" w:cs="Times New Roman"/>
                <w:sz w:val="24"/>
                <w:szCs w:val="24"/>
                <w:lang w:eastAsia="ru-RU"/>
              </w:rPr>
              <w:t>);</w:t>
            </w:r>
          </w:p>
          <w:p w:rsidR="00616380" w:rsidRDefault="00616380" w:rsidP="00616380">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- 20.05.2017р.  з посадовими особами  </w:t>
            </w:r>
            <w:r w:rsidRPr="00616380">
              <w:rPr>
                <w:rFonts w:ascii="Times New Roman" w:eastAsia="Times New Roman" w:hAnsi="Times New Roman" w:cs="Times New Roman"/>
                <w:sz w:val="24"/>
                <w:szCs w:val="24"/>
                <w:lang w:eastAsia="ru-RU"/>
              </w:rPr>
              <w:t xml:space="preserve">виконавчого </w:t>
            </w:r>
            <w:r w:rsidRPr="00616380">
              <w:rPr>
                <w:rFonts w:ascii="Times New Roman" w:eastAsia="Times New Roman" w:hAnsi="Times New Roman" w:cs="Times New Roman"/>
                <w:sz w:val="24"/>
                <w:szCs w:val="24"/>
                <w:lang w:eastAsia="ru-RU"/>
              </w:rPr>
              <w:lastRenderedPageBreak/>
              <w:t>комітету Покровської міської ради</w:t>
            </w:r>
            <w:r>
              <w:rPr>
                <w:rFonts w:ascii="Times New Roman" w:eastAsia="Times New Roman" w:hAnsi="Times New Roman" w:cs="Times New Roman"/>
                <w:sz w:val="24"/>
                <w:szCs w:val="24"/>
                <w:lang w:eastAsia="ru-RU"/>
              </w:rPr>
              <w:t>.</w:t>
            </w:r>
          </w:p>
          <w:p w:rsidR="00616380" w:rsidRDefault="00616380" w:rsidP="00616380">
            <w:pPr>
              <w:spacing w:after="0" w:line="270" w:lineRule="atLeast"/>
              <w:rPr>
                <w:rFonts w:ascii="Times New Roman" w:eastAsia="Times New Roman" w:hAnsi="Times New Roman" w:cs="Times New Roman"/>
                <w:sz w:val="24"/>
                <w:szCs w:val="24"/>
                <w:lang w:eastAsia="ru-RU"/>
              </w:rPr>
            </w:pPr>
          </w:p>
          <w:p w:rsidR="00616380" w:rsidRPr="004D03AC" w:rsidRDefault="00616380" w:rsidP="00616380">
            <w:pPr>
              <w:spacing w:after="0" w:line="270" w:lineRule="atLeast"/>
              <w:rPr>
                <w:rFonts w:ascii="Times New Roman" w:eastAsia="Times New Roman" w:hAnsi="Times New Roman" w:cs="Times New Roman"/>
                <w:sz w:val="24"/>
                <w:szCs w:val="24"/>
                <w:u w:val="single"/>
                <w:lang w:eastAsia="ru-RU"/>
              </w:rPr>
            </w:pPr>
            <w:r w:rsidRPr="004D03AC">
              <w:rPr>
                <w:rFonts w:ascii="Times New Roman" w:eastAsia="Times New Roman" w:hAnsi="Times New Roman" w:cs="Times New Roman"/>
                <w:sz w:val="24"/>
                <w:szCs w:val="24"/>
                <w:u w:val="single"/>
                <w:lang w:eastAsia="ru-RU"/>
              </w:rPr>
              <w:t>«Про створення внутрішніх механізмів контролю, що сприятимуть запобіганню та  виявленню корупційних правопорушень»</w:t>
            </w:r>
          </w:p>
          <w:p w:rsidR="00616380" w:rsidRDefault="00616380" w:rsidP="00616380">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- 21.07.2017р. </w:t>
            </w:r>
            <w:r w:rsidRPr="00616380">
              <w:rPr>
                <w:rFonts w:ascii="Times New Roman" w:eastAsia="Times New Roman" w:hAnsi="Times New Roman" w:cs="Times New Roman"/>
                <w:sz w:val="24"/>
                <w:szCs w:val="24"/>
                <w:lang w:eastAsia="ru-RU"/>
              </w:rPr>
              <w:t>з посадовими особами  виконавчого ко</w:t>
            </w:r>
            <w:r>
              <w:rPr>
                <w:rFonts w:ascii="Times New Roman" w:eastAsia="Times New Roman" w:hAnsi="Times New Roman" w:cs="Times New Roman"/>
                <w:sz w:val="24"/>
                <w:szCs w:val="24"/>
                <w:lang w:eastAsia="ru-RU"/>
              </w:rPr>
              <w:t xml:space="preserve">мітету Покровської міської ради,  проведено </w:t>
            </w:r>
            <w:r w:rsidR="004D03AC">
              <w:rPr>
                <w:rFonts w:ascii="Times New Roman" w:eastAsia="Times New Roman" w:hAnsi="Times New Roman" w:cs="Times New Roman"/>
                <w:sz w:val="24"/>
                <w:szCs w:val="24"/>
                <w:lang w:eastAsia="ru-RU"/>
              </w:rPr>
              <w:t xml:space="preserve">тестування </w:t>
            </w:r>
            <w:r w:rsidRPr="00616380">
              <w:rPr>
                <w:rFonts w:ascii="Times New Roman" w:eastAsia="Times New Roman" w:hAnsi="Times New Roman" w:cs="Times New Roman"/>
                <w:sz w:val="24"/>
                <w:szCs w:val="24"/>
                <w:lang w:eastAsia="ru-RU"/>
              </w:rPr>
              <w:t xml:space="preserve"> посадових осіб, з метою виявлення корупційних ризиків у діяльності виконавчого комітету Покровської міської ради </w:t>
            </w:r>
            <w:r>
              <w:rPr>
                <w:rFonts w:ascii="Times New Roman" w:eastAsia="Times New Roman" w:hAnsi="Times New Roman" w:cs="Times New Roman"/>
                <w:sz w:val="24"/>
                <w:szCs w:val="24"/>
                <w:lang w:eastAsia="ru-RU"/>
              </w:rPr>
              <w:t>та анонімне опитування</w:t>
            </w:r>
            <w:r w:rsidR="004D03AC">
              <w:rPr>
                <w:rFonts w:ascii="Times New Roman" w:eastAsia="Times New Roman" w:hAnsi="Times New Roman" w:cs="Times New Roman"/>
                <w:sz w:val="24"/>
                <w:szCs w:val="24"/>
                <w:lang w:eastAsia="ru-RU"/>
              </w:rPr>
              <w:t>.</w:t>
            </w:r>
          </w:p>
          <w:p w:rsidR="004D03AC" w:rsidRDefault="004D03AC" w:rsidP="00616380">
            <w:pPr>
              <w:spacing w:after="0" w:line="270" w:lineRule="atLeast"/>
              <w:rPr>
                <w:rFonts w:ascii="Times New Roman" w:eastAsia="Times New Roman" w:hAnsi="Times New Roman" w:cs="Times New Roman"/>
                <w:sz w:val="24"/>
                <w:szCs w:val="24"/>
                <w:lang w:eastAsia="ru-RU"/>
              </w:rPr>
            </w:pPr>
          </w:p>
          <w:p w:rsidR="004D03AC" w:rsidRPr="004D03AC" w:rsidRDefault="004D03AC" w:rsidP="00616380">
            <w:pPr>
              <w:spacing w:after="0" w:line="270" w:lineRule="atLeast"/>
              <w:rPr>
                <w:rFonts w:ascii="Times New Roman" w:eastAsia="Times New Roman" w:hAnsi="Times New Roman" w:cs="Times New Roman"/>
                <w:sz w:val="24"/>
                <w:szCs w:val="24"/>
                <w:u w:val="single"/>
                <w:lang w:eastAsia="ru-RU"/>
              </w:rPr>
            </w:pPr>
            <w:r w:rsidRPr="004D03AC">
              <w:rPr>
                <w:rFonts w:ascii="Times New Roman" w:eastAsia="Times New Roman" w:hAnsi="Times New Roman" w:cs="Times New Roman"/>
                <w:sz w:val="24"/>
                <w:szCs w:val="24"/>
                <w:u w:val="single"/>
                <w:lang w:eastAsia="ru-RU"/>
              </w:rPr>
              <w:t>«Роз’яснення законодавства про конфлікт інтересів»</w:t>
            </w:r>
          </w:p>
          <w:p w:rsidR="00616380" w:rsidRPr="006C54C5" w:rsidRDefault="004D03AC" w:rsidP="00616380">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- 17.10.2017р. з керівниками</w:t>
            </w:r>
            <w:r w:rsidRPr="004D03AC">
              <w:rPr>
                <w:rFonts w:ascii="Times New Roman" w:eastAsia="Times New Roman" w:hAnsi="Times New Roman" w:cs="Times New Roman"/>
                <w:sz w:val="24"/>
                <w:szCs w:val="24"/>
                <w:lang w:eastAsia="ru-RU"/>
              </w:rPr>
              <w:t xml:space="preserve"> структурних т</w:t>
            </w:r>
            <w:r>
              <w:rPr>
                <w:rFonts w:ascii="Times New Roman" w:eastAsia="Times New Roman" w:hAnsi="Times New Roman" w:cs="Times New Roman"/>
                <w:sz w:val="24"/>
                <w:szCs w:val="24"/>
                <w:lang w:eastAsia="ru-RU"/>
              </w:rPr>
              <w:t xml:space="preserve">а комунальних підприємств міста, підготовка до он-лайн тестування згідно розпорядження </w:t>
            </w:r>
            <w:r w:rsidRPr="004D0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заступника голови – керівника </w:t>
            </w:r>
            <w:r w:rsidRPr="004D03AC">
              <w:rPr>
                <w:rFonts w:ascii="Times New Roman" w:eastAsia="Times New Roman" w:hAnsi="Times New Roman" w:cs="Times New Roman"/>
                <w:sz w:val="24"/>
                <w:szCs w:val="24"/>
                <w:lang w:eastAsia="ru-RU"/>
              </w:rPr>
              <w:t xml:space="preserve">апарату облдержадміністрації  </w:t>
            </w:r>
            <w:proofErr w:type="spellStart"/>
            <w:r w:rsidRPr="004D03AC">
              <w:rPr>
                <w:rFonts w:ascii="Times New Roman" w:eastAsia="Times New Roman" w:hAnsi="Times New Roman" w:cs="Times New Roman"/>
                <w:sz w:val="24"/>
                <w:szCs w:val="24"/>
                <w:lang w:eastAsia="ru-RU"/>
              </w:rPr>
              <w:t>Тимчук</w:t>
            </w:r>
            <w:proofErr w:type="spellEnd"/>
            <w:r w:rsidRPr="004D03AC">
              <w:rPr>
                <w:rFonts w:ascii="Times New Roman" w:eastAsia="Times New Roman" w:hAnsi="Times New Roman" w:cs="Times New Roman"/>
                <w:sz w:val="24"/>
                <w:szCs w:val="24"/>
                <w:lang w:eastAsia="ru-RU"/>
              </w:rPr>
              <w:t xml:space="preserve"> А.Л.</w:t>
            </w:r>
          </w:p>
        </w:tc>
      </w:tr>
      <w:tr w:rsidR="006C54C5" w:rsidRPr="00E92466" w:rsidTr="008B1E6F">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lastRenderedPageBreak/>
              <w:t>3</w:t>
            </w:r>
          </w:p>
        </w:tc>
        <w:tc>
          <w:tcPr>
            <w:tcW w:w="4798" w:type="dxa"/>
            <w:shd w:val="clear" w:color="auto" w:fill="auto"/>
          </w:tcPr>
          <w:p w:rsidR="006C54C5" w:rsidRPr="00E92466" w:rsidRDefault="006C54C5" w:rsidP="00FA75BE">
            <w:pPr>
              <w:spacing w:line="270" w:lineRule="atLeast"/>
              <w:ind w:right="127"/>
              <w:jc w:val="both"/>
              <w:rPr>
                <w:rFonts w:ascii="Times New Roman" w:hAnsi="Times New Roman" w:cs="Times New Roman"/>
                <w:sz w:val="24"/>
                <w:szCs w:val="24"/>
              </w:rPr>
            </w:pPr>
            <w:r w:rsidRPr="00E92466">
              <w:rPr>
                <w:rFonts w:ascii="Times New Roman" w:hAnsi="Times New Roman" w:cs="Times New Roman"/>
                <w:sz w:val="24"/>
                <w:szCs w:val="24"/>
              </w:rPr>
              <w:t>Забезпечити згідно ст.53</w:t>
            </w:r>
            <w:r w:rsidRPr="00E92466">
              <w:rPr>
                <w:rFonts w:ascii="Times New Roman" w:eastAsia="Calibri" w:hAnsi="Times New Roman" w:cs="Times New Roman"/>
                <w:sz w:val="24"/>
                <w:szCs w:val="24"/>
              </w:rPr>
              <w:t xml:space="preserve"> </w:t>
            </w:r>
            <w:r w:rsidRPr="00E92466">
              <w:rPr>
                <w:rFonts w:ascii="Times New Roman" w:hAnsi="Times New Roman" w:cs="Times New Roman"/>
                <w:sz w:val="24"/>
                <w:szCs w:val="24"/>
              </w:rPr>
              <w:t>Закону «Про запобігання корупції» умови для повідомлень посадовими особами про порушення вимог Закону іншою особою, зокрема через спеціальні телефонні лінії, засоби електронного зв’язку.</w:t>
            </w:r>
          </w:p>
        </w:tc>
        <w:tc>
          <w:tcPr>
            <w:tcW w:w="1417" w:type="dxa"/>
            <w:shd w:val="clear" w:color="auto" w:fill="auto"/>
            <w:vAlign w:val="center"/>
          </w:tcPr>
          <w:p w:rsidR="006C54C5" w:rsidRPr="006C54C5" w:rsidRDefault="006C54C5"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t>До 31.03.17р.</w:t>
            </w:r>
          </w:p>
        </w:tc>
        <w:tc>
          <w:tcPr>
            <w:tcW w:w="2410" w:type="dxa"/>
          </w:tcPr>
          <w:p w:rsidR="006C54C5" w:rsidRDefault="006C54C5" w:rsidP="006C54C5">
            <w:pPr>
              <w:spacing w:line="270" w:lineRule="atLeast"/>
              <w:rPr>
                <w:rFonts w:ascii="Times New Roman" w:hAnsi="Times New Roman" w:cs="Times New Roman"/>
              </w:rPr>
            </w:pPr>
            <w:r w:rsidRPr="006C54C5">
              <w:rPr>
                <w:rFonts w:ascii="Times New Roman" w:hAnsi="Times New Roman" w:cs="Times New Roman"/>
              </w:rPr>
              <w:t>Керуючий справами Відяєва Г.М.,</w:t>
            </w:r>
          </w:p>
          <w:p w:rsidR="006C54C5" w:rsidRPr="006C54C5" w:rsidRDefault="006C54C5" w:rsidP="006C54C5">
            <w:pPr>
              <w:spacing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 Горчакова Т.А.</w:t>
            </w:r>
          </w:p>
        </w:tc>
        <w:tc>
          <w:tcPr>
            <w:tcW w:w="5975" w:type="dxa"/>
          </w:tcPr>
          <w:p w:rsidR="006C54C5" w:rsidRPr="006C54C5" w:rsidRDefault="005D1BCE" w:rsidP="005D1BCE">
            <w:pPr>
              <w:spacing w:line="270" w:lineRule="atLeast"/>
              <w:rPr>
                <w:rFonts w:ascii="Times New Roman" w:eastAsia="Times New Roman" w:hAnsi="Times New Roman" w:cs="Times New Roman"/>
                <w:sz w:val="24"/>
                <w:szCs w:val="24"/>
                <w:lang w:eastAsia="ru-RU"/>
              </w:rPr>
            </w:pPr>
            <w:r w:rsidRPr="005D1BCE">
              <w:rPr>
                <w:rFonts w:ascii="Times New Roman" w:eastAsia="Times New Roman" w:hAnsi="Times New Roman" w:cs="Times New Roman"/>
                <w:sz w:val="24"/>
                <w:szCs w:val="24"/>
                <w:lang w:eastAsia="ru-RU"/>
              </w:rPr>
              <w:t xml:space="preserve">Розпорядженням міського голови від 05.04.2017року №110 та згідно Закону України “Про запобігання корупції”, працівникам виконавчого комітету  Покровської  міської  ради забезпечено умови, для конфіденційного інформування (в тому числі анонімно) про факти підбурення їх до вчинення корупційних правопорушень або вчинення іншими працівниками чи особами корупційних або пов’язаних з корупцією правопорушень. </w:t>
            </w:r>
          </w:p>
        </w:tc>
      </w:tr>
      <w:tr w:rsidR="006C54C5" w:rsidRPr="00E92466" w:rsidTr="004D03AC">
        <w:trPr>
          <w:trHeight w:val="697"/>
        </w:trPr>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4</w:t>
            </w:r>
          </w:p>
        </w:tc>
        <w:tc>
          <w:tcPr>
            <w:tcW w:w="4798" w:type="dxa"/>
            <w:shd w:val="clear" w:color="auto" w:fill="auto"/>
          </w:tcPr>
          <w:p w:rsidR="006C54C5" w:rsidRPr="00E92466" w:rsidRDefault="006C54C5" w:rsidP="00FA75BE">
            <w:pPr>
              <w:spacing w:line="270" w:lineRule="atLeast"/>
              <w:ind w:right="127"/>
              <w:jc w:val="both"/>
              <w:rPr>
                <w:rFonts w:ascii="Times New Roman" w:hAnsi="Times New Roman" w:cs="Times New Roman"/>
                <w:sz w:val="24"/>
                <w:szCs w:val="24"/>
              </w:rPr>
            </w:pPr>
            <w:r w:rsidRPr="00E92466">
              <w:rPr>
                <w:rFonts w:ascii="Times New Roman" w:hAnsi="Times New Roman" w:cs="Times New Roman"/>
                <w:sz w:val="24"/>
                <w:szCs w:val="24"/>
              </w:rPr>
              <w:t>Проведення перевірок структурних підрозділів міської ради, комунальних підприємств з метою вивчення стану додержання посадовими особами місцевого самоврядування та прирівняними до них особами вимог Закону України «Про запобігання корупції»</w:t>
            </w:r>
          </w:p>
        </w:tc>
        <w:tc>
          <w:tcPr>
            <w:tcW w:w="1417" w:type="dxa"/>
            <w:shd w:val="clear" w:color="auto" w:fill="auto"/>
            <w:vAlign w:val="center"/>
          </w:tcPr>
          <w:p w:rsidR="006C54C5" w:rsidRPr="006C54C5" w:rsidRDefault="006C54C5" w:rsidP="00FA75BE">
            <w:pPr>
              <w:spacing w:line="270" w:lineRule="atLeast"/>
              <w:ind w:left="127"/>
              <w:jc w:val="center"/>
              <w:textAlignment w:val="baseline"/>
              <w:rPr>
                <w:rFonts w:ascii="Times New Roman" w:hAnsi="Times New Roman" w:cs="Times New Roman"/>
              </w:rPr>
            </w:pPr>
            <w:r w:rsidRPr="006C54C5">
              <w:rPr>
                <w:rFonts w:ascii="Times New Roman" w:hAnsi="Times New Roman" w:cs="Times New Roman"/>
              </w:rPr>
              <w:t>Протягом</w:t>
            </w:r>
          </w:p>
          <w:p w:rsidR="006C54C5" w:rsidRPr="006C54C5" w:rsidRDefault="006C54C5" w:rsidP="00FA75BE">
            <w:pPr>
              <w:spacing w:line="270" w:lineRule="atLeast"/>
              <w:ind w:left="127"/>
              <w:textAlignment w:val="baseline"/>
              <w:rPr>
                <w:rFonts w:ascii="Times New Roman" w:hAnsi="Times New Roman" w:cs="Times New Roman"/>
              </w:rPr>
            </w:pPr>
            <w:r w:rsidRPr="006C54C5">
              <w:rPr>
                <w:rFonts w:ascii="Times New Roman" w:hAnsi="Times New Roman" w:cs="Times New Roman"/>
              </w:rPr>
              <w:t xml:space="preserve">      року</w:t>
            </w:r>
          </w:p>
        </w:tc>
        <w:tc>
          <w:tcPr>
            <w:tcW w:w="2410" w:type="dxa"/>
          </w:tcPr>
          <w:p w:rsidR="006C54C5" w:rsidRPr="006C54C5" w:rsidRDefault="006C54C5" w:rsidP="006C54C5">
            <w:pPr>
              <w:spacing w:after="0"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w:t>
            </w:r>
          </w:p>
          <w:p w:rsidR="006C54C5" w:rsidRPr="006C54C5" w:rsidRDefault="006C54C5" w:rsidP="006C54C5">
            <w:pPr>
              <w:spacing w:after="0" w:line="270" w:lineRule="atLeast"/>
              <w:rPr>
                <w:rFonts w:ascii="Times New Roman" w:hAnsi="Times New Roman" w:cs="Times New Roman"/>
              </w:rPr>
            </w:pPr>
            <w:r w:rsidRPr="006C54C5">
              <w:rPr>
                <w:rFonts w:ascii="Times New Roman" w:hAnsi="Times New Roman" w:cs="Times New Roman"/>
              </w:rPr>
              <w:t>Горчакова Т.А.</w:t>
            </w:r>
          </w:p>
        </w:tc>
        <w:tc>
          <w:tcPr>
            <w:tcW w:w="5975" w:type="dxa"/>
          </w:tcPr>
          <w:p w:rsidR="006C54C5" w:rsidRDefault="006C54C5" w:rsidP="00892031">
            <w:pPr>
              <w:spacing w:line="270" w:lineRule="atLeast"/>
              <w:rPr>
                <w:rFonts w:ascii="Times New Roman" w:eastAsia="Times New Roman" w:hAnsi="Times New Roman" w:cs="Times New Roman"/>
                <w:sz w:val="24"/>
                <w:szCs w:val="24"/>
                <w:lang w:eastAsia="ru-RU"/>
              </w:rPr>
            </w:pPr>
            <w:r w:rsidRPr="006C54C5">
              <w:rPr>
                <w:rFonts w:ascii="Times New Roman" w:eastAsia="Times New Roman" w:hAnsi="Times New Roman" w:cs="Times New Roman"/>
                <w:sz w:val="24"/>
                <w:szCs w:val="24"/>
                <w:lang w:eastAsia="ru-RU"/>
              </w:rPr>
              <w:t>Згідно розпорядження міського голови від 08.02.2017р. № 43 та 15.02.2017р. №50 проведено службові розслідування щодо виявлених фактів порушення Закону України «Про очищення влади» начальником управління праці та соціального захисту населення та начальником освіти виконавчого комітету Покровської міської ради. Складено акти.</w:t>
            </w:r>
          </w:p>
          <w:p w:rsidR="00616380" w:rsidRPr="006C54C5" w:rsidRDefault="00616380" w:rsidP="005F16A4">
            <w:pPr>
              <w:spacing w:line="270" w:lineRule="atLeast"/>
              <w:rPr>
                <w:rFonts w:ascii="Times New Roman" w:eastAsia="Times New Roman" w:hAnsi="Times New Roman" w:cs="Times New Roman"/>
                <w:sz w:val="24"/>
                <w:szCs w:val="24"/>
                <w:lang w:eastAsia="ru-RU"/>
              </w:rPr>
            </w:pPr>
            <w:r w:rsidRPr="005F16A4">
              <w:rPr>
                <w:rFonts w:ascii="Times New Roman" w:eastAsia="Times New Roman" w:hAnsi="Times New Roman" w:cs="Times New Roman"/>
                <w:sz w:val="24"/>
                <w:szCs w:val="24"/>
                <w:lang w:eastAsia="ru-RU"/>
              </w:rPr>
              <w:t>Згідно розпоря</w:t>
            </w:r>
            <w:r w:rsidR="005F16A4" w:rsidRPr="005F16A4">
              <w:rPr>
                <w:rFonts w:ascii="Times New Roman" w:eastAsia="Times New Roman" w:hAnsi="Times New Roman" w:cs="Times New Roman"/>
                <w:sz w:val="24"/>
                <w:szCs w:val="24"/>
                <w:lang w:eastAsia="ru-RU"/>
              </w:rPr>
              <w:t>дження міського голови від   21.12.2017р №379-р проведено службове</w:t>
            </w:r>
            <w:r w:rsidRPr="005F16A4">
              <w:rPr>
                <w:rFonts w:ascii="Times New Roman" w:eastAsia="Times New Roman" w:hAnsi="Times New Roman" w:cs="Times New Roman"/>
                <w:sz w:val="24"/>
                <w:szCs w:val="24"/>
                <w:lang w:eastAsia="ru-RU"/>
              </w:rPr>
              <w:t xml:space="preserve"> розслідування щодо</w:t>
            </w:r>
            <w:r w:rsidR="005F16A4" w:rsidRPr="005F16A4">
              <w:rPr>
                <w:rFonts w:ascii="Times New Roman" w:eastAsia="Times New Roman" w:hAnsi="Times New Roman" w:cs="Times New Roman"/>
                <w:sz w:val="24"/>
                <w:szCs w:val="24"/>
                <w:lang w:eastAsia="ru-RU"/>
              </w:rPr>
              <w:t xml:space="preserve"> приватизації службового житла.</w:t>
            </w:r>
          </w:p>
        </w:tc>
      </w:tr>
      <w:tr w:rsidR="006C54C5" w:rsidRPr="00E92466" w:rsidTr="00892031">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lastRenderedPageBreak/>
              <w:t>5</w:t>
            </w:r>
          </w:p>
        </w:tc>
        <w:tc>
          <w:tcPr>
            <w:tcW w:w="4798" w:type="dxa"/>
            <w:shd w:val="clear" w:color="auto" w:fill="auto"/>
          </w:tcPr>
          <w:p w:rsidR="006C54C5" w:rsidRPr="00E92466" w:rsidRDefault="006C54C5" w:rsidP="00FA75BE">
            <w:pPr>
              <w:ind w:right="127"/>
              <w:jc w:val="both"/>
              <w:textAlignment w:val="baseline"/>
              <w:rPr>
                <w:rFonts w:ascii="Times New Roman" w:hAnsi="Times New Roman" w:cs="Times New Roman"/>
                <w:sz w:val="24"/>
                <w:szCs w:val="24"/>
              </w:rPr>
            </w:pPr>
            <w:r w:rsidRPr="00E92466">
              <w:rPr>
                <w:rFonts w:ascii="Times New Roman" w:hAnsi="Times New Roman" w:cs="Times New Roman"/>
                <w:sz w:val="24"/>
                <w:szCs w:val="24"/>
              </w:rPr>
              <w:t xml:space="preserve">Забезпечити </w:t>
            </w:r>
            <w:r w:rsidRPr="00E92466">
              <w:rPr>
                <w:rFonts w:ascii="Times New Roman" w:eastAsia="Calibri" w:hAnsi="Times New Roman" w:cs="Times New Roman"/>
                <w:sz w:val="24"/>
                <w:szCs w:val="24"/>
              </w:rPr>
              <w:t xml:space="preserve"> </w:t>
            </w:r>
            <w:r w:rsidRPr="00E92466">
              <w:rPr>
                <w:rFonts w:ascii="Times New Roman" w:hAnsi="Times New Roman" w:cs="Times New Roman"/>
                <w:sz w:val="24"/>
                <w:szCs w:val="24"/>
              </w:rPr>
              <w:t>контроль  за фактом подання декларацій:</w:t>
            </w:r>
          </w:p>
          <w:p w:rsidR="006C54C5" w:rsidRPr="00E92466" w:rsidRDefault="006C54C5" w:rsidP="00FA75BE">
            <w:pPr>
              <w:ind w:left="162" w:right="127"/>
              <w:jc w:val="both"/>
              <w:textAlignment w:val="baseline"/>
              <w:rPr>
                <w:rFonts w:ascii="Times New Roman" w:hAnsi="Times New Roman" w:cs="Times New Roman"/>
                <w:sz w:val="24"/>
                <w:szCs w:val="24"/>
              </w:rPr>
            </w:pPr>
            <w:r w:rsidRPr="00E92466">
              <w:rPr>
                <w:rFonts w:ascii="Times New Roman" w:hAnsi="Times New Roman" w:cs="Times New Roman"/>
                <w:sz w:val="24"/>
                <w:szCs w:val="24"/>
              </w:rPr>
              <w:t>- посадовими особами виконавчого комітету  Покровської міської ради;</w:t>
            </w:r>
          </w:p>
          <w:p w:rsidR="006C54C5" w:rsidRPr="00E92466" w:rsidRDefault="006C54C5" w:rsidP="00FA75BE">
            <w:pPr>
              <w:ind w:left="162" w:right="127"/>
              <w:jc w:val="both"/>
              <w:textAlignment w:val="baseline"/>
              <w:rPr>
                <w:rFonts w:ascii="Times New Roman" w:hAnsi="Times New Roman" w:cs="Times New Roman"/>
                <w:sz w:val="24"/>
                <w:szCs w:val="24"/>
              </w:rPr>
            </w:pPr>
            <w:r w:rsidRPr="00E92466">
              <w:rPr>
                <w:rFonts w:ascii="Times New Roman" w:hAnsi="Times New Roman" w:cs="Times New Roman"/>
                <w:sz w:val="24"/>
                <w:szCs w:val="24"/>
              </w:rPr>
              <w:t xml:space="preserve">-  кандидатів на посади та осіб які звільняються. </w:t>
            </w:r>
          </w:p>
        </w:tc>
        <w:tc>
          <w:tcPr>
            <w:tcW w:w="1417" w:type="dxa"/>
            <w:shd w:val="clear" w:color="auto" w:fill="auto"/>
          </w:tcPr>
          <w:p w:rsidR="00892031" w:rsidRDefault="00892031" w:rsidP="00892031">
            <w:pPr>
              <w:spacing w:after="0" w:line="270" w:lineRule="atLeast"/>
              <w:jc w:val="center"/>
              <w:textAlignment w:val="baseline"/>
              <w:rPr>
                <w:rFonts w:ascii="Times New Roman" w:hAnsi="Times New Roman" w:cs="Times New Roman"/>
              </w:rPr>
            </w:pPr>
          </w:p>
          <w:p w:rsidR="00892031" w:rsidRDefault="00892031" w:rsidP="00892031">
            <w:pPr>
              <w:spacing w:after="0" w:line="270" w:lineRule="atLeast"/>
              <w:jc w:val="center"/>
              <w:textAlignment w:val="baseline"/>
              <w:rPr>
                <w:rFonts w:ascii="Times New Roman" w:hAnsi="Times New Roman" w:cs="Times New Roman"/>
              </w:rPr>
            </w:pPr>
          </w:p>
          <w:p w:rsidR="00892031" w:rsidRDefault="00892031" w:rsidP="00892031">
            <w:pPr>
              <w:spacing w:after="0" w:line="270" w:lineRule="atLeast"/>
              <w:textAlignment w:val="baseline"/>
              <w:rPr>
                <w:rFonts w:ascii="Times New Roman" w:hAnsi="Times New Roman" w:cs="Times New Roman"/>
              </w:rPr>
            </w:pPr>
          </w:p>
          <w:p w:rsidR="006C54C5" w:rsidRPr="006C54C5" w:rsidRDefault="006C54C5" w:rsidP="00892031">
            <w:pPr>
              <w:spacing w:after="0" w:line="270" w:lineRule="atLeast"/>
              <w:textAlignment w:val="baseline"/>
              <w:rPr>
                <w:rFonts w:ascii="Times New Roman" w:hAnsi="Times New Roman" w:cs="Times New Roman"/>
              </w:rPr>
            </w:pPr>
            <w:r w:rsidRPr="006C54C5">
              <w:rPr>
                <w:rFonts w:ascii="Times New Roman" w:hAnsi="Times New Roman" w:cs="Times New Roman"/>
              </w:rPr>
              <w:t>до11.04.17р.</w:t>
            </w:r>
          </w:p>
          <w:p w:rsidR="006C54C5" w:rsidRPr="006C54C5" w:rsidRDefault="00892031" w:rsidP="00892031">
            <w:pPr>
              <w:spacing w:after="0" w:line="270" w:lineRule="atLeast"/>
              <w:jc w:val="center"/>
              <w:textAlignment w:val="baseline"/>
              <w:rPr>
                <w:rFonts w:ascii="Times New Roman" w:hAnsi="Times New Roman" w:cs="Times New Roman"/>
              </w:rPr>
            </w:pPr>
            <w:r>
              <w:rPr>
                <w:rFonts w:ascii="Times New Roman" w:hAnsi="Times New Roman" w:cs="Times New Roman"/>
              </w:rPr>
              <w:t>(змінено ЗУ)</w:t>
            </w:r>
          </w:p>
          <w:p w:rsidR="00892031" w:rsidRDefault="00892031" w:rsidP="00892031">
            <w:pPr>
              <w:spacing w:after="0" w:line="270" w:lineRule="atLeast"/>
              <w:jc w:val="center"/>
              <w:textAlignment w:val="baseline"/>
              <w:rPr>
                <w:rFonts w:ascii="Times New Roman" w:hAnsi="Times New Roman" w:cs="Times New Roman"/>
              </w:rPr>
            </w:pPr>
          </w:p>
          <w:p w:rsidR="006C54C5" w:rsidRPr="006C54C5" w:rsidRDefault="006C54C5" w:rsidP="00892031">
            <w:pPr>
              <w:spacing w:after="0" w:line="270" w:lineRule="atLeast"/>
              <w:jc w:val="center"/>
              <w:textAlignment w:val="baseline"/>
              <w:rPr>
                <w:rFonts w:ascii="Times New Roman" w:hAnsi="Times New Roman" w:cs="Times New Roman"/>
              </w:rPr>
            </w:pPr>
            <w:r w:rsidRPr="006C54C5">
              <w:rPr>
                <w:rFonts w:ascii="Times New Roman" w:hAnsi="Times New Roman" w:cs="Times New Roman"/>
              </w:rPr>
              <w:t>протягом року</w:t>
            </w:r>
          </w:p>
        </w:tc>
        <w:tc>
          <w:tcPr>
            <w:tcW w:w="2410" w:type="dxa"/>
          </w:tcPr>
          <w:p w:rsidR="006C54C5" w:rsidRPr="006C54C5" w:rsidRDefault="006C54C5" w:rsidP="006C54C5">
            <w:pPr>
              <w:spacing w:line="270" w:lineRule="atLeast"/>
              <w:ind w:left="126" w:right="-15" w:hanging="126"/>
              <w:textAlignment w:val="baseline"/>
              <w:rPr>
                <w:rFonts w:ascii="Times New Roman" w:hAnsi="Times New Roman" w:cs="Times New Roman"/>
              </w:rPr>
            </w:pPr>
            <w:r w:rsidRPr="006C54C5">
              <w:rPr>
                <w:rFonts w:ascii="Times New Roman" w:hAnsi="Times New Roman" w:cs="Times New Roman"/>
              </w:rPr>
              <w:t>Начальник відділу</w:t>
            </w:r>
          </w:p>
          <w:p w:rsidR="006C54C5" w:rsidRPr="006C54C5" w:rsidRDefault="006C54C5" w:rsidP="006C54C5">
            <w:pPr>
              <w:spacing w:after="0" w:line="270" w:lineRule="atLeast"/>
              <w:ind w:right="-15"/>
              <w:textAlignment w:val="baseline"/>
              <w:rPr>
                <w:rFonts w:ascii="Times New Roman" w:hAnsi="Times New Roman" w:cs="Times New Roman"/>
              </w:rPr>
            </w:pPr>
            <w:r w:rsidRPr="006C54C5">
              <w:rPr>
                <w:rFonts w:ascii="Times New Roman" w:hAnsi="Times New Roman" w:cs="Times New Roman"/>
              </w:rPr>
              <w:t>з питань запобігання та протидії корупції,</w:t>
            </w:r>
          </w:p>
          <w:p w:rsidR="006C54C5" w:rsidRPr="006C54C5" w:rsidRDefault="006C54C5" w:rsidP="006C54C5">
            <w:pPr>
              <w:spacing w:after="0" w:line="270" w:lineRule="atLeast"/>
              <w:ind w:left="126" w:right="-15" w:hanging="126"/>
              <w:textAlignment w:val="baseline"/>
              <w:rPr>
                <w:rFonts w:ascii="Times New Roman" w:hAnsi="Times New Roman" w:cs="Times New Roman"/>
              </w:rPr>
            </w:pPr>
            <w:r w:rsidRPr="006C54C5">
              <w:rPr>
                <w:rFonts w:ascii="Times New Roman" w:hAnsi="Times New Roman" w:cs="Times New Roman"/>
              </w:rPr>
              <w:t>Горчакова Т.А.,</w:t>
            </w:r>
          </w:p>
          <w:p w:rsidR="006C54C5" w:rsidRPr="006C54C5" w:rsidRDefault="006C54C5" w:rsidP="006C54C5">
            <w:pPr>
              <w:spacing w:after="0" w:line="270" w:lineRule="atLeast"/>
              <w:ind w:left="126" w:right="-15" w:hanging="126"/>
              <w:textAlignment w:val="baseline"/>
              <w:rPr>
                <w:rFonts w:ascii="Times New Roman" w:hAnsi="Times New Roman" w:cs="Times New Roman"/>
              </w:rPr>
            </w:pPr>
          </w:p>
          <w:p w:rsidR="006C54C5" w:rsidRPr="006C54C5" w:rsidRDefault="006C54C5" w:rsidP="006C54C5">
            <w:pPr>
              <w:spacing w:after="0" w:line="270" w:lineRule="atLeast"/>
              <w:ind w:left="126" w:right="-15" w:hanging="126"/>
              <w:textAlignment w:val="baseline"/>
              <w:rPr>
                <w:rFonts w:ascii="Times New Roman" w:hAnsi="Times New Roman" w:cs="Times New Roman"/>
              </w:rPr>
            </w:pPr>
            <w:r w:rsidRPr="006C54C5">
              <w:rPr>
                <w:rFonts w:ascii="Times New Roman" w:hAnsi="Times New Roman" w:cs="Times New Roman"/>
              </w:rPr>
              <w:t>Головний</w:t>
            </w:r>
          </w:p>
          <w:p w:rsidR="006C54C5" w:rsidRPr="006C54C5" w:rsidRDefault="006C54C5" w:rsidP="006C54C5">
            <w:pPr>
              <w:spacing w:after="0" w:line="270" w:lineRule="atLeast"/>
              <w:ind w:left="126" w:right="-15" w:hanging="126"/>
              <w:textAlignment w:val="baseline"/>
              <w:rPr>
                <w:rFonts w:ascii="Times New Roman" w:hAnsi="Times New Roman" w:cs="Times New Roman"/>
              </w:rPr>
            </w:pPr>
            <w:r w:rsidRPr="006C54C5">
              <w:rPr>
                <w:rFonts w:ascii="Times New Roman" w:hAnsi="Times New Roman" w:cs="Times New Roman"/>
              </w:rPr>
              <w:t>спеціаліст з</w:t>
            </w:r>
          </w:p>
          <w:p w:rsidR="006C54C5" w:rsidRPr="006C54C5" w:rsidRDefault="006C54C5" w:rsidP="006C54C5">
            <w:pPr>
              <w:spacing w:after="0" w:line="270" w:lineRule="atLeast"/>
              <w:ind w:left="126" w:right="-15" w:hanging="126"/>
              <w:textAlignment w:val="baseline"/>
              <w:rPr>
                <w:rFonts w:ascii="Times New Roman" w:hAnsi="Times New Roman" w:cs="Times New Roman"/>
              </w:rPr>
            </w:pPr>
            <w:r w:rsidRPr="006C54C5">
              <w:rPr>
                <w:rFonts w:ascii="Times New Roman" w:hAnsi="Times New Roman" w:cs="Times New Roman"/>
              </w:rPr>
              <w:t xml:space="preserve">кадрової роботи </w:t>
            </w:r>
          </w:p>
          <w:p w:rsidR="006C54C5" w:rsidRPr="006C54C5" w:rsidRDefault="006C54C5" w:rsidP="006C54C5">
            <w:pPr>
              <w:spacing w:after="0" w:line="270" w:lineRule="atLeast"/>
              <w:ind w:left="126" w:right="-15" w:hanging="126"/>
              <w:textAlignment w:val="baseline"/>
              <w:rPr>
                <w:rFonts w:ascii="Times New Roman" w:hAnsi="Times New Roman" w:cs="Times New Roman"/>
              </w:rPr>
            </w:pPr>
            <w:r w:rsidRPr="006C54C5">
              <w:rPr>
                <w:rFonts w:ascii="Times New Roman" w:hAnsi="Times New Roman" w:cs="Times New Roman"/>
              </w:rPr>
              <w:t>Грінер В.О.</w:t>
            </w:r>
          </w:p>
        </w:tc>
        <w:tc>
          <w:tcPr>
            <w:tcW w:w="5975" w:type="dxa"/>
          </w:tcPr>
          <w:p w:rsidR="00892031" w:rsidRDefault="007C6479" w:rsidP="00892031">
            <w:pPr>
              <w:spacing w:line="270" w:lineRule="atLeast"/>
              <w:ind w:right="-15"/>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Головним спеціалістом</w:t>
            </w:r>
            <w:r w:rsidRPr="007C6479">
              <w:rPr>
                <w:rFonts w:ascii="Times New Roman" w:eastAsia="Times New Roman" w:hAnsi="Times New Roman" w:cs="Times New Roman"/>
                <w:sz w:val="24"/>
                <w:szCs w:val="24"/>
                <w:lang w:eastAsia="ru-RU"/>
              </w:rPr>
              <w:t xml:space="preserve"> з кадрової роботи </w:t>
            </w:r>
            <w:proofErr w:type="spellStart"/>
            <w:r w:rsidRPr="007C6479">
              <w:rPr>
                <w:rFonts w:ascii="Times New Roman" w:eastAsia="Times New Roman" w:hAnsi="Times New Roman" w:cs="Times New Roman"/>
                <w:sz w:val="24"/>
                <w:szCs w:val="24"/>
                <w:lang w:eastAsia="ru-RU"/>
              </w:rPr>
              <w:t>Грінер</w:t>
            </w:r>
            <w:proofErr w:type="spellEnd"/>
            <w:r w:rsidRPr="007C6479">
              <w:rPr>
                <w:rFonts w:ascii="Times New Roman" w:eastAsia="Times New Roman" w:hAnsi="Times New Roman" w:cs="Times New Roman"/>
                <w:sz w:val="24"/>
                <w:szCs w:val="24"/>
                <w:lang w:eastAsia="ru-RU"/>
              </w:rPr>
              <w:t xml:space="preserve"> В.О. 12.01.2017року </w:t>
            </w:r>
            <w:r>
              <w:rPr>
                <w:rFonts w:ascii="Times New Roman" w:eastAsia="Times New Roman" w:hAnsi="Times New Roman" w:cs="Times New Roman"/>
                <w:sz w:val="24"/>
                <w:szCs w:val="24"/>
                <w:lang w:eastAsia="ru-RU"/>
              </w:rPr>
              <w:t>надано</w:t>
            </w:r>
            <w:r w:rsidRPr="007C6479">
              <w:rPr>
                <w:rFonts w:ascii="Times New Roman" w:eastAsia="Times New Roman" w:hAnsi="Times New Roman" w:cs="Times New Roman"/>
                <w:sz w:val="24"/>
                <w:szCs w:val="24"/>
                <w:lang w:eastAsia="ru-RU"/>
              </w:rPr>
              <w:t xml:space="preserve"> списки осіб які працюють </w:t>
            </w:r>
            <w:r>
              <w:rPr>
                <w:rFonts w:ascii="Times New Roman" w:eastAsia="Times New Roman" w:hAnsi="Times New Roman" w:cs="Times New Roman"/>
                <w:sz w:val="24"/>
                <w:szCs w:val="24"/>
                <w:lang w:eastAsia="ru-RU"/>
              </w:rPr>
              <w:t>(працювали) станом на 01.01.</w:t>
            </w:r>
            <w:r w:rsidR="00892031">
              <w:rPr>
                <w:rFonts w:ascii="Times New Roman" w:eastAsia="Times New Roman" w:hAnsi="Times New Roman" w:cs="Times New Roman"/>
                <w:sz w:val="24"/>
                <w:szCs w:val="24"/>
                <w:lang w:eastAsia="ru-RU"/>
              </w:rPr>
              <w:t>2017року.</w:t>
            </w:r>
          </w:p>
          <w:p w:rsidR="007C6479" w:rsidRDefault="00892031" w:rsidP="00892031">
            <w:pPr>
              <w:spacing w:line="270" w:lineRule="atLeast"/>
              <w:ind w:right="-15"/>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C6479" w:rsidRPr="007C6479">
              <w:rPr>
                <w:rFonts w:ascii="Times New Roman" w:eastAsia="Times New Roman" w:hAnsi="Times New Roman" w:cs="Times New Roman"/>
                <w:sz w:val="24"/>
                <w:szCs w:val="24"/>
                <w:lang w:eastAsia="ru-RU"/>
              </w:rPr>
              <w:t xml:space="preserve">ротягом 10 робочих днів з граничної дати подання таких декларацій (до 01.05.2017року) проведена перевірка та встановлено факти неподання декларацій </w:t>
            </w:r>
            <w:r>
              <w:rPr>
                <w:rFonts w:ascii="Times New Roman" w:eastAsia="Times New Roman" w:hAnsi="Times New Roman" w:cs="Times New Roman"/>
                <w:sz w:val="24"/>
                <w:szCs w:val="24"/>
                <w:lang w:eastAsia="ru-RU"/>
              </w:rPr>
              <w:t xml:space="preserve">трьома </w:t>
            </w:r>
            <w:r w:rsidR="007C6479" w:rsidRPr="007C6479">
              <w:rPr>
                <w:rFonts w:ascii="Times New Roman" w:eastAsia="Times New Roman" w:hAnsi="Times New Roman" w:cs="Times New Roman"/>
                <w:sz w:val="24"/>
                <w:szCs w:val="24"/>
                <w:lang w:eastAsia="ru-RU"/>
              </w:rPr>
              <w:t>особами, які припинили діяльність пов’язану з виконанням ф</w:t>
            </w:r>
            <w:r>
              <w:rPr>
                <w:rFonts w:ascii="Times New Roman" w:eastAsia="Times New Roman" w:hAnsi="Times New Roman" w:cs="Times New Roman"/>
                <w:sz w:val="24"/>
                <w:szCs w:val="24"/>
                <w:lang w:eastAsia="ru-RU"/>
              </w:rPr>
              <w:t>ункцій місцевого самоврядування. П</w:t>
            </w:r>
            <w:r w:rsidRPr="00892031">
              <w:rPr>
                <w:rFonts w:ascii="Times New Roman" w:eastAsia="Times New Roman" w:hAnsi="Times New Roman" w:cs="Times New Roman"/>
                <w:sz w:val="24"/>
                <w:szCs w:val="24"/>
                <w:lang w:eastAsia="ru-RU"/>
              </w:rPr>
              <w:t>ро виявлені факти</w:t>
            </w:r>
            <w:r>
              <w:rPr>
                <w:rFonts w:ascii="Times New Roman" w:eastAsia="Times New Roman" w:hAnsi="Times New Roman" w:cs="Times New Roman"/>
                <w:sz w:val="24"/>
                <w:szCs w:val="24"/>
                <w:lang w:eastAsia="ru-RU"/>
              </w:rPr>
              <w:t xml:space="preserve"> повідомлено</w:t>
            </w:r>
            <w:r w:rsidRPr="00892031">
              <w:rPr>
                <w:rFonts w:ascii="Times New Roman" w:eastAsia="Times New Roman" w:hAnsi="Times New Roman" w:cs="Times New Roman"/>
                <w:sz w:val="24"/>
                <w:szCs w:val="24"/>
                <w:lang w:eastAsia="ru-RU"/>
              </w:rPr>
              <w:t xml:space="preserve"> Національне агентство з питань запобігання корупції</w:t>
            </w:r>
            <w:r>
              <w:rPr>
                <w:rFonts w:ascii="Times New Roman" w:eastAsia="Times New Roman" w:hAnsi="Times New Roman" w:cs="Times New Roman"/>
                <w:sz w:val="24"/>
                <w:szCs w:val="24"/>
                <w:lang w:eastAsia="ru-RU"/>
              </w:rPr>
              <w:t>.</w:t>
            </w:r>
          </w:p>
          <w:p w:rsidR="00892031" w:rsidRPr="006C54C5" w:rsidRDefault="00892031" w:rsidP="00F414A0">
            <w:pPr>
              <w:spacing w:line="270" w:lineRule="atLeast"/>
              <w:ind w:right="-15"/>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Протягом  </w:t>
            </w:r>
            <w:r w:rsidR="00F414A0" w:rsidRPr="00F414A0">
              <w:rPr>
                <w:rFonts w:ascii="Times New Roman" w:eastAsia="Times New Roman" w:hAnsi="Times New Roman" w:cs="Times New Roman"/>
                <w:sz w:val="24"/>
                <w:szCs w:val="24"/>
                <w:lang w:eastAsia="ru-RU"/>
              </w:rPr>
              <w:t xml:space="preserve">2017року </w:t>
            </w:r>
            <w:r w:rsidR="00F414A0">
              <w:rPr>
                <w:rFonts w:ascii="Times New Roman" w:eastAsia="Times New Roman" w:hAnsi="Times New Roman" w:cs="Times New Roman"/>
                <w:sz w:val="24"/>
                <w:szCs w:val="24"/>
                <w:lang w:eastAsia="ru-RU"/>
              </w:rPr>
              <w:t xml:space="preserve">забезпечено контроль за фактом подання електронних </w:t>
            </w:r>
            <w:r w:rsidR="00F414A0" w:rsidRPr="007C6479">
              <w:rPr>
                <w:rFonts w:ascii="Times New Roman" w:eastAsia="Times New Roman" w:hAnsi="Times New Roman" w:cs="Times New Roman"/>
                <w:sz w:val="24"/>
                <w:szCs w:val="24"/>
                <w:lang w:eastAsia="ru-RU"/>
              </w:rPr>
              <w:t>дек</w:t>
            </w:r>
            <w:r w:rsidR="00F414A0">
              <w:rPr>
                <w:rFonts w:ascii="Times New Roman" w:eastAsia="Times New Roman" w:hAnsi="Times New Roman" w:cs="Times New Roman"/>
                <w:sz w:val="24"/>
                <w:szCs w:val="24"/>
                <w:lang w:eastAsia="ru-RU"/>
              </w:rPr>
              <w:t>ларацій</w:t>
            </w:r>
            <w:r w:rsidR="00F414A0" w:rsidRPr="00F414A0">
              <w:rPr>
                <w:rFonts w:ascii="Times New Roman" w:eastAsia="Times New Roman" w:hAnsi="Times New Roman" w:cs="Times New Roman"/>
                <w:sz w:val="24"/>
                <w:szCs w:val="24"/>
                <w:lang w:eastAsia="ru-RU"/>
              </w:rPr>
              <w:t xml:space="preserve"> особами</w:t>
            </w:r>
            <w:r w:rsidR="00F414A0">
              <w:rPr>
                <w:rFonts w:ascii="Times New Roman" w:eastAsia="Times New Roman" w:hAnsi="Times New Roman" w:cs="Times New Roman"/>
                <w:sz w:val="24"/>
                <w:szCs w:val="24"/>
                <w:lang w:eastAsia="ru-RU"/>
              </w:rPr>
              <w:t>,</w:t>
            </w:r>
            <w:r w:rsidR="00F414A0" w:rsidRPr="00F414A0">
              <w:rPr>
                <w:rFonts w:ascii="Times New Roman" w:eastAsia="Times New Roman" w:hAnsi="Times New Roman" w:cs="Times New Roman"/>
                <w:sz w:val="24"/>
                <w:szCs w:val="24"/>
                <w:lang w:eastAsia="ru-RU"/>
              </w:rPr>
              <w:t xml:space="preserve"> які претендували на зайняття посад у виконавчому комітеті</w:t>
            </w:r>
            <w:r w:rsidR="00F414A0">
              <w:rPr>
                <w:rFonts w:ascii="Times New Roman" w:eastAsia="Times New Roman" w:hAnsi="Times New Roman" w:cs="Times New Roman"/>
                <w:sz w:val="24"/>
                <w:szCs w:val="24"/>
                <w:lang w:eastAsia="ru-RU"/>
              </w:rPr>
              <w:t xml:space="preserve"> Покровської міської ради.</w:t>
            </w:r>
            <w:r w:rsidR="00F414A0" w:rsidRPr="006C54C5">
              <w:rPr>
                <w:rFonts w:ascii="Times New Roman" w:eastAsia="Times New Roman" w:hAnsi="Times New Roman" w:cs="Times New Roman"/>
                <w:sz w:val="24"/>
                <w:szCs w:val="24"/>
                <w:lang w:eastAsia="ru-RU"/>
              </w:rPr>
              <w:t xml:space="preserve"> </w:t>
            </w:r>
          </w:p>
        </w:tc>
      </w:tr>
      <w:tr w:rsidR="006C54C5" w:rsidRPr="00E92466" w:rsidTr="008B1E6F">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color w:val="FF0000"/>
                <w:sz w:val="24"/>
                <w:szCs w:val="24"/>
              </w:rPr>
            </w:pPr>
            <w:r w:rsidRPr="00E92466">
              <w:rPr>
                <w:rFonts w:ascii="Times New Roman" w:hAnsi="Times New Roman" w:cs="Times New Roman"/>
                <w:sz w:val="24"/>
                <w:szCs w:val="24"/>
              </w:rPr>
              <w:t>6</w:t>
            </w:r>
          </w:p>
        </w:tc>
        <w:tc>
          <w:tcPr>
            <w:tcW w:w="4798" w:type="dxa"/>
            <w:shd w:val="clear" w:color="auto" w:fill="auto"/>
          </w:tcPr>
          <w:p w:rsidR="006C54C5" w:rsidRPr="00E92466" w:rsidRDefault="006C54C5" w:rsidP="00FA75BE">
            <w:pPr>
              <w:spacing w:line="270" w:lineRule="atLeast"/>
              <w:ind w:right="127"/>
              <w:jc w:val="both"/>
              <w:rPr>
                <w:rFonts w:ascii="Times New Roman" w:hAnsi="Times New Roman" w:cs="Times New Roman"/>
                <w:sz w:val="24"/>
                <w:szCs w:val="24"/>
              </w:rPr>
            </w:pPr>
            <w:r w:rsidRPr="00E92466">
              <w:rPr>
                <w:rFonts w:ascii="Times New Roman" w:hAnsi="Times New Roman" w:cs="Times New Roman"/>
                <w:sz w:val="24"/>
                <w:szCs w:val="24"/>
              </w:rPr>
              <w:t xml:space="preserve">Здійснення контролю за дотриманням вимог законодавства щодо врегулювання конфлікту інтересів серед посадових осіб </w:t>
            </w:r>
            <w:r w:rsidRPr="00E92466">
              <w:rPr>
                <w:rFonts w:ascii="Times New Roman" w:eastAsia="Calibri" w:hAnsi="Times New Roman" w:cs="Times New Roman"/>
                <w:sz w:val="24"/>
                <w:szCs w:val="24"/>
              </w:rPr>
              <w:t xml:space="preserve"> </w:t>
            </w:r>
            <w:r w:rsidRPr="00E92466">
              <w:rPr>
                <w:rFonts w:ascii="Times New Roman" w:hAnsi="Times New Roman" w:cs="Times New Roman"/>
                <w:sz w:val="24"/>
                <w:szCs w:val="24"/>
              </w:rPr>
              <w:t xml:space="preserve">виконавчого комітету Покровської міської ради. </w:t>
            </w:r>
          </w:p>
        </w:tc>
        <w:tc>
          <w:tcPr>
            <w:tcW w:w="1417" w:type="dxa"/>
            <w:shd w:val="clear" w:color="auto" w:fill="auto"/>
            <w:vAlign w:val="center"/>
          </w:tcPr>
          <w:p w:rsidR="006C54C5" w:rsidRPr="006C54C5" w:rsidRDefault="006C54C5"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t xml:space="preserve">Постійно </w:t>
            </w:r>
          </w:p>
        </w:tc>
        <w:tc>
          <w:tcPr>
            <w:tcW w:w="2410" w:type="dxa"/>
          </w:tcPr>
          <w:p w:rsidR="006C54C5" w:rsidRPr="006C54C5" w:rsidRDefault="006C54C5" w:rsidP="006C54C5">
            <w:pPr>
              <w:spacing w:line="270" w:lineRule="atLeast"/>
              <w:rPr>
                <w:rFonts w:ascii="Times New Roman" w:hAnsi="Times New Roman" w:cs="Times New Roman"/>
              </w:rPr>
            </w:pPr>
            <w:r w:rsidRPr="006C54C5">
              <w:rPr>
                <w:rFonts w:ascii="Times New Roman" w:hAnsi="Times New Roman" w:cs="Times New Roman"/>
              </w:rPr>
              <w:t xml:space="preserve">Начальник відділу з питань запобігання та протидії корупції, </w:t>
            </w:r>
            <w:r w:rsidRPr="006C54C5">
              <w:rPr>
                <w:rFonts w:ascii="Times New Roman" w:eastAsia="Calibri" w:hAnsi="Times New Roman" w:cs="Times New Roman"/>
              </w:rPr>
              <w:t xml:space="preserve"> </w:t>
            </w:r>
            <w:r w:rsidRPr="006C54C5">
              <w:rPr>
                <w:rFonts w:ascii="Times New Roman" w:hAnsi="Times New Roman" w:cs="Times New Roman"/>
              </w:rPr>
              <w:t>Горчакова Т.А.,</w:t>
            </w:r>
          </w:p>
          <w:p w:rsidR="006C54C5" w:rsidRPr="006C54C5" w:rsidRDefault="006C54C5" w:rsidP="006C54C5">
            <w:pPr>
              <w:spacing w:line="270" w:lineRule="atLeast"/>
              <w:rPr>
                <w:rFonts w:ascii="Times New Roman" w:hAnsi="Times New Roman" w:cs="Times New Roman"/>
              </w:rPr>
            </w:pPr>
            <w:r w:rsidRPr="006C54C5">
              <w:rPr>
                <w:rFonts w:ascii="Times New Roman" w:hAnsi="Times New Roman" w:cs="Times New Roman"/>
              </w:rPr>
              <w:t xml:space="preserve">начальники відділів. </w:t>
            </w:r>
            <w:r w:rsidRPr="006C54C5">
              <w:rPr>
                <w:rFonts w:ascii="Times New Roman" w:eastAsia="Calibri" w:hAnsi="Times New Roman" w:cs="Times New Roman"/>
              </w:rPr>
              <w:t xml:space="preserve"> </w:t>
            </w:r>
          </w:p>
        </w:tc>
        <w:tc>
          <w:tcPr>
            <w:tcW w:w="5975" w:type="dxa"/>
          </w:tcPr>
          <w:p w:rsidR="006C54C5" w:rsidRDefault="00542EA8" w:rsidP="00616380">
            <w:pPr>
              <w:spacing w:after="0" w:line="270" w:lineRule="atLeast"/>
              <w:rPr>
                <w:rFonts w:ascii="Times New Roman" w:hAnsi="Times New Roman" w:cs="Times New Roman"/>
                <w:sz w:val="24"/>
                <w:szCs w:val="24"/>
              </w:rPr>
            </w:pPr>
            <w:r>
              <w:rPr>
                <w:rFonts w:ascii="Times New Roman" w:hAnsi="Times New Roman" w:cs="Times New Roman"/>
                <w:sz w:val="24"/>
                <w:szCs w:val="24"/>
              </w:rPr>
              <w:t>Здійснювався  контроль</w:t>
            </w:r>
            <w:r w:rsidRPr="00542EA8">
              <w:rPr>
                <w:rFonts w:ascii="Times New Roman" w:hAnsi="Times New Roman" w:cs="Times New Roman"/>
                <w:sz w:val="24"/>
                <w:szCs w:val="24"/>
              </w:rPr>
              <w:t xml:space="preserve"> за дотриманням вимог законодавства щодо в</w:t>
            </w:r>
            <w:r w:rsidR="00616380">
              <w:rPr>
                <w:rFonts w:ascii="Times New Roman" w:hAnsi="Times New Roman" w:cs="Times New Roman"/>
                <w:sz w:val="24"/>
                <w:szCs w:val="24"/>
              </w:rPr>
              <w:t xml:space="preserve">регулювання конфлікту інтересів, </w:t>
            </w:r>
            <w:r w:rsidR="00616380">
              <w:rPr>
                <w:rFonts w:ascii="Times New Roman" w:eastAsia="Times New Roman" w:hAnsi="Times New Roman" w:cs="Times New Roman"/>
                <w:sz w:val="24"/>
                <w:szCs w:val="24"/>
                <w:lang w:eastAsia="ru-RU"/>
              </w:rPr>
              <w:t xml:space="preserve">виникнення конфлікту інтересів при прийнятті рішень </w:t>
            </w:r>
            <w:r w:rsidR="00616380">
              <w:rPr>
                <w:rFonts w:ascii="Times New Roman" w:hAnsi="Times New Roman" w:cs="Times New Roman"/>
                <w:sz w:val="24"/>
                <w:szCs w:val="24"/>
              </w:rPr>
              <w:t>врегульовано:</w:t>
            </w:r>
          </w:p>
          <w:p w:rsidR="00542EA8" w:rsidRDefault="00542EA8" w:rsidP="00616380">
            <w:pPr>
              <w:spacing w:after="0" w:line="270" w:lineRule="atLeast"/>
              <w:rPr>
                <w:rFonts w:ascii="Times New Roman" w:hAnsi="Times New Roman" w:cs="Times New Roman"/>
                <w:sz w:val="24"/>
                <w:szCs w:val="24"/>
              </w:rPr>
            </w:pPr>
            <w:r>
              <w:rPr>
                <w:rFonts w:ascii="Times New Roman" w:hAnsi="Times New Roman" w:cs="Times New Roman"/>
                <w:sz w:val="24"/>
                <w:szCs w:val="24"/>
              </w:rPr>
              <w:t>1</w:t>
            </w:r>
            <w:r w:rsidR="006B71C0">
              <w:rPr>
                <w:rFonts w:ascii="Times New Roman" w:hAnsi="Times New Roman" w:cs="Times New Roman"/>
                <w:sz w:val="24"/>
                <w:szCs w:val="24"/>
              </w:rPr>
              <w:t xml:space="preserve">  </w:t>
            </w:r>
            <w:r>
              <w:rPr>
                <w:rFonts w:ascii="Times New Roman" w:hAnsi="Times New Roman" w:cs="Times New Roman"/>
                <w:sz w:val="24"/>
                <w:szCs w:val="24"/>
              </w:rPr>
              <w:t xml:space="preserve"> факт </w:t>
            </w:r>
            <w:r w:rsidR="00616380">
              <w:rPr>
                <w:rFonts w:ascii="Times New Roman" w:hAnsi="Times New Roman" w:cs="Times New Roman"/>
                <w:sz w:val="24"/>
                <w:szCs w:val="24"/>
              </w:rPr>
              <w:t>на засіданні</w:t>
            </w:r>
            <w:r>
              <w:rPr>
                <w:rFonts w:ascii="Times New Roman" w:hAnsi="Times New Roman" w:cs="Times New Roman"/>
                <w:sz w:val="24"/>
                <w:szCs w:val="24"/>
              </w:rPr>
              <w:t xml:space="preserve"> виконавчого комітету</w:t>
            </w:r>
            <w:r w:rsidR="00616380">
              <w:rPr>
                <w:rFonts w:ascii="Times New Roman" w:hAnsi="Times New Roman" w:cs="Times New Roman"/>
                <w:sz w:val="24"/>
                <w:szCs w:val="24"/>
              </w:rPr>
              <w:t>;</w:t>
            </w:r>
          </w:p>
          <w:p w:rsidR="00542EA8" w:rsidRPr="006C54C5" w:rsidRDefault="006B71C0" w:rsidP="00616380">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24820">
              <w:rPr>
                <w:rFonts w:ascii="Times New Roman" w:eastAsia="Times New Roman" w:hAnsi="Times New Roman" w:cs="Times New Roman"/>
                <w:sz w:val="24"/>
                <w:szCs w:val="24"/>
                <w:lang w:eastAsia="ru-RU"/>
              </w:rPr>
              <w:t xml:space="preserve"> фактів на засіданнях міської ради</w:t>
            </w:r>
            <w:r w:rsidR="00616380">
              <w:rPr>
                <w:rFonts w:ascii="Times New Roman" w:eastAsia="Times New Roman" w:hAnsi="Times New Roman" w:cs="Times New Roman"/>
                <w:sz w:val="24"/>
                <w:szCs w:val="24"/>
                <w:lang w:eastAsia="ru-RU"/>
              </w:rPr>
              <w:t>.</w:t>
            </w:r>
          </w:p>
        </w:tc>
      </w:tr>
      <w:tr w:rsidR="006C54C5" w:rsidRPr="00E92466" w:rsidTr="008B1E6F">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7</w:t>
            </w:r>
          </w:p>
        </w:tc>
        <w:tc>
          <w:tcPr>
            <w:tcW w:w="4798" w:type="dxa"/>
            <w:shd w:val="clear" w:color="auto" w:fill="auto"/>
          </w:tcPr>
          <w:p w:rsidR="006C54C5" w:rsidRPr="00E92466" w:rsidRDefault="006C54C5" w:rsidP="00FA75BE">
            <w:pPr>
              <w:spacing w:line="270" w:lineRule="atLeast"/>
              <w:ind w:right="127"/>
              <w:jc w:val="both"/>
              <w:rPr>
                <w:rFonts w:ascii="Times New Roman" w:hAnsi="Times New Roman" w:cs="Times New Roman"/>
                <w:sz w:val="24"/>
                <w:szCs w:val="24"/>
              </w:rPr>
            </w:pPr>
            <w:r w:rsidRPr="00E92466">
              <w:rPr>
                <w:rFonts w:ascii="Times New Roman" w:hAnsi="Times New Roman" w:cs="Times New Roman"/>
                <w:sz w:val="24"/>
                <w:szCs w:val="24"/>
              </w:rPr>
              <w:t>Здійснення аналізу проектів рішень  міської ради, виконавчого комітету та розпоряджень міського голови з метою виявлення причин, що призводять чи можуть призвести до вчинення корупційних або пов’язаних з корупцією правопорушень та внесення відповідних пропозицій щодо їх усунення.</w:t>
            </w:r>
          </w:p>
        </w:tc>
        <w:tc>
          <w:tcPr>
            <w:tcW w:w="1417" w:type="dxa"/>
            <w:shd w:val="clear" w:color="auto" w:fill="auto"/>
            <w:vAlign w:val="center"/>
          </w:tcPr>
          <w:p w:rsidR="006C54C5" w:rsidRPr="006C54C5" w:rsidRDefault="006C54C5"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t xml:space="preserve">Постійно </w:t>
            </w:r>
          </w:p>
        </w:tc>
        <w:tc>
          <w:tcPr>
            <w:tcW w:w="2410" w:type="dxa"/>
          </w:tcPr>
          <w:p w:rsidR="006C54C5" w:rsidRPr="006C54C5" w:rsidRDefault="006C54C5" w:rsidP="006C54C5">
            <w:pPr>
              <w:spacing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  Горчакова Т.А.</w:t>
            </w:r>
          </w:p>
        </w:tc>
        <w:tc>
          <w:tcPr>
            <w:tcW w:w="5975" w:type="dxa"/>
          </w:tcPr>
          <w:p w:rsidR="006C54C5" w:rsidRDefault="00892031" w:rsidP="00D30F25">
            <w:pPr>
              <w:spacing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протязі </w:t>
            </w:r>
            <w:r w:rsidR="00D30F25">
              <w:rPr>
                <w:rFonts w:ascii="Times New Roman" w:eastAsia="Times New Roman" w:hAnsi="Times New Roman" w:cs="Times New Roman"/>
                <w:sz w:val="24"/>
                <w:szCs w:val="24"/>
                <w:lang w:eastAsia="ru-RU"/>
              </w:rPr>
              <w:t>року</w:t>
            </w:r>
            <w:r>
              <w:rPr>
                <w:rFonts w:ascii="Times New Roman" w:eastAsia="Times New Roman" w:hAnsi="Times New Roman" w:cs="Times New Roman"/>
                <w:sz w:val="24"/>
                <w:szCs w:val="24"/>
                <w:lang w:eastAsia="ru-RU"/>
              </w:rPr>
              <w:t xml:space="preserve"> проводився аналіз </w:t>
            </w:r>
            <w:r w:rsidRPr="00892031">
              <w:rPr>
                <w:rFonts w:ascii="Times New Roman" w:eastAsia="Times New Roman" w:hAnsi="Times New Roman" w:cs="Times New Roman"/>
                <w:sz w:val="24"/>
                <w:szCs w:val="24"/>
                <w:lang w:eastAsia="ru-RU"/>
              </w:rPr>
              <w:t>проектів рішень  міської ради, виконавчого комітету та розпоряджень міського голови</w:t>
            </w:r>
            <w:r w:rsidR="00D30F25">
              <w:rPr>
                <w:rFonts w:ascii="Times New Roman" w:eastAsia="Times New Roman" w:hAnsi="Times New Roman" w:cs="Times New Roman"/>
                <w:sz w:val="24"/>
                <w:szCs w:val="24"/>
                <w:lang w:eastAsia="ru-RU"/>
              </w:rPr>
              <w:t xml:space="preserve"> з метою</w:t>
            </w:r>
            <w:r w:rsidR="00D30F25" w:rsidRPr="00D30F25">
              <w:rPr>
                <w:rFonts w:ascii="Times New Roman" w:eastAsia="Times New Roman" w:hAnsi="Times New Roman" w:cs="Times New Roman"/>
                <w:sz w:val="24"/>
                <w:szCs w:val="24"/>
                <w:lang w:eastAsia="ru-RU"/>
              </w:rPr>
              <w:t xml:space="preserve"> виявлення ризиків вчинення корупці</w:t>
            </w:r>
            <w:r w:rsidR="00D30F25">
              <w:rPr>
                <w:rFonts w:ascii="Times New Roman" w:eastAsia="Times New Roman" w:hAnsi="Times New Roman" w:cs="Times New Roman"/>
                <w:sz w:val="24"/>
                <w:szCs w:val="24"/>
                <w:lang w:eastAsia="ru-RU"/>
              </w:rPr>
              <w:t xml:space="preserve">йних або пов'язаних з корупцією </w:t>
            </w:r>
            <w:r w:rsidR="00D30F25" w:rsidRPr="00D30F25">
              <w:rPr>
                <w:rFonts w:ascii="Times New Roman" w:eastAsia="Times New Roman" w:hAnsi="Times New Roman" w:cs="Times New Roman"/>
                <w:sz w:val="24"/>
                <w:szCs w:val="24"/>
                <w:lang w:eastAsia="ru-RU"/>
              </w:rPr>
              <w:t>правопоруш</w:t>
            </w:r>
            <w:r w:rsidR="00D30F25">
              <w:rPr>
                <w:rFonts w:ascii="Times New Roman" w:eastAsia="Times New Roman" w:hAnsi="Times New Roman" w:cs="Times New Roman"/>
                <w:sz w:val="24"/>
                <w:szCs w:val="24"/>
                <w:lang w:eastAsia="ru-RU"/>
              </w:rPr>
              <w:t>ень в діяльності посадових осіб.</w:t>
            </w:r>
          </w:p>
          <w:p w:rsidR="00542EA8" w:rsidRPr="006C54C5" w:rsidRDefault="00542EA8" w:rsidP="00D30F25">
            <w:pPr>
              <w:spacing w:line="270" w:lineRule="atLeast"/>
              <w:rPr>
                <w:rFonts w:ascii="Times New Roman" w:eastAsia="Times New Roman" w:hAnsi="Times New Roman" w:cs="Times New Roman"/>
                <w:sz w:val="24"/>
                <w:szCs w:val="24"/>
                <w:lang w:eastAsia="ru-RU"/>
              </w:rPr>
            </w:pPr>
          </w:p>
        </w:tc>
      </w:tr>
      <w:tr w:rsidR="006C54C5" w:rsidRPr="00E92466" w:rsidTr="008B1E6F">
        <w:tc>
          <w:tcPr>
            <w:tcW w:w="567" w:type="dxa"/>
            <w:shd w:val="clear" w:color="auto" w:fill="auto"/>
            <w:vAlign w:val="center"/>
          </w:tcPr>
          <w:p w:rsidR="006C54C5" w:rsidRPr="00E92466" w:rsidRDefault="006C54C5" w:rsidP="003D6437">
            <w:pPr>
              <w:spacing w:after="0"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8</w:t>
            </w:r>
          </w:p>
        </w:tc>
        <w:tc>
          <w:tcPr>
            <w:tcW w:w="4798" w:type="dxa"/>
            <w:shd w:val="clear" w:color="auto" w:fill="auto"/>
          </w:tcPr>
          <w:p w:rsidR="006C54C5" w:rsidRPr="00E92466" w:rsidRDefault="006C54C5" w:rsidP="003D6437">
            <w:pPr>
              <w:spacing w:after="0" w:line="270" w:lineRule="atLeast"/>
              <w:ind w:left="162" w:right="127" w:hanging="162"/>
              <w:jc w:val="both"/>
              <w:rPr>
                <w:rFonts w:ascii="Times New Roman" w:hAnsi="Times New Roman" w:cs="Times New Roman"/>
                <w:sz w:val="24"/>
                <w:szCs w:val="24"/>
              </w:rPr>
            </w:pPr>
            <w:r w:rsidRPr="00E92466">
              <w:rPr>
                <w:rFonts w:ascii="Times New Roman" w:hAnsi="Times New Roman" w:cs="Times New Roman"/>
                <w:sz w:val="24"/>
                <w:szCs w:val="24"/>
              </w:rPr>
              <w:t xml:space="preserve">Забезпечувати </w:t>
            </w:r>
            <w:r w:rsidRPr="00E92466">
              <w:rPr>
                <w:rFonts w:ascii="Times New Roman" w:eastAsia="Calibri" w:hAnsi="Times New Roman" w:cs="Times New Roman"/>
                <w:sz w:val="24"/>
                <w:szCs w:val="24"/>
              </w:rPr>
              <w:t xml:space="preserve"> </w:t>
            </w:r>
            <w:r w:rsidRPr="00E92466">
              <w:rPr>
                <w:rFonts w:ascii="Times New Roman" w:hAnsi="Times New Roman" w:cs="Times New Roman"/>
                <w:sz w:val="24"/>
                <w:szCs w:val="24"/>
              </w:rPr>
              <w:t>подання  особами, які</w:t>
            </w:r>
          </w:p>
          <w:p w:rsidR="006C54C5" w:rsidRPr="00E92466" w:rsidRDefault="006C54C5" w:rsidP="003D6437">
            <w:pPr>
              <w:spacing w:after="0" w:line="270" w:lineRule="atLeast"/>
              <w:ind w:left="162" w:right="127" w:hanging="162"/>
              <w:jc w:val="both"/>
              <w:rPr>
                <w:rFonts w:ascii="Times New Roman" w:hAnsi="Times New Roman" w:cs="Times New Roman"/>
                <w:sz w:val="24"/>
                <w:szCs w:val="24"/>
              </w:rPr>
            </w:pPr>
            <w:r w:rsidRPr="00E92466">
              <w:rPr>
                <w:rFonts w:ascii="Times New Roman" w:hAnsi="Times New Roman" w:cs="Times New Roman"/>
                <w:sz w:val="24"/>
                <w:szCs w:val="24"/>
              </w:rPr>
              <w:t>претендують на зайняття посад у</w:t>
            </w:r>
          </w:p>
          <w:p w:rsidR="006C54C5" w:rsidRPr="00E92466" w:rsidRDefault="006C54C5" w:rsidP="003D6437">
            <w:pPr>
              <w:spacing w:after="0" w:line="270" w:lineRule="atLeast"/>
              <w:ind w:right="127"/>
              <w:jc w:val="both"/>
              <w:rPr>
                <w:rFonts w:ascii="Times New Roman" w:hAnsi="Times New Roman" w:cs="Times New Roman"/>
                <w:sz w:val="24"/>
                <w:szCs w:val="24"/>
              </w:rPr>
            </w:pPr>
            <w:r w:rsidRPr="00E92466">
              <w:rPr>
                <w:rFonts w:ascii="Times New Roman" w:hAnsi="Times New Roman" w:cs="Times New Roman"/>
                <w:sz w:val="24"/>
                <w:szCs w:val="24"/>
              </w:rPr>
              <w:t xml:space="preserve">виконавчому комітеті Покровської міської ради відомості про працюючих близьких осіб,   попереджати   про вимоги, спеціальні обмеження  та заборони, встановлені Законами України “Про </w:t>
            </w:r>
            <w:r w:rsidRPr="00E92466">
              <w:rPr>
                <w:rFonts w:ascii="Times New Roman" w:hAnsi="Times New Roman" w:cs="Times New Roman"/>
                <w:sz w:val="24"/>
                <w:szCs w:val="24"/>
              </w:rPr>
              <w:lastRenderedPageBreak/>
              <w:t>місцеве самоврядування в Україні”, “Про службу в органах місцевого самоврядування” та  “Про запобігання корупції”.</w:t>
            </w:r>
          </w:p>
        </w:tc>
        <w:tc>
          <w:tcPr>
            <w:tcW w:w="1417" w:type="dxa"/>
            <w:shd w:val="clear" w:color="auto" w:fill="auto"/>
            <w:vAlign w:val="center"/>
          </w:tcPr>
          <w:p w:rsidR="006C54C5" w:rsidRPr="006C54C5" w:rsidRDefault="006C54C5" w:rsidP="003D6437">
            <w:pPr>
              <w:spacing w:after="0" w:line="270" w:lineRule="atLeast"/>
              <w:jc w:val="center"/>
              <w:textAlignment w:val="baseline"/>
              <w:rPr>
                <w:rFonts w:ascii="Times New Roman" w:hAnsi="Times New Roman" w:cs="Times New Roman"/>
              </w:rPr>
            </w:pPr>
            <w:r w:rsidRPr="006C54C5">
              <w:rPr>
                <w:rFonts w:ascii="Times New Roman" w:hAnsi="Times New Roman" w:cs="Times New Roman"/>
              </w:rPr>
              <w:lastRenderedPageBreak/>
              <w:t>Постійно</w:t>
            </w:r>
          </w:p>
          <w:p w:rsidR="006C54C5" w:rsidRPr="006C54C5" w:rsidRDefault="006C54C5" w:rsidP="003D6437">
            <w:pPr>
              <w:spacing w:after="0" w:line="270" w:lineRule="atLeast"/>
              <w:jc w:val="center"/>
              <w:textAlignment w:val="baseline"/>
              <w:rPr>
                <w:rFonts w:ascii="Times New Roman" w:hAnsi="Times New Roman" w:cs="Times New Roman"/>
              </w:rPr>
            </w:pPr>
          </w:p>
        </w:tc>
        <w:tc>
          <w:tcPr>
            <w:tcW w:w="2410" w:type="dxa"/>
          </w:tcPr>
          <w:p w:rsidR="006C54C5" w:rsidRPr="006C54C5" w:rsidRDefault="006C54C5" w:rsidP="003D6437">
            <w:pPr>
              <w:spacing w:after="0"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w:t>
            </w:r>
          </w:p>
          <w:p w:rsidR="006C54C5" w:rsidRPr="006C54C5" w:rsidRDefault="006C54C5" w:rsidP="003D6437">
            <w:pPr>
              <w:spacing w:after="0" w:line="270" w:lineRule="atLeast"/>
              <w:rPr>
                <w:rFonts w:ascii="Times New Roman" w:hAnsi="Times New Roman" w:cs="Times New Roman"/>
              </w:rPr>
            </w:pPr>
            <w:r w:rsidRPr="006C54C5">
              <w:rPr>
                <w:rFonts w:ascii="Times New Roman" w:hAnsi="Times New Roman" w:cs="Times New Roman"/>
              </w:rPr>
              <w:t>Горчакова Т.А.,</w:t>
            </w:r>
          </w:p>
          <w:p w:rsidR="006C54C5" w:rsidRPr="006C54C5" w:rsidRDefault="006C54C5" w:rsidP="003D6437">
            <w:pPr>
              <w:spacing w:after="0" w:line="270" w:lineRule="atLeast"/>
              <w:rPr>
                <w:rFonts w:ascii="Times New Roman" w:hAnsi="Times New Roman" w:cs="Times New Roman"/>
              </w:rPr>
            </w:pPr>
          </w:p>
          <w:p w:rsidR="006C54C5" w:rsidRPr="006C54C5" w:rsidRDefault="006C54C5" w:rsidP="003D6437">
            <w:pPr>
              <w:spacing w:after="0" w:line="270" w:lineRule="atLeast"/>
              <w:rPr>
                <w:rFonts w:ascii="Times New Roman" w:hAnsi="Times New Roman" w:cs="Times New Roman"/>
              </w:rPr>
            </w:pPr>
            <w:r w:rsidRPr="006C54C5">
              <w:rPr>
                <w:rFonts w:ascii="Times New Roman" w:hAnsi="Times New Roman" w:cs="Times New Roman"/>
              </w:rPr>
              <w:t xml:space="preserve">головний спеціаліст з  кадрової роботи </w:t>
            </w:r>
          </w:p>
          <w:p w:rsidR="006C54C5" w:rsidRPr="006C54C5" w:rsidRDefault="006C54C5" w:rsidP="003D6437">
            <w:pPr>
              <w:spacing w:after="0" w:line="270" w:lineRule="atLeast"/>
              <w:rPr>
                <w:rFonts w:ascii="Times New Roman" w:hAnsi="Times New Roman" w:cs="Times New Roman"/>
              </w:rPr>
            </w:pPr>
            <w:r w:rsidRPr="006C54C5">
              <w:rPr>
                <w:rFonts w:ascii="Times New Roman" w:hAnsi="Times New Roman" w:cs="Times New Roman"/>
              </w:rPr>
              <w:lastRenderedPageBreak/>
              <w:t>Грінер В.О.</w:t>
            </w:r>
          </w:p>
        </w:tc>
        <w:tc>
          <w:tcPr>
            <w:tcW w:w="5975" w:type="dxa"/>
          </w:tcPr>
          <w:p w:rsidR="006C54C5" w:rsidRPr="003D6437" w:rsidRDefault="009E0B73" w:rsidP="003D6437">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протязі</w:t>
            </w:r>
            <w:r w:rsidR="006C54C5" w:rsidRPr="003D6437">
              <w:rPr>
                <w:rFonts w:ascii="Times New Roman" w:eastAsia="Times New Roman" w:hAnsi="Times New Roman" w:cs="Times New Roman"/>
                <w:sz w:val="24"/>
                <w:szCs w:val="24"/>
                <w:lang w:eastAsia="ru-RU"/>
              </w:rPr>
              <w:t xml:space="preserve"> 2017року </w:t>
            </w:r>
            <w:r w:rsidR="00F414A0" w:rsidRPr="003D6437">
              <w:rPr>
                <w:rFonts w:ascii="Times New Roman" w:eastAsia="Times New Roman" w:hAnsi="Times New Roman" w:cs="Times New Roman"/>
                <w:sz w:val="24"/>
                <w:szCs w:val="24"/>
                <w:lang w:eastAsia="ru-RU"/>
              </w:rPr>
              <w:t xml:space="preserve">всіма </w:t>
            </w:r>
            <w:r w:rsidR="006C54C5" w:rsidRPr="003D6437">
              <w:rPr>
                <w:rFonts w:ascii="Times New Roman" w:eastAsia="Times New Roman" w:hAnsi="Times New Roman" w:cs="Times New Roman"/>
                <w:sz w:val="24"/>
                <w:szCs w:val="24"/>
                <w:lang w:eastAsia="ru-RU"/>
              </w:rPr>
              <w:t>особами</w:t>
            </w:r>
            <w:r w:rsidR="00D30F25">
              <w:rPr>
                <w:rFonts w:ascii="Times New Roman" w:eastAsia="Times New Roman" w:hAnsi="Times New Roman" w:cs="Times New Roman"/>
                <w:sz w:val="24"/>
                <w:szCs w:val="24"/>
                <w:lang w:eastAsia="ru-RU"/>
              </w:rPr>
              <w:t>,</w:t>
            </w:r>
            <w:r w:rsidR="006C54C5" w:rsidRPr="003D6437">
              <w:rPr>
                <w:rFonts w:ascii="Times New Roman" w:eastAsia="Times New Roman" w:hAnsi="Times New Roman" w:cs="Times New Roman"/>
                <w:sz w:val="24"/>
                <w:szCs w:val="24"/>
                <w:lang w:eastAsia="ru-RU"/>
              </w:rPr>
              <w:t xml:space="preserve"> які претендували на зайняття посад у виконавчому комітеті Покровської міської ради </w:t>
            </w:r>
            <w:r w:rsidR="00D30F25">
              <w:rPr>
                <w:rFonts w:ascii="Times New Roman" w:eastAsia="Times New Roman" w:hAnsi="Times New Roman" w:cs="Times New Roman"/>
                <w:sz w:val="24"/>
                <w:szCs w:val="24"/>
                <w:lang w:eastAsia="ru-RU"/>
              </w:rPr>
              <w:t xml:space="preserve">та перемогли у конкурсі, </w:t>
            </w:r>
            <w:r w:rsidR="003D6437" w:rsidRPr="003D6437">
              <w:rPr>
                <w:rFonts w:ascii="Times New Roman" w:eastAsia="Times New Roman" w:hAnsi="Times New Roman" w:cs="Times New Roman"/>
                <w:sz w:val="24"/>
                <w:szCs w:val="24"/>
                <w:lang w:eastAsia="ru-RU"/>
              </w:rPr>
              <w:t xml:space="preserve">надавалась інформації про близьких осіб, які </w:t>
            </w:r>
            <w:r w:rsidR="003D6437">
              <w:rPr>
                <w:rFonts w:ascii="Times New Roman" w:eastAsia="Times New Roman" w:hAnsi="Times New Roman" w:cs="Times New Roman"/>
                <w:sz w:val="24"/>
                <w:szCs w:val="24"/>
                <w:lang w:eastAsia="ru-RU"/>
              </w:rPr>
              <w:t xml:space="preserve">працюють у виконавчому комітеті </w:t>
            </w:r>
            <w:r w:rsidR="003D6437" w:rsidRPr="003D6437">
              <w:rPr>
                <w:rFonts w:ascii="Times New Roman" w:eastAsia="Times New Roman" w:hAnsi="Times New Roman" w:cs="Times New Roman"/>
                <w:sz w:val="24"/>
                <w:szCs w:val="24"/>
                <w:lang w:eastAsia="ru-RU"/>
              </w:rPr>
              <w:t xml:space="preserve">Покровської міської ради та її структурних підрозділах, та проводилося попередження щодо спеціальних обмежень  та </w:t>
            </w:r>
            <w:r w:rsidR="003D6437" w:rsidRPr="003D6437">
              <w:rPr>
                <w:rFonts w:ascii="Times New Roman" w:eastAsia="Times New Roman" w:hAnsi="Times New Roman" w:cs="Times New Roman"/>
                <w:sz w:val="24"/>
                <w:szCs w:val="24"/>
                <w:lang w:eastAsia="ru-RU"/>
              </w:rPr>
              <w:lastRenderedPageBreak/>
              <w:t>заборони встановлених законами України.</w:t>
            </w:r>
          </w:p>
        </w:tc>
      </w:tr>
      <w:tr w:rsidR="006C54C5" w:rsidRPr="00E92466" w:rsidTr="003D6437">
        <w:trPr>
          <w:trHeight w:val="1370"/>
        </w:trPr>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color w:val="FF0000"/>
                <w:sz w:val="24"/>
                <w:szCs w:val="24"/>
              </w:rPr>
            </w:pPr>
            <w:r w:rsidRPr="00E92466">
              <w:rPr>
                <w:rFonts w:ascii="Times New Roman" w:hAnsi="Times New Roman" w:cs="Times New Roman"/>
                <w:sz w:val="24"/>
                <w:szCs w:val="24"/>
              </w:rPr>
              <w:lastRenderedPageBreak/>
              <w:t>9.</w:t>
            </w:r>
          </w:p>
        </w:tc>
        <w:tc>
          <w:tcPr>
            <w:tcW w:w="4798" w:type="dxa"/>
            <w:shd w:val="clear" w:color="auto" w:fill="auto"/>
          </w:tcPr>
          <w:p w:rsidR="006C54C5" w:rsidRPr="00E92466" w:rsidRDefault="006C54C5" w:rsidP="00FA75BE">
            <w:pPr>
              <w:spacing w:line="270" w:lineRule="atLeast"/>
              <w:ind w:right="127"/>
              <w:jc w:val="both"/>
              <w:rPr>
                <w:rFonts w:ascii="Times New Roman" w:hAnsi="Times New Roman" w:cs="Times New Roman"/>
                <w:sz w:val="24"/>
                <w:szCs w:val="24"/>
              </w:rPr>
            </w:pPr>
            <w:r w:rsidRPr="00E92466">
              <w:rPr>
                <w:rFonts w:ascii="Times New Roman" w:hAnsi="Times New Roman" w:cs="Times New Roman"/>
                <w:sz w:val="24"/>
                <w:szCs w:val="24"/>
              </w:rPr>
              <w:t>Забезпечити  в засобах масової інформації та  на  офіційному сайті  міської ради висвітлення актуальних матеріалів з питань антикорупційної політики.</w:t>
            </w:r>
          </w:p>
        </w:tc>
        <w:tc>
          <w:tcPr>
            <w:tcW w:w="1417" w:type="dxa"/>
            <w:shd w:val="clear" w:color="auto" w:fill="auto"/>
            <w:vAlign w:val="center"/>
          </w:tcPr>
          <w:p w:rsidR="006C54C5" w:rsidRPr="006C54C5" w:rsidRDefault="006C54C5"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t>Протягом року</w:t>
            </w:r>
          </w:p>
        </w:tc>
        <w:tc>
          <w:tcPr>
            <w:tcW w:w="2410" w:type="dxa"/>
          </w:tcPr>
          <w:p w:rsidR="006C54C5" w:rsidRPr="006C54C5" w:rsidRDefault="006C54C5" w:rsidP="006C54C5">
            <w:pPr>
              <w:spacing w:line="270" w:lineRule="atLeast"/>
              <w:rPr>
                <w:rFonts w:ascii="Times New Roman" w:hAnsi="Times New Roman" w:cs="Times New Roman"/>
              </w:rPr>
            </w:pPr>
            <w:r w:rsidRPr="006C54C5">
              <w:rPr>
                <w:rFonts w:ascii="Times New Roman" w:hAnsi="Times New Roman" w:cs="Times New Roman"/>
              </w:rPr>
              <w:t xml:space="preserve">Начальник відділу з питань запобігання та протидії корупції </w:t>
            </w:r>
            <w:r w:rsidRPr="006C54C5">
              <w:rPr>
                <w:rFonts w:ascii="Times New Roman" w:eastAsia="Calibri" w:hAnsi="Times New Roman" w:cs="Times New Roman"/>
              </w:rPr>
              <w:t xml:space="preserve"> </w:t>
            </w:r>
            <w:r w:rsidRPr="006C54C5">
              <w:rPr>
                <w:rFonts w:ascii="Times New Roman" w:hAnsi="Times New Roman" w:cs="Times New Roman"/>
              </w:rPr>
              <w:t>Горчакова Т.А.</w:t>
            </w:r>
          </w:p>
        </w:tc>
        <w:tc>
          <w:tcPr>
            <w:tcW w:w="5975" w:type="dxa"/>
          </w:tcPr>
          <w:p w:rsidR="006C54C5" w:rsidRPr="006C54C5" w:rsidRDefault="006C54C5" w:rsidP="006C54C5">
            <w:pPr>
              <w:spacing w:line="270" w:lineRule="atLeast"/>
              <w:rPr>
                <w:rFonts w:ascii="Times New Roman" w:eastAsia="Times New Roman" w:hAnsi="Times New Roman" w:cs="Times New Roman"/>
                <w:sz w:val="24"/>
                <w:szCs w:val="24"/>
                <w:lang w:eastAsia="ru-RU"/>
              </w:rPr>
            </w:pPr>
            <w:r w:rsidRPr="006C54C5">
              <w:rPr>
                <w:rFonts w:ascii="Times New Roman" w:eastAsia="Times New Roman" w:hAnsi="Times New Roman" w:cs="Times New Roman"/>
                <w:sz w:val="24"/>
                <w:szCs w:val="24"/>
                <w:lang w:eastAsia="ru-RU"/>
              </w:rPr>
              <w:t xml:space="preserve">Забезпечено на  офіційному сайті  міської ради висвітлення актуальних матеріалів з питань антикорупційної політики. Також у зв’язку з актуальністю питання створено рубрику «Електронне декларування». </w:t>
            </w:r>
          </w:p>
        </w:tc>
      </w:tr>
      <w:tr w:rsidR="006C54C5" w:rsidRPr="00E92466" w:rsidTr="008B1E6F">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10</w:t>
            </w:r>
          </w:p>
        </w:tc>
        <w:tc>
          <w:tcPr>
            <w:tcW w:w="4798" w:type="dxa"/>
            <w:shd w:val="clear" w:color="auto" w:fill="auto"/>
          </w:tcPr>
          <w:p w:rsidR="006C54C5" w:rsidRPr="00E92466" w:rsidRDefault="006C54C5" w:rsidP="00FA75BE">
            <w:pPr>
              <w:spacing w:line="270" w:lineRule="atLeast"/>
              <w:ind w:right="127"/>
              <w:jc w:val="both"/>
              <w:rPr>
                <w:rFonts w:ascii="Times New Roman" w:hAnsi="Times New Roman" w:cs="Times New Roman"/>
                <w:sz w:val="24"/>
                <w:szCs w:val="24"/>
              </w:rPr>
            </w:pPr>
            <w:r w:rsidRPr="00E92466">
              <w:rPr>
                <w:rFonts w:ascii="Times New Roman" w:hAnsi="Times New Roman" w:cs="Times New Roman"/>
                <w:sz w:val="24"/>
                <w:szCs w:val="24"/>
              </w:rPr>
              <w:t>Здійснювати проведення службових розслідувань (перевірок) з метою виявлення причин та  умов  що сприяли порушенню посадовими  особами  антикорупційного законодавства.</w:t>
            </w:r>
          </w:p>
        </w:tc>
        <w:tc>
          <w:tcPr>
            <w:tcW w:w="1417" w:type="dxa"/>
            <w:shd w:val="clear" w:color="auto" w:fill="auto"/>
            <w:vAlign w:val="center"/>
          </w:tcPr>
          <w:p w:rsidR="006C54C5" w:rsidRPr="006C54C5" w:rsidRDefault="006C54C5"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t>У разі виявлення таких фактів</w:t>
            </w:r>
          </w:p>
        </w:tc>
        <w:tc>
          <w:tcPr>
            <w:tcW w:w="2410" w:type="dxa"/>
          </w:tcPr>
          <w:p w:rsidR="006C54C5" w:rsidRPr="006C54C5" w:rsidRDefault="006C54C5" w:rsidP="006C54C5">
            <w:pPr>
              <w:spacing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 Горчакова Т.А.</w:t>
            </w:r>
          </w:p>
        </w:tc>
        <w:tc>
          <w:tcPr>
            <w:tcW w:w="5975" w:type="dxa"/>
          </w:tcPr>
          <w:p w:rsidR="006C54C5" w:rsidRPr="006C54C5" w:rsidRDefault="006C54C5" w:rsidP="008B1E6F">
            <w:pPr>
              <w:spacing w:line="270" w:lineRule="atLeast"/>
              <w:rPr>
                <w:rFonts w:ascii="Times New Roman" w:eastAsia="Times New Roman" w:hAnsi="Times New Roman" w:cs="Times New Roman"/>
                <w:sz w:val="24"/>
                <w:szCs w:val="24"/>
                <w:lang w:eastAsia="ru-RU"/>
              </w:rPr>
            </w:pPr>
            <w:r w:rsidRPr="006C54C5">
              <w:rPr>
                <w:rFonts w:ascii="Times New Roman" w:eastAsia="Times New Roman" w:hAnsi="Times New Roman" w:cs="Times New Roman"/>
                <w:sz w:val="24"/>
                <w:szCs w:val="24"/>
                <w:lang w:eastAsia="ru-RU"/>
              </w:rPr>
              <w:t xml:space="preserve">Службових розслідувань щодо виявлення причин та  умов  що сприяли порушенню посадовими  особами  антикорупційного законодавства не проводилося. </w:t>
            </w:r>
          </w:p>
        </w:tc>
      </w:tr>
      <w:tr w:rsidR="006C54C5" w:rsidRPr="00E92466" w:rsidTr="008B1E6F">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11</w:t>
            </w:r>
          </w:p>
        </w:tc>
        <w:tc>
          <w:tcPr>
            <w:tcW w:w="4798" w:type="dxa"/>
            <w:shd w:val="clear" w:color="auto" w:fill="auto"/>
          </w:tcPr>
          <w:p w:rsidR="006C54C5" w:rsidRPr="00E92466" w:rsidRDefault="006C54C5" w:rsidP="00FA75BE">
            <w:pPr>
              <w:spacing w:line="270" w:lineRule="atLeast"/>
              <w:jc w:val="both"/>
              <w:rPr>
                <w:rFonts w:ascii="Times New Roman" w:hAnsi="Times New Roman" w:cs="Times New Roman"/>
                <w:sz w:val="24"/>
                <w:szCs w:val="24"/>
              </w:rPr>
            </w:pPr>
            <w:r w:rsidRPr="00E92466">
              <w:rPr>
                <w:rFonts w:ascii="Times New Roman" w:hAnsi="Times New Roman" w:cs="Times New Roman"/>
                <w:sz w:val="24"/>
                <w:szCs w:val="24"/>
              </w:rPr>
              <w:t>Проводити семінари/навчання з питань запобігання корупції, поглиблювати антикорупційні знання та підвищувати правову культуру і свідомість посадових  осіб.</w:t>
            </w:r>
          </w:p>
        </w:tc>
        <w:tc>
          <w:tcPr>
            <w:tcW w:w="1417" w:type="dxa"/>
            <w:shd w:val="clear" w:color="auto" w:fill="auto"/>
            <w:vAlign w:val="center"/>
          </w:tcPr>
          <w:p w:rsidR="006C54C5" w:rsidRPr="006C54C5" w:rsidRDefault="006C54C5"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t>Протягом  року</w:t>
            </w:r>
          </w:p>
        </w:tc>
        <w:tc>
          <w:tcPr>
            <w:tcW w:w="2410" w:type="dxa"/>
          </w:tcPr>
          <w:p w:rsidR="006C54C5" w:rsidRDefault="006C54C5" w:rsidP="006C54C5">
            <w:pPr>
              <w:spacing w:after="0" w:line="270" w:lineRule="atLeast"/>
              <w:rPr>
                <w:rFonts w:ascii="Times New Roman" w:hAnsi="Times New Roman" w:cs="Times New Roman"/>
              </w:rPr>
            </w:pPr>
            <w:r w:rsidRPr="006C54C5">
              <w:rPr>
                <w:rFonts w:ascii="Times New Roman" w:hAnsi="Times New Roman" w:cs="Times New Roman"/>
              </w:rPr>
              <w:t xml:space="preserve">Заступник міського голови Маглиш А.С., </w:t>
            </w:r>
          </w:p>
          <w:p w:rsidR="006C54C5" w:rsidRDefault="006C54C5" w:rsidP="006C54C5">
            <w:pPr>
              <w:spacing w:after="0" w:line="270" w:lineRule="atLeast"/>
              <w:rPr>
                <w:rFonts w:ascii="Times New Roman" w:hAnsi="Times New Roman" w:cs="Times New Roman"/>
              </w:rPr>
            </w:pPr>
          </w:p>
          <w:p w:rsidR="006C54C5" w:rsidRPr="006C54C5" w:rsidRDefault="006C54C5" w:rsidP="006C54C5">
            <w:pPr>
              <w:spacing w:after="0"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w:t>
            </w:r>
          </w:p>
          <w:p w:rsidR="006C54C5" w:rsidRPr="006C54C5" w:rsidRDefault="006C54C5" w:rsidP="006C54C5">
            <w:pPr>
              <w:spacing w:after="0"/>
              <w:rPr>
                <w:rFonts w:ascii="Times New Roman" w:hAnsi="Times New Roman" w:cs="Times New Roman"/>
              </w:rPr>
            </w:pPr>
            <w:r w:rsidRPr="006C54C5">
              <w:rPr>
                <w:rFonts w:ascii="Times New Roman" w:hAnsi="Times New Roman" w:cs="Times New Roman"/>
              </w:rPr>
              <w:t>Горчакова Т.А.</w:t>
            </w:r>
          </w:p>
        </w:tc>
        <w:tc>
          <w:tcPr>
            <w:tcW w:w="5975" w:type="dxa"/>
          </w:tcPr>
          <w:p w:rsidR="006C54C5" w:rsidRDefault="006C54C5" w:rsidP="008B1E6F">
            <w:pPr>
              <w:spacing w:line="270" w:lineRule="atLeast"/>
              <w:rPr>
                <w:rFonts w:ascii="Times New Roman" w:eastAsia="Times New Roman" w:hAnsi="Times New Roman" w:cs="Times New Roman"/>
                <w:sz w:val="24"/>
                <w:szCs w:val="24"/>
                <w:lang w:eastAsia="ru-RU"/>
              </w:rPr>
            </w:pPr>
            <w:r w:rsidRPr="006C54C5">
              <w:rPr>
                <w:rFonts w:ascii="Times New Roman" w:eastAsia="Times New Roman" w:hAnsi="Times New Roman" w:cs="Times New Roman"/>
                <w:sz w:val="24"/>
                <w:szCs w:val="24"/>
                <w:lang w:eastAsia="ru-RU"/>
              </w:rPr>
              <w:t>У зв’язку з Законом України «Про внесення змін до деяких законодавчих актів України» від 06.12.2016 № 1774-VIII, всім працівникам виконавчого комітету та керівникам структурних підрозділів – 16.01.2017р. в електронному вигляді надіслано повідомлення, також дана інформація була оголошена на нараді.</w:t>
            </w:r>
          </w:p>
          <w:p w:rsidR="005D1BCE" w:rsidRPr="006C54C5" w:rsidRDefault="005D1BCE" w:rsidP="008B1E6F">
            <w:pPr>
              <w:spacing w:line="270" w:lineRule="atLeast"/>
              <w:rPr>
                <w:rFonts w:ascii="Times New Roman" w:eastAsia="Times New Roman" w:hAnsi="Times New Roman" w:cs="Times New Roman"/>
                <w:sz w:val="24"/>
                <w:szCs w:val="24"/>
                <w:lang w:eastAsia="ru-RU"/>
              </w:rPr>
            </w:pPr>
          </w:p>
        </w:tc>
      </w:tr>
      <w:tr w:rsidR="006C54C5" w:rsidRPr="00E92466" w:rsidTr="008B1E6F">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color w:val="FF0000"/>
                <w:sz w:val="24"/>
                <w:szCs w:val="24"/>
              </w:rPr>
            </w:pPr>
            <w:r w:rsidRPr="00E92466">
              <w:rPr>
                <w:rFonts w:ascii="Times New Roman" w:hAnsi="Times New Roman" w:cs="Times New Roman"/>
                <w:sz w:val="24"/>
                <w:szCs w:val="24"/>
              </w:rPr>
              <w:t>12</w:t>
            </w:r>
          </w:p>
        </w:tc>
        <w:tc>
          <w:tcPr>
            <w:tcW w:w="4798" w:type="dxa"/>
            <w:shd w:val="clear" w:color="auto" w:fill="auto"/>
          </w:tcPr>
          <w:p w:rsidR="006C54C5" w:rsidRPr="00E92466" w:rsidRDefault="006C54C5" w:rsidP="00FA75BE">
            <w:pPr>
              <w:spacing w:line="270" w:lineRule="atLeast"/>
              <w:ind w:right="127"/>
              <w:jc w:val="both"/>
              <w:rPr>
                <w:rFonts w:ascii="Times New Roman" w:hAnsi="Times New Roman" w:cs="Times New Roman"/>
                <w:sz w:val="24"/>
                <w:szCs w:val="24"/>
              </w:rPr>
            </w:pPr>
            <w:r w:rsidRPr="00E92466">
              <w:rPr>
                <w:rFonts w:ascii="Times New Roman" w:hAnsi="Times New Roman" w:cs="Times New Roman"/>
                <w:sz w:val="24"/>
                <w:szCs w:val="24"/>
              </w:rPr>
              <w:t>У 3-денний термін після отримання копії судового рішення щодо притягнення підлеглих осіб до адміністративної відповідальності за скоєння корупційних правопорушень,  пов’язаних з порушенням обмежень передбачених Законом України  «Про запобігання корупції», вирішувати питання щодо звільнення  таких осіб  із займаних посад.</w:t>
            </w:r>
          </w:p>
        </w:tc>
        <w:tc>
          <w:tcPr>
            <w:tcW w:w="1417" w:type="dxa"/>
            <w:shd w:val="clear" w:color="auto" w:fill="auto"/>
            <w:vAlign w:val="center"/>
          </w:tcPr>
          <w:p w:rsidR="006C54C5" w:rsidRPr="006C54C5" w:rsidRDefault="006C54C5" w:rsidP="00FA75BE">
            <w:pPr>
              <w:jc w:val="center"/>
              <w:rPr>
                <w:rFonts w:ascii="Times New Roman" w:eastAsia="Calibri" w:hAnsi="Times New Roman" w:cs="Times New Roman"/>
              </w:rPr>
            </w:pPr>
            <w:r w:rsidRPr="006C54C5">
              <w:rPr>
                <w:rFonts w:ascii="Times New Roman" w:eastAsia="Calibri" w:hAnsi="Times New Roman" w:cs="Times New Roman"/>
              </w:rPr>
              <w:t>У разі</w:t>
            </w:r>
          </w:p>
          <w:p w:rsidR="006C54C5" w:rsidRPr="006C54C5" w:rsidRDefault="006C54C5" w:rsidP="00FA75BE">
            <w:pPr>
              <w:jc w:val="center"/>
              <w:rPr>
                <w:rFonts w:ascii="Times New Roman" w:eastAsia="Calibri" w:hAnsi="Times New Roman" w:cs="Times New Roman"/>
              </w:rPr>
            </w:pPr>
            <w:r w:rsidRPr="006C54C5">
              <w:rPr>
                <w:rFonts w:ascii="Times New Roman" w:eastAsia="Calibri" w:hAnsi="Times New Roman" w:cs="Times New Roman"/>
              </w:rPr>
              <w:t>набрання судового рішення законної сили</w:t>
            </w:r>
          </w:p>
        </w:tc>
        <w:tc>
          <w:tcPr>
            <w:tcW w:w="2410" w:type="dxa"/>
          </w:tcPr>
          <w:p w:rsidR="006C54C5" w:rsidRDefault="006C54C5" w:rsidP="006C54C5">
            <w:pPr>
              <w:spacing w:line="270" w:lineRule="atLeast"/>
              <w:rPr>
                <w:rFonts w:ascii="Times New Roman" w:hAnsi="Times New Roman" w:cs="Times New Roman"/>
              </w:rPr>
            </w:pPr>
            <w:r w:rsidRPr="006C54C5">
              <w:rPr>
                <w:rFonts w:ascii="Times New Roman" w:hAnsi="Times New Roman" w:cs="Times New Roman"/>
              </w:rPr>
              <w:t xml:space="preserve">Міський голова, </w:t>
            </w:r>
          </w:p>
          <w:p w:rsidR="006C54C5" w:rsidRDefault="006C54C5" w:rsidP="006C54C5">
            <w:pPr>
              <w:spacing w:line="270" w:lineRule="atLeast"/>
              <w:rPr>
                <w:rFonts w:ascii="Times New Roman" w:hAnsi="Times New Roman" w:cs="Times New Roman"/>
              </w:rPr>
            </w:pPr>
            <w:r w:rsidRPr="006C54C5">
              <w:rPr>
                <w:rFonts w:ascii="Times New Roman" w:hAnsi="Times New Roman" w:cs="Times New Roman"/>
              </w:rPr>
              <w:t xml:space="preserve">начальник </w:t>
            </w:r>
            <w:r w:rsidRPr="006C54C5">
              <w:rPr>
                <w:rFonts w:ascii="Times New Roman" w:eastAsia="Calibri" w:hAnsi="Times New Roman" w:cs="Times New Roman"/>
              </w:rPr>
              <w:t xml:space="preserve"> </w:t>
            </w:r>
            <w:r w:rsidRPr="006C54C5">
              <w:rPr>
                <w:rFonts w:ascii="Times New Roman" w:hAnsi="Times New Roman" w:cs="Times New Roman"/>
              </w:rPr>
              <w:t xml:space="preserve">відділу з питань запобігання та протидії корупції, </w:t>
            </w:r>
          </w:p>
          <w:p w:rsidR="006C54C5" w:rsidRPr="006C54C5" w:rsidRDefault="006C54C5" w:rsidP="006C54C5">
            <w:pPr>
              <w:spacing w:line="270" w:lineRule="atLeast"/>
              <w:rPr>
                <w:rFonts w:ascii="Times New Roman" w:hAnsi="Times New Roman" w:cs="Times New Roman"/>
              </w:rPr>
            </w:pPr>
            <w:r w:rsidRPr="006C54C5">
              <w:rPr>
                <w:rFonts w:ascii="Times New Roman" w:hAnsi="Times New Roman" w:cs="Times New Roman"/>
              </w:rPr>
              <w:t>головний спеціаліст з  кадрової роботи.</w:t>
            </w:r>
          </w:p>
        </w:tc>
        <w:tc>
          <w:tcPr>
            <w:tcW w:w="5975" w:type="dxa"/>
          </w:tcPr>
          <w:p w:rsidR="006C54C5" w:rsidRPr="006C54C5" w:rsidRDefault="006C54C5" w:rsidP="00F414A0">
            <w:pPr>
              <w:spacing w:line="270" w:lineRule="atLeast"/>
              <w:rPr>
                <w:rFonts w:ascii="Times New Roman" w:eastAsia="Times New Roman" w:hAnsi="Times New Roman" w:cs="Times New Roman"/>
                <w:sz w:val="24"/>
                <w:szCs w:val="24"/>
                <w:lang w:eastAsia="ru-RU"/>
              </w:rPr>
            </w:pPr>
            <w:r w:rsidRPr="006C54C5">
              <w:rPr>
                <w:rFonts w:ascii="Times New Roman" w:eastAsia="Times New Roman" w:hAnsi="Times New Roman" w:cs="Times New Roman"/>
                <w:sz w:val="24"/>
                <w:szCs w:val="24"/>
                <w:lang w:eastAsia="ru-RU"/>
              </w:rPr>
              <w:t xml:space="preserve">Копій судових рішень щодо притягнення підлеглих осіб до адміністративної відповідальності за скоєння корупційних правопорушень,  пов’язаних з порушенням обмежень передбачених Законом України  «Про запобігання корупції» за </w:t>
            </w:r>
            <w:r w:rsidR="006B71C0">
              <w:rPr>
                <w:rFonts w:ascii="Times New Roman" w:eastAsia="Times New Roman" w:hAnsi="Times New Roman" w:cs="Times New Roman"/>
                <w:sz w:val="24"/>
                <w:szCs w:val="24"/>
                <w:lang w:eastAsia="ru-RU"/>
              </w:rPr>
              <w:t>2017рік</w:t>
            </w:r>
            <w:r w:rsidRPr="006C54C5">
              <w:rPr>
                <w:rFonts w:ascii="Times New Roman" w:eastAsia="Times New Roman" w:hAnsi="Times New Roman" w:cs="Times New Roman"/>
                <w:sz w:val="24"/>
                <w:szCs w:val="24"/>
                <w:lang w:eastAsia="ru-RU"/>
              </w:rPr>
              <w:t xml:space="preserve"> не надходило.</w:t>
            </w:r>
          </w:p>
        </w:tc>
      </w:tr>
      <w:tr w:rsidR="006C54C5" w:rsidRPr="00E92466" w:rsidTr="008B1E6F">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13</w:t>
            </w:r>
          </w:p>
        </w:tc>
        <w:tc>
          <w:tcPr>
            <w:tcW w:w="4798" w:type="dxa"/>
            <w:shd w:val="clear" w:color="auto" w:fill="auto"/>
          </w:tcPr>
          <w:p w:rsidR="006C54C5" w:rsidRPr="00E92466" w:rsidRDefault="006C54C5" w:rsidP="00FA75BE">
            <w:pPr>
              <w:spacing w:line="270" w:lineRule="atLeast"/>
              <w:jc w:val="both"/>
              <w:rPr>
                <w:rFonts w:ascii="Times New Roman" w:hAnsi="Times New Roman" w:cs="Times New Roman"/>
                <w:sz w:val="24"/>
                <w:szCs w:val="24"/>
              </w:rPr>
            </w:pPr>
            <w:r w:rsidRPr="00E92466">
              <w:rPr>
                <w:rFonts w:ascii="Times New Roman" w:hAnsi="Times New Roman" w:cs="Times New Roman"/>
                <w:sz w:val="24"/>
                <w:szCs w:val="24"/>
              </w:rPr>
              <w:t xml:space="preserve">Удосконалювати існуючі та  працювати  над створенням  нових  додаткових внутрішніх механізмів контролю, що сприятимуть   запобіганню та  виявленню корупційних </w:t>
            </w:r>
            <w:r w:rsidRPr="00E92466">
              <w:rPr>
                <w:rFonts w:ascii="Times New Roman" w:hAnsi="Times New Roman" w:cs="Times New Roman"/>
                <w:sz w:val="24"/>
                <w:szCs w:val="24"/>
              </w:rPr>
              <w:lastRenderedPageBreak/>
              <w:t>правопорушень серед посадових осіб.</w:t>
            </w:r>
          </w:p>
        </w:tc>
        <w:tc>
          <w:tcPr>
            <w:tcW w:w="1417" w:type="dxa"/>
            <w:shd w:val="clear" w:color="auto" w:fill="auto"/>
            <w:vAlign w:val="center"/>
          </w:tcPr>
          <w:p w:rsidR="006C54C5" w:rsidRPr="006C54C5" w:rsidRDefault="006C54C5"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lastRenderedPageBreak/>
              <w:t>Постійно</w:t>
            </w:r>
          </w:p>
        </w:tc>
        <w:tc>
          <w:tcPr>
            <w:tcW w:w="2410" w:type="dxa"/>
          </w:tcPr>
          <w:p w:rsidR="006C54C5" w:rsidRDefault="006C54C5" w:rsidP="006C54C5">
            <w:pPr>
              <w:spacing w:after="0" w:line="270" w:lineRule="atLeast"/>
              <w:rPr>
                <w:rFonts w:ascii="Times New Roman" w:hAnsi="Times New Roman" w:cs="Times New Roman"/>
              </w:rPr>
            </w:pPr>
            <w:r w:rsidRPr="006C54C5">
              <w:rPr>
                <w:rFonts w:ascii="Times New Roman" w:hAnsi="Times New Roman" w:cs="Times New Roman"/>
              </w:rPr>
              <w:t xml:space="preserve">Заступник міського голови Маглиш А.С., </w:t>
            </w:r>
          </w:p>
          <w:p w:rsidR="006C54C5" w:rsidRDefault="006C54C5" w:rsidP="006C54C5">
            <w:pPr>
              <w:spacing w:after="0" w:line="270" w:lineRule="atLeast"/>
              <w:rPr>
                <w:rFonts w:ascii="Times New Roman" w:hAnsi="Times New Roman" w:cs="Times New Roman"/>
              </w:rPr>
            </w:pPr>
          </w:p>
          <w:p w:rsidR="006C54C5" w:rsidRPr="006C54C5" w:rsidRDefault="006C54C5" w:rsidP="006C54C5">
            <w:pPr>
              <w:spacing w:after="0" w:line="270" w:lineRule="atLeast"/>
              <w:rPr>
                <w:rFonts w:ascii="Times New Roman" w:hAnsi="Times New Roman" w:cs="Times New Roman"/>
              </w:rPr>
            </w:pPr>
            <w:r w:rsidRPr="006C54C5">
              <w:rPr>
                <w:rFonts w:ascii="Times New Roman" w:hAnsi="Times New Roman" w:cs="Times New Roman"/>
              </w:rPr>
              <w:t xml:space="preserve">начальник відділу з питань запобігання та </w:t>
            </w:r>
            <w:r w:rsidRPr="006C54C5">
              <w:rPr>
                <w:rFonts w:ascii="Times New Roman" w:hAnsi="Times New Roman" w:cs="Times New Roman"/>
              </w:rPr>
              <w:lastRenderedPageBreak/>
              <w:t>протидії корупції</w:t>
            </w:r>
          </w:p>
          <w:p w:rsidR="006C54C5" w:rsidRPr="006C54C5" w:rsidRDefault="006C54C5" w:rsidP="006C54C5">
            <w:pPr>
              <w:spacing w:after="0" w:line="270" w:lineRule="atLeast"/>
              <w:rPr>
                <w:rFonts w:ascii="Times New Roman" w:hAnsi="Times New Roman" w:cs="Times New Roman"/>
              </w:rPr>
            </w:pPr>
            <w:r w:rsidRPr="006C54C5">
              <w:rPr>
                <w:rFonts w:ascii="Times New Roman" w:hAnsi="Times New Roman" w:cs="Times New Roman"/>
              </w:rPr>
              <w:t>Горчакова Т.А.</w:t>
            </w:r>
          </w:p>
        </w:tc>
        <w:tc>
          <w:tcPr>
            <w:tcW w:w="5975" w:type="dxa"/>
          </w:tcPr>
          <w:p w:rsidR="0084211A" w:rsidRDefault="0084211A" w:rsidP="0084211A">
            <w:pPr>
              <w:spacing w:after="0" w:line="27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Згідно </w:t>
            </w:r>
            <w:r w:rsidRPr="0084211A">
              <w:rPr>
                <w:rFonts w:ascii="Times New Roman" w:hAnsi="Times New Roman" w:cs="Times New Roman"/>
                <w:sz w:val="24"/>
                <w:szCs w:val="24"/>
              </w:rPr>
              <w:t xml:space="preserve">затвердженого </w:t>
            </w:r>
            <w:r>
              <w:rPr>
                <w:rFonts w:ascii="Times New Roman" w:hAnsi="Times New Roman" w:cs="Times New Roman"/>
                <w:sz w:val="24"/>
                <w:szCs w:val="24"/>
              </w:rPr>
              <w:t xml:space="preserve">міським головою </w:t>
            </w:r>
            <w:r w:rsidRPr="0084211A">
              <w:rPr>
                <w:rFonts w:ascii="Times New Roman" w:hAnsi="Times New Roman" w:cs="Times New Roman"/>
                <w:sz w:val="24"/>
                <w:szCs w:val="24"/>
              </w:rPr>
              <w:t xml:space="preserve">06.10.2017р. «Графіку проведення перевірок щодо дотримання вимог Закону України «Про запобігання корупції» в структурних підрозділах виконавчого комітету Покровської міської ради, та комунальних </w:t>
            </w:r>
            <w:r w:rsidRPr="0084211A">
              <w:rPr>
                <w:rFonts w:ascii="Times New Roman" w:hAnsi="Times New Roman" w:cs="Times New Roman"/>
                <w:sz w:val="24"/>
                <w:szCs w:val="24"/>
              </w:rPr>
              <w:lastRenderedPageBreak/>
              <w:t xml:space="preserve">підприємствах», </w:t>
            </w:r>
            <w:r>
              <w:rPr>
                <w:rFonts w:ascii="Times New Roman" w:hAnsi="Times New Roman" w:cs="Times New Roman"/>
                <w:sz w:val="24"/>
                <w:szCs w:val="24"/>
              </w:rPr>
              <w:t>проведено перевірки</w:t>
            </w:r>
            <w:r w:rsidRPr="0084211A">
              <w:rPr>
                <w:rFonts w:ascii="Times New Roman" w:hAnsi="Times New Roman" w:cs="Times New Roman"/>
                <w:sz w:val="24"/>
                <w:szCs w:val="24"/>
              </w:rPr>
              <w:t>:</w:t>
            </w:r>
          </w:p>
          <w:p w:rsidR="0084211A" w:rsidRDefault="006B71C0" w:rsidP="0084211A">
            <w:pPr>
              <w:spacing w:after="0" w:line="270" w:lineRule="atLeast"/>
              <w:rPr>
                <w:rFonts w:ascii="Times New Roman" w:hAnsi="Times New Roman" w:cs="Times New Roman"/>
                <w:sz w:val="24"/>
                <w:szCs w:val="24"/>
              </w:rPr>
            </w:pPr>
            <w:r w:rsidRPr="006B71C0">
              <w:rPr>
                <w:rFonts w:ascii="Times New Roman" w:hAnsi="Times New Roman" w:cs="Times New Roman"/>
                <w:sz w:val="24"/>
                <w:szCs w:val="24"/>
              </w:rPr>
              <w:t xml:space="preserve">1. </w:t>
            </w:r>
            <w:r w:rsidR="0084211A">
              <w:rPr>
                <w:rFonts w:ascii="Times New Roman" w:hAnsi="Times New Roman" w:cs="Times New Roman"/>
                <w:sz w:val="24"/>
                <w:szCs w:val="24"/>
              </w:rPr>
              <w:t xml:space="preserve">з 10 по </w:t>
            </w:r>
            <w:r w:rsidR="0084211A" w:rsidRPr="006B71C0">
              <w:rPr>
                <w:rFonts w:ascii="Times New Roman" w:hAnsi="Times New Roman" w:cs="Times New Roman"/>
                <w:sz w:val="24"/>
                <w:szCs w:val="24"/>
              </w:rPr>
              <w:t>12.10.2017р.</w:t>
            </w:r>
            <w:r w:rsidR="0084211A">
              <w:rPr>
                <w:rFonts w:ascii="Times New Roman" w:hAnsi="Times New Roman" w:cs="Times New Roman"/>
                <w:sz w:val="24"/>
                <w:szCs w:val="24"/>
              </w:rPr>
              <w:t xml:space="preserve"> у</w:t>
            </w:r>
            <w:r w:rsidRPr="006B71C0">
              <w:rPr>
                <w:rFonts w:ascii="Times New Roman" w:hAnsi="Times New Roman" w:cs="Times New Roman"/>
                <w:sz w:val="24"/>
                <w:szCs w:val="24"/>
              </w:rPr>
              <w:t xml:space="preserve">правління </w:t>
            </w:r>
            <w:proofErr w:type="spellStart"/>
            <w:r w:rsidRPr="006B71C0">
              <w:rPr>
                <w:rFonts w:ascii="Times New Roman" w:hAnsi="Times New Roman" w:cs="Times New Roman"/>
                <w:sz w:val="24"/>
                <w:szCs w:val="24"/>
              </w:rPr>
              <w:t>житлово-</w:t>
            </w:r>
            <w:proofErr w:type="spellEnd"/>
          </w:p>
          <w:p w:rsidR="006B71C0" w:rsidRPr="006B71C0" w:rsidRDefault="0084211A" w:rsidP="0084211A">
            <w:pPr>
              <w:spacing w:after="0" w:line="270" w:lineRule="atLeast"/>
              <w:rPr>
                <w:rFonts w:ascii="Times New Roman" w:hAnsi="Times New Roman" w:cs="Times New Roman"/>
                <w:sz w:val="24"/>
                <w:szCs w:val="24"/>
              </w:rPr>
            </w:pPr>
            <w:r>
              <w:rPr>
                <w:rFonts w:ascii="Times New Roman" w:hAnsi="Times New Roman" w:cs="Times New Roman"/>
                <w:sz w:val="24"/>
                <w:szCs w:val="24"/>
              </w:rPr>
              <w:t xml:space="preserve">    </w:t>
            </w:r>
            <w:r w:rsidR="006B71C0" w:rsidRPr="006B71C0">
              <w:rPr>
                <w:rFonts w:ascii="Times New Roman" w:hAnsi="Times New Roman" w:cs="Times New Roman"/>
                <w:sz w:val="24"/>
                <w:szCs w:val="24"/>
              </w:rPr>
              <w:t>комунального господарс</w:t>
            </w:r>
            <w:r>
              <w:rPr>
                <w:rFonts w:ascii="Times New Roman" w:hAnsi="Times New Roman" w:cs="Times New Roman"/>
                <w:sz w:val="24"/>
                <w:szCs w:val="24"/>
              </w:rPr>
              <w:t xml:space="preserve">тва та будівництва . </w:t>
            </w:r>
          </w:p>
          <w:p w:rsidR="006B71C0" w:rsidRPr="006B71C0" w:rsidRDefault="006B71C0" w:rsidP="0084211A">
            <w:pPr>
              <w:spacing w:after="0" w:line="270" w:lineRule="atLeast"/>
              <w:rPr>
                <w:rFonts w:ascii="Times New Roman" w:hAnsi="Times New Roman" w:cs="Times New Roman"/>
                <w:sz w:val="24"/>
                <w:szCs w:val="24"/>
              </w:rPr>
            </w:pPr>
            <w:r w:rsidRPr="006B71C0">
              <w:rPr>
                <w:rFonts w:ascii="Times New Roman" w:hAnsi="Times New Roman" w:cs="Times New Roman"/>
                <w:sz w:val="24"/>
                <w:szCs w:val="24"/>
              </w:rPr>
              <w:t xml:space="preserve">2. </w:t>
            </w:r>
            <w:r w:rsidR="0084211A" w:rsidRPr="006B71C0">
              <w:rPr>
                <w:rFonts w:ascii="Times New Roman" w:hAnsi="Times New Roman" w:cs="Times New Roman"/>
                <w:sz w:val="24"/>
                <w:szCs w:val="24"/>
              </w:rPr>
              <w:t>з 18 по 19.10.2017р</w:t>
            </w:r>
            <w:r w:rsidR="0084211A" w:rsidRPr="006B71C0">
              <w:rPr>
                <w:rFonts w:ascii="Times New Roman" w:hAnsi="Times New Roman" w:cs="Times New Roman"/>
                <w:sz w:val="24"/>
                <w:szCs w:val="24"/>
              </w:rPr>
              <w:t xml:space="preserve"> </w:t>
            </w:r>
            <w:r w:rsidR="0084211A">
              <w:rPr>
                <w:rFonts w:ascii="Times New Roman" w:hAnsi="Times New Roman" w:cs="Times New Roman"/>
                <w:sz w:val="24"/>
                <w:szCs w:val="24"/>
              </w:rPr>
              <w:t xml:space="preserve"> фінансове управління.  </w:t>
            </w:r>
          </w:p>
          <w:p w:rsidR="0084211A" w:rsidRDefault="006B71C0" w:rsidP="0084211A">
            <w:pPr>
              <w:spacing w:after="0" w:line="270" w:lineRule="atLeast"/>
              <w:rPr>
                <w:rFonts w:ascii="Times New Roman" w:hAnsi="Times New Roman" w:cs="Times New Roman"/>
                <w:sz w:val="24"/>
                <w:szCs w:val="24"/>
              </w:rPr>
            </w:pPr>
            <w:r w:rsidRPr="006B71C0">
              <w:rPr>
                <w:rFonts w:ascii="Times New Roman" w:hAnsi="Times New Roman" w:cs="Times New Roman"/>
                <w:sz w:val="24"/>
                <w:szCs w:val="24"/>
              </w:rPr>
              <w:t xml:space="preserve">3. </w:t>
            </w:r>
            <w:r w:rsidR="0084211A" w:rsidRPr="006B71C0">
              <w:rPr>
                <w:rFonts w:ascii="Times New Roman" w:hAnsi="Times New Roman" w:cs="Times New Roman"/>
                <w:sz w:val="24"/>
                <w:szCs w:val="24"/>
              </w:rPr>
              <w:t>з 12 по 13.10. 2017р.</w:t>
            </w:r>
            <w:r w:rsidR="0084211A">
              <w:rPr>
                <w:rFonts w:ascii="Times New Roman" w:hAnsi="Times New Roman" w:cs="Times New Roman"/>
                <w:sz w:val="24"/>
                <w:szCs w:val="24"/>
              </w:rPr>
              <w:t xml:space="preserve"> ц</w:t>
            </w:r>
            <w:r w:rsidRPr="006B71C0">
              <w:rPr>
                <w:rFonts w:ascii="Times New Roman" w:hAnsi="Times New Roman" w:cs="Times New Roman"/>
                <w:sz w:val="24"/>
                <w:szCs w:val="24"/>
              </w:rPr>
              <w:t>ентр соціальних слу</w:t>
            </w:r>
            <w:r w:rsidR="0084211A">
              <w:rPr>
                <w:rFonts w:ascii="Times New Roman" w:hAnsi="Times New Roman" w:cs="Times New Roman"/>
                <w:sz w:val="24"/>
                <w:szCs w:val="24"/>
              </w:rPr>
              <w:t xml:space="preserve">жб для </w:t>
            </w:r>
          </w:p>
          <w:p w:rsidR="006B71C0" w:rsidRPr="006B71C0" w:rsidRDefault="0084211A" w:rsidP="0084211A">
            <w:pPr>
              <w:spacing w:after="0" w:line="270" w:lineRule="atLeast"/>
              <w:rPr>
                <w:rFonts w:ascii="Times New Roman" w:hAnsi="Times New Roman" w:cs="Times New Roman"/>
                <w:sz w:val="24"/>
                <w:szCs w:val="24"/>
              </w:rPr>
            </w:pPr>
            <w:r>
              <w:rPr>
                <w:rFonts w:ascii="Times New Roman" w:hAnsi="Times New Roman" w:cs="Times New Roman"/>
                <w:sz w:val="24"/>
                <w:szCs w:val="24"/>
              </w:rPr>
              <w:t xml:space="preserve">    сім’ї, дітей та молоді.</w:t>
            </w:r>
          </w:p>
          <w:p w:rsidR="006B71C0" w:rsidRPr="006B71C0" w:rsidRDefault="006B71C0" w:rsidP="0084211A">
            <w:pPr>
              <w:spacing w:after="0" w:line="270" w:lineRule="atLeast"/>
              <w:rPr>
                <w:rFonts w:ascii="Times New Roman" w:hAnsi="Times New Roman" w:cs="Times New Roman"/>
                <w:sz w:val="24"/>
                <w:szCs w:val="24"/>
              </w:rPr>
            </w:pPr>
            <w:r w:rsidRPr="006B71C0">
              <w:rPr>
                <w:rFonts w:ascii="Times New Roman" w:hAnsi="Times New Roman" w:cs="Times New Roman"/>
                <w:sz w:val="24"/>
                <w:szCs w:val="24"/>
              </w:rPr>
              <w:t xml:space="preserve">4. </w:t>
            </w:r>
            <w:r w:rsidR="0084211A" w:rsidRPr="006B71C0">
              <w:rPr>
                <w:rFonts w:ascii="Times New Roman" w:hAnsi="Times New Roman" w:cs="Times New Roman"/>
                <w:sz w:val="24"/>
                <w:szCs w:val="24"/>
              </w:rPr>
              <w:t>23.10.2017р</w:t>
            </w:r>
            <w:r w:rsidR="0084211A">
              <w:rPr>
                <w:rFonts w:ascii="Times New Roman" w:hAnsi="Times New Roman" w:cs="Times New Roman"/>
                <w:sz w:val="24"/>
                <w:szCs w:val="24"/>
              </w:rPr>
              <w:t>.</w:t>
            </w:r>
            <w:r w:rsidR="0084211A" w:rsidRPr="006B71C0">
              <w:rPr>
                <w:rFonts w:ascii="Times New Roman" w:hAnsi="Times New Roman" w:cs="Times New Roman"/>
                <w:sz w:val="24"/>
                <w:szCs w:val="24"/>
              </w:rPr>
              <w:t xml:space="preserve"> </w:t>
            </w:r>
            <w:r w:rsidR="0084211A">
              <w:rPr>
                <w:rFonts w:ascii="Times New Roman" w:hAnsi="Times New Roman" w:cs="Times New Roman"/>
                <w:sz w:val="24"/>
                <w:szCs w:val="24"/>
              </w:rPr>
              <w:t>відділ культури.</w:t>
            </w:r>
          </w:p>
          <w:p w:rsidR="006B71C0" w:rsidRPr="006B71C0" w:rsidRDefault="006B71C0" w:rsidP="0084211A">
            <w:pPr>
              <w:spacing w:after="0" w:line="270" w:lineRule="atLeast"/>
              <w:rPr>
                <w:rFonts w:ascii="Times New Roman" w:hAnsi="Times New Roman" w:cs="Times New Roman"/>
                <w:sz w:val="24"/>
                <w:szCs w:val="24"/>
              </w:rPr>
            </w:pPr>
            <w:r w:rsidRPr="006B71C0">
              <w:rPr>
                <w:rFonts w:ascii="Times New Roman" w:hAnsi="Times New Roman" w:cs="Times New Roman"/>
                <w:sz w:val="24"/>
                <w:szCs w:val="24"/>
              </w:rPr>
              <w:t xml:space="preserve">5. </w:t>
            </w:r>
            <w:r w:rsidR="0084211A" w:rsidRPr="006B71C0">
              <w:rPr>
                <w:rFonts w:ascii="Times New Roman" w:hAnsi="Times New Roman" w:cs="Times New Roman"/>
                <w:sz w:val="24"/>
                <w:szCs w:val="24"/>
              </w:rPr>
              <w:t>20.10.2017р.</w:t>
            </w:r>
            <w:r w:rsidR="0084211A">
              <w:rPr>
                <w:rFonts w:ascii="Times New Roman" w:hAnsi="Times New Roman" w:cs="Times New Roman"/>
                <w:sz w:val="24"/>
                <w:szCs w:val="24"/>
              </w:rPr>
              <w:t xml:space="preserve"> управління освіти.</w:t>
            </w:r>
          </w:p>
          <w:p w:rsidR="0084211A" w:rsidRDefault="006B71C0" w:rsidP="0084211A">
            <w:pPr>
              <w:spacing w:after="0" w:line="270" w:lineRule="atLeast"/>
              <w:rPr>
                <w:rFonts w:ascii="Times New Roman" w:hAnsi="Times New Roman" w:cs="Times New Roman"/>
                <w:sz w:val="24"/>
                <w:szCs w:val="24"/>
              </w:rPr>
            </w:pPr>
            <w:r w:rsidRPr="006B71C0">
              <w:rPr>
                <w:rFonts w:ascii="Times New Roman" w:hAnsi="Times New Roman" w:cs="Times New Roman"/>
                <w:sz w:val="24"/>
                <w:szCs w:val="24"/>
              </w:rPr>
              <w:t xml:space="preserve">6. </w:t>
            </w:r>
            <w:r w:rsidR="0084211A" w:rsidRPr="006B71C0">
              <w:rPr>
                <w:rFonts w:ascii="Times New Roman" w:hAnsi="Times New Roman" w:cs="Times New Roman"/>
                <w:sz w:val="24"/>
                <w:szCs w:val="24"/>
              </w:rPr>
              <w:t>з 30 по 31.10.2017р.</w:t>
            </w:r>
            <w:r w:rsidR="0084211A">
              <w:rPr>
                <w:rFonts w:ascii="Times New Roman" w:hAnsi="Times New Roman" w:cs="Times New Roman"/>
                <w:sz w:val="24"/>
                <w:szCs w:val="24"/>
              </w:rPr>
              <w:t xml:space="preserve"> у</w:t>
            </w:r>
            <w:r w:rsidRPr="006B71C0">
              <w:rPr>
                <w:rFonts w:ascii="Times New Roman" w:hAnsi="Times New Roman" w:cs="Times New Roman"/>
                <w:sz w:val="24"/>
                <w:szCs w:val="24"/>
              </w:rPr>
              <w:t xml:space="preserve">правління праці та </w:t>
            </w:r>
            <w:r w:rsidR="0084211A">
              <w:rPr>
                <w:rFonts w:ascii="Times New Roman" w:hAnsi="Times New Roman" w:cs="Times New Roman"/>
                <w:sz w:val="24"/>
                <w:szCs w:val="24"/>
              </w:rPr>
              <w:t xml:space="preserve">соціального </w:t>
            </w:r>
          </w:p>
          <w:p w:rsidR="006C54C5" w:rsidRPr="00E92466" w:rsidRDefault="0084211A" w:rsidP="0084211A">
            <w:pPr>
              <w:spacing w:after="0" w:line="270" w:lineRule="atLeast"/>
              <w:rPr>
                <w:rFonts w:ascii="Times New Roman" w:hAnsi="Times New Roman" w:cs="Times New Roman"/>
                <w:sz w:val="28"/>
                <w:szCs w:val="28"/>
              </w:rPr>
            </w:pPr>
            <w:r>
              <w:rPr>
                <w:rFonts w:ascii="Times New Roman" w:hAnsi="Times New Roman" w:cs="Times New Roman"/>
                <w:sz w:val="24"/>
                <w:szCs w:val="24"/>
              </w:rPr>
              <w:t xml:space="preserve">    захисту населення.</w:t>
            </w:r>
            <w:r w:rsidR="006B71C0" w:rsidRPr="006B71C0">
              <w:rPr>
                <w:rFonts w:ascii="Times New Roman" w:hAnsi="Times New Roman" w:cs="Times New Roman"/>
                <w:sz w:val="24"/>
                <w:szCs w:val="24"/>
              </w:rPr>
              <w:t xml:space="preserve"> </w:t>
            </w:r>
          </w:p>
        </w:tc>
      </w:tr>
      <w:tr w:rsidR="009E0B73" w:rsidRPr="00E92466" w:rsidTr="008B1E6F">
        <w:tc>
          <w:tcPr>
            <w:tcW w:w="567" w:type="dxa"/>
            <w:shd w:val="clear" w:color="auto" w:fill="auto"/>
            <w:vAlign w:val="center"/>
          </w:tcPr>
          <w:p w:rsidR="009E0B73" w:rsidRPr="00E92466" w:rsidRDefault="009E0B73"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lastRenderedPageBreak/>
              <w:t>14</w:t>
            </w:r>
          </w:p>
        </w:tc>
        <w:tc>
          <w:tcPr>
            <w:tcW w:w="4798" w:type="dxa"/>
            <w:shd w:val="clear" w:color="auto" w:fill="auto"/>
          </w:tcPr>
          <w:p w:rsidR="009E0B73" w:rsidRPr="00E92466" w:rsidRDefault="009E0B73" w:rsidP="00FA75BE">
            <w:pPr>
              <w:spacing w:line="270" w:lineRule="atLeast"/>
              <w:jc w:val="both"/>
              <w:rPr>
                <w:rFonts w:ascii="Times New Roman" w:hAnsi="Times New Roman" w:cs="Times New Roman"/>
                <w:sz w:val="24"/>
                <w:szCs w:val="24"/>
              </w:rPr>
            </w:pPr>
            <w:r w:rsidRPr="00E92466">
              <w:rPr>
                <w:rFonts w:ascii="Times New Roman" w:hAnsi="Times New Roman" w:cs="Times New Roman"/>
                <w:sz w:val="24"/>
                <w:szCs w:val="24"/>
              </w:rPr>
              <w:t>Для підготовки антикорупційної програми на 2018-2019роки розробити та затвердити положення про оцінювання корупційних ризиків у діяльності виконавчого комітету Покровської міської ради</w:t>
            </w:r>
          </w:p>
        </w:tc>
        <w:tc>
          <w:tcPr>
            <w:tcW w:w="1417" w:type="dxa"/>
            <w:shd w:val="clear" w:color="auto" w:fill="auto"/>
            <w:vAlign w:val="center"/>
          </w:tcPr>
          <w:p w:rsidR="009E0B73" w:rsidRPr="006C54C5" w:rsidRDefault="009E0B73"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t>Жовтень 2017р.</w:t>
            </w:r>
          </w:p>
        </w:tc>
        <w:tc>
          <w:tcPr>
            <w:tcW w:w="2410" w:type="dxa"/>
          </w:tcPr>
          <w:p w:rsidR="009E0B73" w:rsidRDefault="009E0B73" w:rsidP="006C54C5">
            <w:pPr>
              <w:spacing w:after="0" w:line="270" w:lineRule="atLeast"/>
              <w:rPr>
                <w:rFonts w:ascii="Times New Roman" w:hAnsi="Times New Roman" w:cs="Times New Roman"/>
              </w:rPr>
            </w:pPr>
            <w:r w:rsidRPr="006C54C5">
              <w:rPr>
                <w:rFonts w:ascii="Times New Roman" w:hAnsi="Times New Roman" w:cs="Times New Roman"/>
              </w:rPr>
              <w:t xml:space="preserve">Заступник міського голови Маглиш А.С., </w:t>
            </w:r>
          </w:p>
          <w:p w:rsidR="009E0B73" w:rsidRDefault="009E0B73" w:rsidP="006C54C5">
            <w:pPr>
              <w:spacing w:after="0" w:line="270" w:lineRule="atLeast"/>
              <w:rPr>
                <w:rFonts w:ascii="Times New Roman" w:hAnsi="Times New Roman" w:cs="Times New Roman"/>
              </w:rPr>
            </w:pPr>
          </w:p>
          <w:p w:rsidR="009E0B73" w:rsidRPr="006C54C5" w:rsidRDefault="009E0B73" w:rsidP="006C54C5">
            <w:pPr>
              <w:spacing w:after="0"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w:t>
            </w:r>
          </w:p>
          <w:p w:rsidR="009E0B73" w:rsidRPr="006C54C5" w:rsidRDefault="009E0B73" w:rsidP="006C54C5">
            <w:pPr>
              <w:spacing w:after="0" w:line="270" w:lineRule="atLeast"/>
              <w:rPr>
                <w:rFonts w:ascii="Times New Roman" w:hAnsi="Times New Roman" w:cs="Times New Roman"/>
              </w:rPr>
            </w:pPr>
            <w:r w:rsidRPr="006C54C5">
              <w:rPr>
                <w:rFonts w:ascii="Times New Roman" w:hAnsi="Times New Roman" w:cs="Times New Roman"/>
              </w:rPr>
              <w:t>Горчакова Т.А.</w:t>
            </w:r>
          </w:p>
        </w:tc>
        <w:tc>
          <w:tcPr>
            <w:tcW w:w="5975" w:type="dxa"/>
            <w:vMerge w:val="restart"/>
          </w:tcPr>
          <w:p w:rsidR="006B71C0" w:rsidRDefault="006B71C0" w:rsidP="006B71C0">
            <w:pPr>
              <w:spacing w:line="270" w:lineRule="atLeast"/>
              <w:jc w:val="both"/>
              <w:rPr>
                <w:rFonts w:ascii="Times New Roman" w:hAnsi="Times New Roman" w:cs="Times New Roman"/>
              </w:rPr>
            </w:pPr>
          </w:p>
          <w:p w:rsidR="006B71C0" w:rsidRDefault="006B71C0" w:rsidP="006B71C0">
            <w:pPr>
              <w:spacing w:line="270" w:lineRule="atLeast"/>
              <w:jc w:val="both"/>
              <w:rPr>
                <w:rFonts w:ascii="Times New Roman" w:hAnsi="Times New Roman" w:cs="Times New Roman"/>
              </w:rPr>
            </w:pPr>
          </w:p>
          <w:p w:rsidR="006B71C0" w:rsidRDefault="006B71C0" w:rsidP="006B71C0">
            <w:pPr>
              <w:spacing w:line="270" w:lineRule="atLeast"/>
              <w:jc w:val="both"/>
              <w:rPr>
                <w:rFonts w:ascii="Times New Roman" w:hAnsi="Times New Roman" w:cs="Times New Roman"/>
              </w:rPr>
            </w:pPr>
          </w:p>
          <w:p w:rsidR="009E0B73" w:rsidRPr="009E0B73" w:rsidRDefault="009E0B73" w:rsidP="006B71C0">
            <w:pPr>
              <w:spacing w:line="270" w:lineRule="atLeast"/>
              <w:jc w:val="both"/>
              <w:rPr>
                <w:rFonts w:ascii="Times New Roman" w:hAnsi="Times New Roman" w:cs="Times New Roman"/>
              </w:rPr>
            </w:pPr>
            <w:r w:rsidRPr="009E0B73">
              <w:rPr>
                <w:rFonts w:ascii="Times New Roman" w:hAnsi="Times New Roman" w:cs="Times New Roman"/>
              </w:rPr>
              <w:t xml:space="preserve">Згідно </w:t>
            </w:r>
            <w:r>
              <w:rPr>
                <w:rFonts w:ascii="Times New Roman" w:hAnsi="Times New Roman" w:cs="Times New Roman"/>
              </w:rPr>
              <w:t>ст.</w:t>
            </w:r>
            <w:r w:rsidRPr="009E0B73">
              <w:rPr>
                <w:rFonts w:ascii="Times New Roman" w:hAnsi="Times New Roman" w:cs="Times New Roman"/>
              </w:rPr>
              <w:t>19</w:t>
            </w:r>
            <w:r>
              <w:rPr>
                <w:rFonts w:ascii="Times New Roman" w:hAnsi="Times New Roman" w:cs="Times New Roman"/>
              </w:rPr>
              <w:t xml:space="preserve"> З</w:t>
            </w:r>
            <w:r w:rsidRPr="009E0B73">
              <w:rPr>
                <w:rFonts w:ascii="Times New Roman" w:hAnsi="Times New Roman" w:cs="Times New Roman"/>
              </w:rPr>
              <w:t xml:space="preserve">акону </w:t>
            </w:r>
            <w:r>
              <w:rPr>
                <w:rFonts w:ascii="Times New Roman" w:hAnsi="Times New Roman" w:cs="Times New Roman"/>
              </w:rPr>
              <w:t xml:space="preserve">«Про запобігання корупції» та роз’яснень НАЗК </w:t>
            </w:r>
            <w:r w:rsidRPr="009E0B73">
              <w:rPr>
                <w:rFonts w:ascii="Times New Roman" w:hAnsi="Times New Roman" w:cs="Times New Roman"/>
              </w:rPr>
              <w:t xml:space="preserve">антикорупційна програма в органах місцевого самоврядування не </w:t>
            </w:r>
            <w:r>
              <w:rPr>
                <w:rFonts w:ascii="Times New Roman" w:hAnsi="Times New Roman" w:cs="Times New Roman"/>
              </w:rPr>
              <w:t xml:space="preserve">повинна </w:t>
            </w:r>
            <w:r w:rsidRPr="009E0B73">
              <w:rPr>
                <w:rFonts w:ascii="Times New Roman" w:hAnsi="Times New Roman" w:cs="Times New Roman"/>
              </w:rPr>
              <w:t>розр</w:t>
            </w:r>
            <w:r>
              <w:rPr>
                <w:rFonts w:ascii="Times New Roman" w:hAnsi="Times New Roman" w:cs="Times New Roman"/>
              </w:rPr>
              <w:t>облятися и</w:t>
            </w:r>
            <w:r w:rsidRPr="009E0B73">
              <w:rPr>
                <w:rFonts w:ascii="Times New Roman" w:hAnsi="Times New Roman" w:cs="Times New Roman"/>
              </w:rPr>
              <w:t xml:space="preserve"> </w:t>
            </w:r>
            <w:r>
              <w:rPr>
                <w:rFonts w:ascii="Times New Roman" w:hAnsi="Times New Roman" w:cs="Times New Roman"/>
              </w:rPr>
              <w:t>затверджуватися.</w:t>
            </w:r>
          </w:p>
        </w:tc>
      </w:tr>
      <w:tr w:rsidR="009E0B73" w:rsidRPr="00E92466" w:rsidTr="008B1E6F">
        <w:tc>
          <w:tcPr>
            <w:tcW w:w="567" w:type="dxa"/>
            <w:shd w:val="clear" w:color="auto" w:fill="auto"/>
            <w:vAlign w:val="center"/>
          </w:tcPr>
          <w:p w:rsidR="009E0B73" w:rsidRPr="00E92466" w:rsidRDefault="009E0B73"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15</w:t>
            </w:r>
          </w:p>
        </w:tc>
        <w:tc>
          <w:tcPr>
            <w:tcW w:w="4798" w:type="dxa"/>
            <w:shd w:val="clear" w:color="auto" w:fill="auto"/>
          </w:tcPr>
          <w:p w:rsidR="009E0B73" w:rsidRPr="00E92466" w:rsidRDefault="009E0B73" w:rsidP="00FA75BE">
            <w:pPr>
              <w:spacing w:line="270" w:lineRule="atLeast"/>
              <w:jc w:val="both"/>
              <w:rPr>
                <w:rFonts w:ascii="Times New Roman" w:hAnsi="Times New Roman" w:cs="Times New Roman"/>
                <w:sz w:val="24"/>
                <w:szCs w:val="24"/>
              </w:rPr>
            </w:pPr>
            <w:r w:rsidRPr="00E92466">
              <w:rPr>
                <w:rFonts w:ascii="Times New Roman" w:hAnsi="Times New Roman" w:cs="Times New Roman"/>
                <w:sz w:val="24"/>
                <w:szCs w:val="24"/>
              </w:rPr>
              <w:t>Забезпечити розроблення та затвердження антикорупційної програми на 2018-2019роки відповідно до Закону України "Про запобігання корупції".</w:t>
            </w:r>
          </w:p>
        </w:tc>
        <w:tc>
          <w:tcPr>
            <w:tcW w:w="1417" w:type="dxa"/>
            <w:shd w:val="clear" w:color="auto" w:fill="auto"/>
            <w:vAlign w:val="center"/>
          </w:tcPr>
          <w:p w:rsidR="009E0B73" w:rsidRPr="006C54C5" w:rsidRDefault="009E0B73" w:rsidP="00FA75BE">
            <w:pPr>
              <w:spacing w:line="270" w:lineRule="atLeast"/>
              <w:jc w:val="center"/>
              <w:textAlignment w:val="baseline"/>
              <w:rPr>
                <w:rFonts w:ascii="Times New Roman" w:hAnsi="Times New Roman" w:cs="Times New Roman"/>
              </w:rPr>
            </w:pPr>
            <w:r w:rsidRPr="006C54C5">
              <w:rPr>
                <w:rFonts w:ascii="Times New Roman" w:hAnsi="Times New Roman" w:cs="Times New Roman"/>
              </w:rPr>
              <w:t>Листопад 2017р.</w:t>
            </w:r>
          </w:p>
        </w:tc>
        <w:tc>
          <w:tcPr>
            <w:tcW w:w="2410" w:type="dxa"/>
          </w:tcPr>
          <w:p w:rsidR="009E0B73" w:rsidRDefault="009E0B73" w:rsidP="006C54C5">
            <w:pPr>
              <w:spacing w:after="0" w:line="270" w:lineRule="atLeast"/>
              <w:rPr>
                <w:rFonts w:ascii="Times New Roman" w:hAnsi="Times New Roman" w:cs="Times New Roman"/>
              </w:rPr>
            </w:pPr>
            <w:r w:rsidRPr="006C54C5">
              <w:rPr>
                <w:rFonts w:ascii="Times New Roman" w:hAnsi="Times New Roman" w:cs="Times New Roman"/>
              </w:rPr>
              <w:t xml:space="preserve">Заступник міського голови Маглиш А.С., </w:t>
            </w:r>
          </w:p>
          <w:p w:rsidR="009E0B73" w:rsidRDefault="009E0B73" w:rsidP="006C54C5">
            <w:pPr>
              <w:spacing w:after="0" w:line="270" w:lineRule="atLeast"/>
              <w:rPr>
                <w:rFonts w:ascii="Times New Roman" w:hAnsi="Times New Roman" w:cs="Times New Roman"/>
              </w:rPr>
            </w:pPr>
          </w:p>
          <w:p w:rsidR="009E0B73" w:rsidRPr="006C54C5" w:rsidRDefault="009E0B73" w:rsidP="006C54C5">
            <w:pPr>
              <w:spacing w:after="0"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w:t>
            </w:r>
          </w:p>
          <w:p w:rsidR="009E0B73" w:rsidRPr="006C54C5" w:rsidRDefault="009E0B73" w:rsidP="006C54C5">
            <w:pPr>
              <w:spacing w:after="0" w:line="270" w:lineRule="atLeast"/>
              <w:rPr>
                <w:rFonts w:ascii="Times New Roman" w:hAnsi="Times New Roman" w:cs="Times New Roman"/>
              </w:rPr>
            </w:pPr>
            <w:r w:rsidRPr="006C54C5">
              <w:rPr>
                <w:rFonts w:ascii="Times New Roman" w:hAnsi="Times New Roman" w:cs="Times New Roman"/>
              </w:rPr>
              <w:t>Горчакова Т.А.</w:t>
            </w:r>
          </w:p>
        </w:tc>
        <w:tc>
          <w:tcPr>
            <w:tcW w:w="5975" w:type="dxa"/>
            <w:vMerge/>
          </w:tcPr>
          <w:p w:rsidR="009E0B73" w:rsidRPr="00E92466" w:rsidRDefault="009E0B73" w:rsidP="006C54C5">
            <w:pPr>
              <w:spacing w:line="270" w:lineRule="atLeast"/>
              <w:rPr>
                <w:rFonts w:ascii="Times New Roman" w:hAnsi="Times New Roman" w:cs="Times New Roman"/>
                <w:sz w:val="28"/>
                <w:szCs w:val="28"/>
              </w:rPr>
            </w:pPr>
          </w:p>
        </w:tc>
      </w:tr>
      <w:tr w:rsidR="006C54C5" w:rsidRPr="00E92466" w:rsidTr="008B1E6F">
        <w:tc>
          <w:tcPr>
            <w:tcW w:w="567" w:type="dxa"/>
            <w:shd w:val="clear" w:color="auto" w:fill="auto"/>
            <w:vAlign w:val="center"/>
          </w:tcPr>
          <w:p w:rsidR="006C54C5" w:rsidRPr="00E92466" w:rsidRDefault="006C54C5" w:rsidP="00FA75BE">
            <w:pPr>
              <w:spacing w:line="270" w:lineRule="atLeast"/>
              <w:jc w:val="center"/>
              <w:textAlignment w:val="baseline"/>
              <w:rPr>
                <w:rFonts w:ascii="Times New Roman" w:hAnsi="Times New Roman" w:cs="Times New Roman"/>
                <w:sz w:val="24"/>
                <w:szCs w:val="24"/>
              </w:rPr>
            </w:pPr>
            <w:r w:rsidRPr="00E92466">
              <w:rPr>
                <w:rFonts w:ascii="Times New Roman" w:hAnsi="Times New Roman" w:cs="Times New Roman"/>
                <w:sz w:val="24"/>
                <w:szCs w:val="24"/>
              </w:rPr>
              <w:t>16</w:t>
            </w:r>
          </w:p>
        </w:tc>
        <w:tc>
          <w:tcPr>
            <w:tcW w:w="4798" w:type="dxa"/>
            <w:shd w:val="clear" w:color="auto" w:fill="auto"/>
          </w:tcPr>
          <w:p w:rsidR="006C54C5" w:rsidRPr="00E92466" w:rsidRDefault="006C54C5" w:rsidP="00FA75BE">
            <w:pPr>
              <w:spacing w:line="270" w:lineRule="atLeast"/>
              <w:jc w:val="both"/>
              <w:rPr>
                <w:rFonts w:ascii="Times New Roman" w:hAnsi="Times New Roman" w:cs="Times New Roman"/>
                <w:sz w:val="24"/>
                <w:szCs w:val="24"/>
              </w:rPr>
            </w:pPr>
            <w:r w:rsidRPr="00E92466">
              <w:rPr>
                <w:rFonts w:ascii="Times New Roman" w:hAnsi="Times New Roman" w:cs="Times New Roman"/>
                <w:sz w:val="24"/>
                <w:szCs w:val="24"/>
              </w:rPr>
              <w:t xml:space="preserve">Розробити та затвердити План заходів щодо запобігання і протидії корупції на 2018рік </w:t>
            </w:r>
          </w:p>
        </w:tc>
        <w:tc>
          <w:tcPr>
            <w:tcW w:w="1417" w:type="dxa"/>
            <w:shd w:val="clear" w:color="auto" w:fill="auto"/>
            <w:vAlign w:val="center"/>
          </w:tcPr>
          <w:p w:rsidR="006C54C5" w:rsidRPr="006C54C5" w:rsidRDefault="006C54C5" w:rsidP="00FA75BE">
            <w:pPr>
              <w:spacing w:line="270" w:lineRule="atLeast"/>
              <w:textAlignment w:val="baseline"/>
              <w:rPr>
                <w:rFonts w:ascii="Times New Roman" w:hAnsi="Times New Roman" w:cs="Times New Roman"/>
              </w:rPr>
            </w:pPr>
            <w:r w:rsidRPr="006C54C5">
              <w:rPr>
                <w:rFonts w:ascii="Times New Roman" w:hAnsi="Times New Roman" w:cs="Times New Roman"/>
              </w:rPr>
              <w:t xml:space="preserve">    Грудень</w:t>
            </w:r>
          </w:p>
          <w:p w:rsidR="006C54C5" w:rsidRPr="006C54C5" w:rsidRDefault="006C54C5" w:rsidP="00FA75BE">
            <w:pPr>
              <w:spacing w:line="270" w:lineRule="atLeast"/>
              <w:textAlignment w:val="baseline"/>
              <w:rPr>
                <w:rFonts w:ascii="Times New Roman" w:hAnsi="Times New Roman" w:cs="Times New Roman"/>
              </w:rPr>
            </w:pPr>
            <w:r w:rsidRPr="006C54C5">
              <w:rPr>
                <w:rFonts w:ascii="Times New Roman" w:hAnsi="Times New Roman" w:cs="Times New Roman"/>
              </w:rPr>
              <w:t xml:space="preserve">       2017р.</w:t>
            </w:r>
          </w:p>
        </w:tc>
        <w:tc>
          <w:tcPr>
            <w:tcW w:w="2410" w:type="dxa"/>
          </w:tcPr>
          <w:p w:rsidR="006C54C5" w:rsidRPr="006C54C5" w:rsidRDefault="006C54C5" w:rsidP="006C54C5">
            <w:pPr>
              <w:spacing w:after="0" w:line="270" w:lineRule="atLeast"/>
              <w:rPr>
                <w:rFonts w:ascii="Times New Roman" w:hAnsi="Times New Roman" w:cs="Times New Roman"/>
              </w:rPr>
            </w:pPr>
            <w:r w:rsidRPr="006C54C5">
              <w:rPr>
                <w:rFonts w:ascii="Times New Roman" w:hAnsi="Times New Roman" w:cs="Times New Roman"/>
              </w:rPr>
              <w:t>Начальник відділу з питань запобігання та протидії корупції</w:t>
            </w:r>
          </w:p>
          <w:p w:rsidR="006C54C5" w:rsidRPr="006C54C5" w:rsidRDefault="006C54C5" w:rsidP="006C54C5">
            <w:pPr>
              <w:spacing w:after="0" w:line="270" w:lineRule="atLeast"/>
              <w:rPr>
                <w:rFonts w:ascii="Times New Roman" w:hAnsi="Times New Roman" w:cs="Times New Roman"/>
              </w:rPr>
            </w:pPr>
            <w:r w:rsidRPr="006C54C5">
              <w:rPr>
                <w:rFonts w:ascii="Times New Roman" w:hAnsi="Times New Roman" w:cs="Times New Roman"/>
              </w:rPr>
              <w:t>Горчакова Т.А.</w:t>
            </w:r>
          </w:p>
        </w:tc>
        <w:tc>
          <w:tcPr>
            <w:tcW w:w="5975" w:type="dxa"/>
          </w:tcPr>
          <w:p w:rsidR="009E0B73" w:rsidRPr="009E0B73" w:rsidRDefault="009E0B73" w:rsidP="009E0B73">
            <w:pPr>
              <w:spacing w:after="0" w:line="270" w:lineRule="atLeast"/>
              <w:rPr>
                <w:rFonts w:ascii="Times New Roman" w:hAnsi="Times New Roman" w:cs="Times New Roman"/>
              </w:rPr>
            </w:pPr>
            <w:r w:rsidRPr="009E0B73">
              <w:rPr>
                <w:rFonts w:ascii="Times New Roman" w:hAnsi="Times New Roman" w:cs="Times New Roman"/>
              </w:rPr>
              <w:t xml:space="preserve">Розпорядженням міського голови від 06.12.2017р № 350- р затверджено План заходів щодо запобігання і виявлення                                                              </w:t>
            </w:r>
            <w:r>
              <w:rPr>
                <w:rFonts w:ascii="Times New Roman" w:hAnsi="Times New Roman" w:cs="Times New Roman"/>
              </w:rPr>
              <w:t xml:space="preserve">                 </w:t>
            </w:r>
          </w:p>
          <w:p w:rsidR="009E0B73" w:rsidRPr="009E0B73" w:rsidRDefault="009E0B73" w:rsidP="009E0B73">
            <w:pPr>
              <w:spacing w:after="0" w:line="270" w:lineRule="atLeast"/>
              <w:rPr>
                <w:rFonts w:ascii="Times New Roman" w:hAnsi="Times New Roman" w:cs="Times New Roman"/>
              </w:rPr>
            </w:pPr>
            <w:r w:rsidRPr="009E0B73">
              <w:rPr>
                <w:rFonts w:ascii="Times New Roman" w:hAnsi="Times New Roman" w:cs="Times New Roman"/>
              </w:rPr>
              <w:t xml:space="preserve">корупції в виконавчому комітеті Покровської міської ради  </w:t>
            </w:r>
          </w:p>
          <w:p w:rsidR="006C54C5" w:rsidRPr="00E92466" w:rsidRDefault="009E0B73" w:rsidP="009E0B73">
            <w:pPr>
              <w:spacing w:after="0" w:line="270" w:lineRule="atLeast"/>
              <w:rPr>
                <w:rFonts w:ascii="Times New Roman" w:hAnsi="Times New Roman" w:cs="Times New Roman"/>
                <w:sz w:val="28"/>
                <w:szCs w:val="28"/>
              </w:rPr>
            </w:pPr>
            <w:r w:rsidRPr="009E0B73">
              <w:rPr>
                <w:rFonts w:ascii="Times New Roman" w:hAnsi="Times New Roman" w:cs="Times New Roman"/>
              </w:rPr>
              <w:t>на 2018рік</w:t>
            </w:r>
          </w:p>
        </w:tc>
      </w:tr>
    </w:tbl>
    <w:p w:rsidR="00E92466" w:rsidRPr="0011377A" w:rsidRDefault="00E92466" w:rsidP="001E236D">
      <w:pPr>
        <w:pStyle w:val="a4"/>
        <w:jc w:val="center"/>
        <w:rPr>
          <w:rFonts w:ascii="Times New Roman" w:hAnsi="Times New Roman" w:cs="Times New Roman"/>
          <w:sz w:val="28"/>
          <w:szCs w:val="28"/>
          <w:lang w:val="uk-UA"/>
        </w:rPr>
      </w:pPr>
    </w:p>
    <w:p w:rsidR="00421FF7" w:rsidRPr="0011377A" w:rsidRDefault="00421FF7" w:rsidP="00636B95">
      <w:pPr>
        <w:spacing w:after="0" w:line="240" w:lineRule="auto"/>
        <w:rPr>
          <w:rFonts w:ascii="Times New Roman" w:hAnsi="Times New Roman" w:cs="Times New Roman"/>
          <w:sz w:val="28"/>
          <w:szCs w:val="28"/>
        </w:rPr>
      </w:pPr>
    </w:p>
    <w:p w:rsidR="00E92466" w:rsidRDefault="00F37D99" w:rsidP="00F37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2466" w:rsidRPr="00E92466">
        <w:rPr>
          <w:rFonts w:ascii="Times New Roman" w:hAnsi="Times New Roman" w:cs="Times New Roman"/>
          <w:sz w:val="28"/>
          <w:szCs w:val="28"/>
        </w:rPr>
        <w:t>Начальник відділу</w:t>
      </w:r>
    </w:p>
    <w:p w:rsidR="008F6248" w:rsidRDefault="0084211A" w:rsidP="004D03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92466" w:rsidRPr="00E92466">
        <w:rPr>
          <w:rFonts w:ascii="Times New Roman" w:hAnsi="Times New Roman" w:cs="Times New Roman"/>
          <w:sz w:val="28"/>
          <w:szCs w:val="28"/>
        </w:rPr>
        <w:t>з питань з</w:t>
      </w:r>
      <w:r w:rsidR="00E92466">
        <w:rPr>
          <w:rFonts w:ascii="Times New Roman" w:hAnsi="Times New Roman" w:cs="Times New Roman"/>
          <w:sz w:val="28"/>
          <w:szCs w:val="28"/>
        </w:rPr>
        <w:t xml:space="preserve">апобігання та протидії корупції                                        </w:t>
      </w:r>
      <w:r w:rsidR="008B1E6F">
        <w:rPr>
          <w:rFonts w:ascii="Times New Roman" w:hAnsi="Times New Roman" w:cs="Times New Roman"/>
          <w:sz w:val="28"/>
          <w:szCs w:val="28"/>
        </w:rPr>
        <w:t xml:space="preserve">                   </w:t>
      </w:r>
      <w:r w:rsidR="00F37D99">
        <w:rPr>
          <w:rFonts w:ascii="Times New Roman" w:hAnsi="Times New Roman" w:cs="Times New Roman"/>
          <w:sz w:val="28"/>
          <w:szCs w:val="28"/>
        </w:rPr>
        <w:t xml:space="preserve">             </w:t>
      </w:r>
      <w:r w:rsidR="008B1E6F">
        <w:rPr>
          <w:rFonts w:ascii="Times New Roman" w:hAnsi="Times New Roman" w:cs="Times New Roman"/>
          <w:sz w:val="28"/>
          <w:szCs w:val="28"/>
        </w:rPr>
        <w:t xml:space="preserve">                         </w:t>
      </w:r>
      <w:r w:rsidR="00E92466">
        <w:rPr>
          <w:rFonts w:ascii="Times New Roman" w:hAnsi="Times New Roman" w:cs="Times New Roman"/>
          <w:sz w:val="28"/>
          <w:szCs w:val="28"/>
        </w:rPr>
        <w:t xml:space="preserve">        </w:t>
      </w:r>
      <w:proofErr w:type="spellStart"/>
      <w:r w:rsidR="004D03AC">
        <w:rPr>
          <w:rFonts w:ascii="Times New Roman" w:hAnsi="Times New Roman" w:cs="Times New Roman"/>
          <w:sz w:val="28"/>
          <w:szCs w:val="28"/>
        </w:rPr>
        <w:t>Горчакова</w:t>
      </w:r>
      <w:proofErr w:type="spellEnd"/>
      <w:r w:rsidR="004D03AC">
        <w:rPr>
          <w:rFonts w:ascii="Times New Roman" w:hAnsi="Times New Roman" w:cs="Times New Roman"/>
          <w:sz w:val="28"/>
          <w:szCs w:val="28"/>
        </w:rPr>
        <w:t xml:space="preserve"> Т.А</w:t>
      </w:r>
    </w:p>
    <w:sectPr w:rsidR="008F6248" w:rsidSect="0084211A">
      <w:pgSz w:w="16838" w:h="11906" w:orient="landscape"/>
      <w:pgMar w:top="851" w:right="567"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1D"/>
    <w:rsid w:val="000012D6"/>
    <w:rsid w:val="00015B4D"/>
    <w:rsid w:val="00016ECE"/>
    <w:rsid w:val="00022CE1"/>
    <w:rsid w:val="00026B1F"/>
    <w:rsid w:val="00031E18"/>
    <w:rsid w:val="00040CB2"/>
    <w:rsid w:val="00044018"/>
    <w:rsid w:val="00051FC1"/>
    <w:rsid w:val="000530F5"/>
    <w:rsid w:val="0005487F"/>
    <w:rsid w:val="00061CD7"/>
    <w:rsid w:val="0007027C"/>
    <w:rsid w:val="00071590"/>
    <w:rsid w:val="0007510D"/>
    <w:rsid w:val="000806E1"/>
    <w:rsid w:val="0008703A"/>
    <w:rsid w:val="000906A6"/>
    <w:rsid w:val="00091F6C"/>
    <w:rsid w:val="000A06AD"/>
    <w:rsid w:val="000A2824"/>
    <w:rsid w:val="000B017B"/>
    <w:rsid w:val="000D01D6"/>
    <w:rsid w:val="000E01AB"/>
    <w:rsid w:val="00102AFF"/>
    <w:rsid w:val="001031BF"/>
    <w:rsid w:val="00107157"/>
    <w:rsid w:val="00107D14"/>
    <w:rsid w:val="00112102"/>
    <w:rsid w:val="0011377A"/>
    <w:rsid w:val="00124E99"/>
    <w:rsid w:val="00125F16"/>
    <w:rsid w:val="0013795F"/>
    <w:rsid w:val="001655C5"/>
    <w:rsid w:val="00170E28"/>
    <w:rsid w:val="001800CD"/>
    <w:rsid w:val="001B647E"/>
    <w:rsid w:val="001E236D"/>
    <w:rsid w:val="001E6109"/>
    <w:rsid w:val="001E70A0"/>
    <w:rsid w:val="002232E8"/>
    <w:rsid w:val="00223C30"/>
    <w:rsid w:val="00231DE5"/>
    <w:rsid w:val="0024322A"/>
    <w:rsid w:val="00254E71"/>
    <w:rsid w:val="00265D29"/>
    <w:rsid w:val="002719C1"/>
    <w:rsid w:val="00272E61"/>
    <w:rsid w:val="00275557"/>
    <w:rsid w:val="002815EE"/>
    <w:rsid w:val="00286035"/>
    <w:rsid w:val="002A58AF"/>
    <w:rsid w:val="002B23EE"/>
    <w:rsid w:val="002B521A"/>
    <w:rsid w:val="002C3B19"/>
    <w:rsid w:val="002C65C9"/>
    <w:rsid w:val="002C7500"/>
    <w:rsid w:val="002D0950"/>
    <w:rsid w:val="002D18A5"/>
    <w:rsid w:val="002D499E"/>
    <w:rsid w:val="002E7C99"/>
    <w:rsid w:val="002F09A6"/>
    <w:rsid w:val="002F4665"/>
    <w:rsid w:val="002F52A0"/>
    <w:rsid w:val="002F742C"/>
    <w:rsid w:val="00322A21"/>
    <w:rsid w:val="00322A6C"/>
    <w:rsid w:val="00333787"/>
    <w:rsid w:val="003505F4"/>
    <w:rsid w:val="0035262C"/>
    <w:rsid w:val="003664FB"/>
    <w:rsid w:val="0037066A"/>
    <w:rsid w:val="003823D5"/>
    <w:rsid w:val="003912B7"/>
    <w:rsid w:val="003951F0"/>
    <w:rsid w:val="00397FEE"/>
    <w:rsid w:val="003B3EC3"/>
    <w:rsid w:val="003B6FB5"/>
    <w:rsid w:val="003D6437"/>
    <w:rsid w:val="003E4BB7"/>
    <w:rsid w:val="00405142"/>
    <w:rsid w:val="00421FF7"/>
    <w:rsid w:val="00424820"/>
    <w:rsid w:val="00426C16"/>
    <w:rsid w:val="00426E84"/>
    <w:rsid w:val="00437398"/>
    <w:rsid w:val="00453CD6"/>
    <w:rsid w:val="00475F0E"/>
    <w:rsid w:val="00486EDF"/>
    <w:rsid w:val="004904CF"/>
    <w:rsid w:val="00492D54"/>
    <w:rsid w:val="00496C96"/>
    <w:rsid w:val="004A3363"/>
    <w:rsid w:val="004D03AC"/>
    <w:rsid w:val="004D178B"/>
    <w:rsid w:val="004D3FCD"/>
    <w:rsid w:val="004E1C2A"/>
    <w:rsid w:val="00503D81"/>
    <w:rsid w:val="00504A96"/>
    <w:rsid w:val="005125AB"/>
    <w:rsid w:val="00517A5F"/>
    <w:rsid w:val="00517A84"/>
    <w:rsid w:val="00520DC1"/>
    <w:rsid w:val="005238B7"/>
    <w:rsid w:val="00525413"/>
    <w:rsid w:val="00525C1C"/>
    <w:rsid w:val="00525DD2"/>
    <w:rsid w:val="0053339D"/>
    <w:rsid w:val="00536465"/>
    <w:rsid w:val="00542EA8"/>
    <w:rsid w:val="00561ACE"/>
    <w:rsid w:val="00567AC5"/>
    <w:rsid w:val="005806D0"/>
    <w:rsid w:val="00581A8E"/>
    <w:rsid w:val="005926FD"/>
    <w:rsid w:val="005B49B2"/>
    <w:rsid w:val="005B534C"/>
    <w:rsid w:val="005C5246"/>
    <w:rsid w:val="005C70F1"/>
    <w:rsid w:val="005D0DC8"/>
    <w:rsid w:val="005D1925"/>
    <w:rsid w:val="005D1BCE"/>
    <w:rsid w:val="005D360C"/>
    <w:rsid w:val="005D5806"/>
    <w:rsid w:val="005F0A08"/>
    <w:rsid w:val="005F16A4"/>
    <w:rsid w:val="005F6075"/>
    <w:rsid w:val="00606165"/>
    <w:rsid w:val="00607EC0"/>
    <w:rsid w:val="00610BCE"/>
    <w:rsid w:val="00614346"/>
    <w:rsid w:val="00615627"/>
    <w:rsid w:val="00616380"/>
    <w:rsid w:val="00623794"/>
    <w:rsid w:val="00633C1C"/>
    <w:rsid w:val="00636B95"/>
    <w:rsid w:val="00646A7E"/>
    <w:rsid w:val="00646F5B"/>
    <w:rsid w:val="0066026E"/>
    <w:rsid w:val="006628F1"/>
    <w:rsid w:val="006638C7"/>
    <w:rsid w:val="00666C12"/>
    <w:rsid w:val="00667128"/>
    <w:rsid w:val="0066783C"/>
    <w:rsid w:val="006816A3"/>
    <w:rsid w:val="00683415"/>
    <w:rsid w:val="00687718"/>
    <w:rsid w:val="006B19A7"/>
    <w:rsid w:val="006B3C6E"/>
    <w:rsid w:val="006B3D6E"/>
    <w:rsid w:val="006B71C0"/>
    <w:rsid w:val="006C0063"/>
    <w:rsid w:val="006C3B7A"/>
    <w:rsid w:val="006C54C5"/>
    <w:rsid w:val="006D70A3"/>
    <w:rsid w:val="006E156F"/>
    <w:rsid w:val="006E1E5E"/>
    <w:rsid w:val="006F369B"/>
    <w:rsid w:val="006F68DB"/>
    <w:rsid w:val="00707D60"/>
    <w:rsid w:val="00721783"/>
    <w:rsid w:val="00731F8F"/>
    <w:rsid w:val="00733632"/>
    <w:rsid w:val="0073546E"/>
    <w:rsid w:val="00756DA6"/>
    <w:rsid w:val="00756FFA"/>
    <w:rsid w:val="0076110A"/>
    <w:rsid w:val="00764417"/>
    <w:rsid w:val="00771004"/>
    <w:rsid w:val="00772286"/>
    <w:rsid w:val="007770CA"/>
    <w:rsid w:val="0078044A"/>
    <w:rsid w:val="007832C0"/>
    <w:rsid w:val="0079719C"/>
    <w:rsid w:val="007A1D74"/>
    <w:rsid w:val="007A2728"/>
    <w:rsid w:val="007C518A"/>
    <w:rsid w:val="007C5823"/>
    <w:rsid w:val="007C6479"/>
    <w:rsid w:val="007E6241"/>
    <w:rsid w:val="007F5E2C"/>
    <w:rsid w:val="00806631"/>
    <w:rsid w:val="00815335"/>
    <w:rsid w:val="00821FB6"/>
    <w:rsid w:val="0083508F"/>
    <w:rsid w:val="008366A6"/>
    <w:rsid w:val="0084211A"/>
    <w:rsid w:val="008451CF"/>
    <w:rsid w:val="0084641D"/>
    <w:rsid w:val="008702CF"/>
    <w:rsid w:val="00872250"/>
    <w:rsid w:val="00875459"/>
    <w:rsid w:val="0087621A"/>
    <w:rsid w:val="00884DD5"/>
    <w:rsid w:val="00886985"/>
    <w:rsid w:val="0088737B"/>
    <w:rsid w:val="00892031"/>
    <w:rsid w:val="008A48DE"/>
    <w:rsid w:val="008A6197"/>
    <w:rsid w:val="008B1E6F"/>
    <w:rsid w:val="008B6A90"/>
    <w:rsid w:val="008D0F92"/>
    <w:rsid w:val="008E1B7B"/>
    <w:rsid w:val="008F38BB"/>
    <w:rsid w:val="008F6248"/>
    <w:rsid w:val="008F648D"/>
    <w:rsid w:val="0093767C"/>
    <w:rsid w:val="00970D99"/>
    <w:rsid w:val="00981D4C"/>
    <w:rsid w:val="0098414D"/>
    <w:rsid w:val="00990E65"/>
    <w:rsid w:val="00991CB0"/>
    <w:rsid w:val="009A2515"/>
    <w:rsid w:val="009B7C39"/>
    <w:rsid w:val="009B7E73"/>
    <w:rsid w:val="009C4C77"/>
    <w:rsid w:val="009D2198"/>
    <w:rsid w:val="009E0B73"/>
    <w:rsid w:val="009E4632"/>
    <w:rsid w:val="009E7C24"/>
    <w:rsid w:val="009F6BE4"/>
    <w:rsid w:val="009F7B30"/>
    <w:rsid w:val="00A02512"/>
    <w:rsid w:val="00A05C17"/>
    <w:rsid w:val="00A14130"/>
    <w:rsid w:val="00A22B2A"/>
    <w:rsid w:val="00A24F3B"/>
    <w:rsid w:val="00A3384C"/>
    <w:rsid w:val="00A40F5E"/>
    <w:rsid w:val="00A43D04"/>
    <w:rsid w:val="00A44EDF"/>
    <w:rsid w:val="00A54041"/>
    <w:rsid w:val="00A55E07"/>
    <w:rsid w:val="00A61F69"/>
    <w:rsid w:val="00A62400"/>
    <w:rsid w:val="00A66E80"/>
    <w:rsid w:val="00A8367D"/>
    <w:rsid w:val="00A93FB7"/>
    <w:rsid w:val="00A94585"/>
    <w:rsid w:val="00AA5789"/>
    <w:rsid w:val="00AC69AE"/>
    <w:rsid w:val="00AD5BA6"/>
    <w:rsid w:val="00AD6017"/>
    <w:rsid w:val="00AD645F"/>
    <w:rsid w:val="00AD6AA8"/>
    <w:rsid w:val="00AE4B88"/>
    <w:rsid w:val="00AF31B9"/>
    <w:rsid w:val="00B0033B"/>
    <w:rsid w:val="00B0209A"/>
    <w:rsid w:val="00B02E6C"/>
    <w:rsid w:val="00B0378D"/>
    <w:rsid w:val="00B10A2B"/>
    <w:rsid w:val="00B2002C"/>
    <w:rsid w:val="00B24FA6"/>
    <w:rsid w:val="00B368AE"/>
    <w:rsid w:val="00B4086A"/>
    <w:rsid w:val="00B4500A"/>
    <w:rsid w:val="00B4779D"/>
    <w:rsid w:val="00B53CCC"/>
    <w:rsid w:val="00B55379"/>
    <w:rsid w:val="00B5548E"/>
    <w:rsid w:val="00B6089E"/>
    <w:rsid w:val="00B61EC7"/>
    <w:rsid w:val="00B6576C"/>
    <w:rsid w:val="00B9081D"/>
    <w:rsid w:val="00B9719D"/>
    <w:rsid w:val="00BA126E"/>
    <w:rsid w:val="00BA6666"/>
    <w:rsid w:val="00BB4A91"/>
    <w:rsid w:val="00BC13F7"/>
    <w:rsid w:val="00BC41CF"/>
    <w:rsid w:val="00BC6D7E"/>
    <w:rsid w:val="00BE3F32"/>
    <w:rsid w:val="00BE5DFB"/>
    <w:rsid w:val="00BE7D47"/>
    <w:rsid w:val="00BF689C"/>
    <w:rsid w:val="00C003D8"/>
    <w:rsid w:val="00C029F4"/>
    <w:rsid w:val="00C219C4"/>
    <w:rsid w:val="00C21B34"/>
    <w:rsid w:val="00C23560"/>
    <w:rsid w:val="00C41924"/>
    <w:rsid w:val="00C44439"/>
    <w:rsid w:val="00C45CA2"/>
    <w:rsid w:val="00C530FA"/>
    <w:rsid w:val="00C545EB"/>
    <w:rsid w:val="00C63320"/>
    <w:rsid w:val="00C7126E"/>
    <w:rsid w:val="00C71C08"/>
    <w:rsid w:val="00C933BE"/>
    <w:rsid w:val="00CB03C9"/>
    <w:rsid w:val="00CC7728"/>
    <w:rsid w:val="00CD0EAD"/>
    <w:rsid w:val="00CD2895"/>
    <w:rsid w:val="00CE2535"/>
    <w:rsid w:val="00CE4BC8"/>
    <w:rsid w:val="00D00EA6"/>
    <w:rsid w:val="00D050FF"/>
    <w:rsid w:val="00D07853"/>
    <w:rsid w:val="00D255F1"/>
    <w:rsid w:val="00D27261"/>
    <w:rsid w:val="00D30F25"/>
    <w:rsid w:val="00D322A5"/>
    <w:rsid w:val="00D40A8E"/>
    <w:rsid w:val="00D477AA"/>
    <w:rsid w:val="00D53FD1"/>
    <w:rsid w:val="00D64E29"/>
    <w:rsid w:val="00D80A29"/>
    <w:rsid w:val="00D81453"/>
    <w:rsid w:val="00D83B1E"/>
    <w:rsid w:val="00D87D64"/>
    <w:rsid w:val="00D91C22"/>
    <w:rsid w:val="00DA4DA4"/>
    <w:rsid w:val="00DA5367"/>
    <w:rsid w:val="00DB4CC9"/>
    <w:rsid w:val="00DB7FC1"/>
    <w:rsid w:val="00DC4B10"/>
    <w:rsid w:val="00DD3A48"/>
    <w:rsid w:val="00DE4067"/>
    <w:rsid w:val="00DE4132"/>
    <w:rsid w:val="00DE4603"/>
    <w:rsid w:val="00DE5016"/>
    <w:rsid w:val="00DE7AE4"/>
    <w:rsid w:val="00E01619"/>
    <w:rsid w:val="00E0660A"/>
    <w:rsid w:val="00E17B20"/>
    <w:rsid w:val="00E22600"/>
    <w:rsid w:val="00E24A6B"/>
    <w:rsid w:val="00E4076B"/>
    <w:rsid w:val="00E52FFE"/>
    <w:rsid w:val="00E54CAD"/>
    <w:rsid w:val="00E55B00"/>
    <w:rsid w:val="00E574B7"/>
    <w:rsid w:val="00E637A2"/>
    <w:rsid w:val="00E84392"/>
    <w:rsid w:val="00E90E81"/>
    <w:rsid w:val="00E92466"/>
    <w:rsid w:val="00EA0D29"/>
    <w:rsid w:val="00EB0DF5"/>
    <w:rsid w:val="00EB3AA8"/>
    <w:rsid w:val="00EC5C55"/>
    <w:rsid w:val="00EC5D07"/>
    <w:rsid w:val="00EC7023"/>
    <w:rsid w:val="00EC7B40"/>
    <w:rsid w:val="00ED1125"/>
    <w:rsid w:val="00ED6843"/>
    <w:rsid w:val="00EE077F"/>
    <w:rsid w:val="00EF3F24"/>
    <w:rsid w:val="00F02F63"/>
    <w:rsid w:val="00F041BF"/>
    <w:rsid w:val="00F05AA9"/>
    <w:rsid w:val="00F06D0D"/>
    <w:rsid w:val="00F07208"/>
    <w:rsid w:val="00F15586"/>
    <w:rsid w:val="00F20F92"/>
    <w:rsid w:val="00F214B3"/>
    <w:rsid w:val="00F232FB"/>
    <w:rsid w:val="00F37D99"/>
    <w:rsid w:val="00F414A0"/>
    <w:rsid w:val="00F41875"/>
    <w:rsid w:val="00F72968"/>
    <w:rsid w:val="00F74527"/>
    <w:rsid w:val="00F763C0"/>
    <w:rsid w:val="00F869DC"/>
    <w:rsid w:val="00F93F9C"/>
    <w:rsid w:val="00F97AC9"/>
    <w:rsid w:val="00FA11F6"/>
    <w:rsid w:val="00FA3268"/>
    <w:rsid w:val="00FA33B3"/>
    <w:rsid w:val="00FA4FCC"/>
    <w:rsid w:val="00FC2097"/>
    <w:rsid w:val="00FD1D23"/>
    <w:rsid w:val="00FD26F3"/>
    <w:rsid w:val="00FD42FF"/>
    <w:rsid w:val="00FD4CB9"/>
    <w:rsid w:val="00FF008F"/>
    <w:rsid w:val="00FF6323"/>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4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36B95"/>
    <w:pPr>
      <w:spacing w:after="0" w:line="240" w:lineRule="auto"/>
    </w:pPr>
  </w:style>
  <w:style w:type="table" w:styleId="a5">
    <w:name w:val="Table Grid"/>
    <w:basedOn w:val="a1"/>
    <w:uiPriority w:val="59"/>
    <w:rsid w:val="00A93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A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3AA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4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36B95"/>
    <w:pPr>
      <w:spacing w:after="0" w:line="240" w:lineRule="auto"/>
    </w:pPr>
  </w:style>
  <w:style w:type="table" w:styleId="a5">
    <w:name w:val="Table Grid"/>
    <w:basedOn w:val="a1"/>
    <w:uiPriority w:val="59"/>
    <w:rsid w:val="00A93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A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3AA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309">
      <w:bodyDiv w:val="1"/>
      <w:marLeft w:val="0"/>
      <w:marRight w:val="0"/>
      <w:marTop w:val="0"/>
      <w:marBottom w:val="0"/>
      <w:divBdr>
        <w:top w:val="none" w:sz="0" w:space="0" w:color="auto"/>
        <w:left w:val="none" w:sz="0" w:space="0" w:color="auto"/>
        <w:bottom w:val="none" w:sz="0" w:space="0" w:color="auto"/>
        <w:right w:val="none" w:sz="0" w:space="0" w:color="auto"/>
      </w:divBdr>
    </w:div>
    <w:div w:id="362705786">
      <w:bodyDiv w:val="1"/>
      <w:marLeft w:val="0"/>
      <w:marRight w:val="0"/>
      <w:marTop w:val="0"/>
      <w:marBottom w:val="0"/>
      <w:divBdr>
        <w:top w:val="none" w:sz="0" w:space="0" w:color="auto"/>
        <w:left w:val="none" w:sz="0" w:space="0" w:color="auto"/>
        <w:bottom w:val="none" w:sz="0" w:space="0" w:color="auto"/>
        <w:right w:val="none" w:sz="0" w:space="0" w:color="auto"/>
      </w:divBdr>
      <w:divsChild>
        <w:div w:id="636103627">
          <w:marLeft w:val="0"/>
          <w:marRight w:val="0"/>
          <w:marTop w:val="0"/>
          <w:marBottom w:val="0"/>
          <w:divBdr>
            <w:top w:val="none" w:sz="0" w:space="0" w:color="auto"/>
            <w:left w:val="none" w:sz="0" w:space="0" w:color="auto"/>
            <w:bottom w:val="none" w:sz="0" w:space="0" w:color="auto"/>
            <w:right w:val="none" w:sz="0" w:space="0" w:color="auto"/>
          </w:divBdr>
        </w:div>
      </w:divsChild>
    </w:div>
    <w:div w:id="982851824">
      <w:bodyDiv w:val="1"/>
      <w:marLeft w:val="0"/>
      <w:marRight w:val="0"/>
      <w:marTop w:val="0"/>
      <w:marBottom w:val="0"/>
      <w:divBdr>
        <w:top w:val="none" w:sz="0" w:space="0" w:color="auto"/>
        <w:left w:val="none" w:sz="0" w:space="0" w:color="auto"/>
        <w:bottom w:val="none" w:sz="0" w:space="0" w:color="auto"/>
        <w:right w:val="none" w:sz="0" w:space="0" w:color="auto"/>
      </w:divBdr>
    </w:div>
    <w:div w:id="1063913336">
      <w:bodyDiv w:val="1"/>
      <w:marLeft w:val="0"/>
      <w:marRight w:val="0"/>
      <w:marTop w:val="0"/>
      <w:marBottom w:val="0"/>
      <w:divBdr>
        <w:top w:val="none" w:sz="0" w:space="0" w:color="auto"/>
        <w:left w:val="none" w:sz="0" w:space="0" w:color="auto"/>
        <w:bottom w:val="none" w:sz="0" w:space="0" w:color="auto"/>
        <w:right w:val="none" w:sz="0" w:space="0" w:color="auto"/>
      </w:divBdr>
    </w:div>
    <w:div w:id="1226065481">
      <w:bodyDiv w:val="1"/>
      <w:marLeft w:val="0"/>
      <w:marRight w:val="0"/>
      <w:marTop w:val="0"/>
      <w:marBottom w:val="0"/>
      <w:divBdr>
        <w:top w:val="none" w:sz="0" w:space="0" w:color="auto"/>
        <w:left w:val="none" w:sz="0" w:space="0" w:color="auto"/>
        <w:bottom w:val="none" w:sz="0" w:space="0" w:color="auto"/>
        <w:right w:val="none" w:sz="0" w:space="0" w:color="auto"/>
      </w:divBdr>
    </w:div>
    <w:div w:id="20902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7582</Words>
  <Characters>4322</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workgroup</cp:lastModifiedBy>
  <cp:revision>6</cp:revision>
  <cp:lastPrinted>2018-01-10T09:37:00Z</cp:lastPrinted>
  <dcterms:created xsi:type="dcterms:W3CDTF">2017-12-22T05:49:00Z</dcterms:created>
  <dcterms:modified xsi:type="dcterms:W3CDTF">2018-01-10T09:40:00Z</dcterms:modified>
</cp:coreProperties>
</file>