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49"/>
      </w:tblGrid>
      <w:tr w:rsidR="00C756E2" w:rsidRPr="00C756E2" w14:paraId="40E5969F" w14:textId="77777777" w:rsidTr="00C756E2">
        <w:tc>
          <w:tcPr>
            <w:tcW w:w="5000" w:type="pct"/>
            <w:tcBorders>
              <w:top w:val="single" w:sz="2" w:space="0" w:color="auto"/>
              <w:left w:val="single" w:sz="2" w:space="0" w:color="auto"/>
              <w:bottom w:val="single" w:sz="2" w:space="0" w:color="auto"/>
              <w:right w:val="single" w:sz="2" w:space="0" w:color="auto"/>
            </w:tcBorders>
            <w:hideMark/>
          </w:tcPr>
          <w:p w14:paraId="799E1702" w14:textId="4D64ED45" w:rsidR="00C756E2" w:rsidRPr="00C756E2" w:rsidRDefault="00C756E2" w:rsidP="00C756E2">
            <w:pPr>
              <w:spacing w:after="0" w:line="240" w:lineRule="auto"/>
              <w:ind w:left="450" w:right="450"/>
              <w:jc w:val="center"/>
              <w:rPr>
                <w:rFonts w:ascii="Times New Roman" w:eastAsia="Times New Roman" w:hAnsi="Times New Roman" w:cs="Times New Roman"/>
                <w:sz w:val="24"/>
                <w:szCs w:val="24"/>
                <w:lang w:eastAsia="ru-RU"/>
              </w:rPr>
            </w:pPr>
            <w:r w:rsidRPr="00C756E2">
              <w:rPr>
                <w:rFonts w:ascii="Times New Roman" w:eastAsia="Times New Roman" w:hAnsi="Times New Roman" w:cs="Times New Roman"/>
                <w:noProof/>
                <w:sz w:val="24"/>
                <w:szCs w:val="24"/>
                <w:lang w:eastAsia="ru-RU"/>
              </w:rPr>
              <w:drawing>
                <wp:inline distT="0" distB="0" distL="0" distR="0" wp14:anchorId="1252A818" wp14:editId="1503C9E4">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C756E2" w:rsidRPr="00C756E2" w14:paraId="46288FFF" w14:textId="77777777" w:rsidTr="00C756E2">
        <w:tc>
          <w:tcPr>
            <w:tcW w:w="5000" w:type="pct"/>
            <w:tcBorders>
              <w:top w:val="single" w:sz="2" w:space="0" w:color="auto"/>
              <w:left w:val="single" w:sz="2" w:space="0" w:color="auto"/>
              <w:bottom w:val="single" w:sz="2" w:space="0" w:color="auto"/>
              <w:right w:val="single" w:sz="2" w:space="0" w:color="auto"/>
            </w:tcBorders>
            <w:hideMark/>
          </w:tcPr>
          <w:p w14:paraId="42D02502" w14:textId="77777777" w:rsidR="00C756E2" w:rsidRPr="00C756E2" w:rsidRDefault="00C756E2" w:rsidP="00C756E2">
            <w:pPr>
              <w:spacing w:after="0" w:line="240" w:lineRule="auto"/>
              <w:ind w:left="450" w:right="450"/>
              <w:jc w:val="center"/>
              <w:rPr>
                <w:rFonts w:ascii="Times New Roman" w:eastAsia="Times New Roman" w:hAnsi="Times New Roman" w:cs="Times New Roman"/>
                <w:sz w:val="24"/>
                <w:szCs w:val="24"/>
                <w:lang w:eastAsia="ru-RU"/>
              </w:rPr>
            </w:pPr>
            <w:r w:rsidRPr="00C756E2">
              <w:rPr>
                <w:rFonts w:ascii="Times New Roman" w:eastAsia="Times New Roman" w:hAnsi="Times New Roman" w:cs="Times New Roman"/>
                <w:b/>
                <w:bCs/>
                <w:sz w:val="32"/>
                <w:szCs w:val="32"/>
                <w:lang w:eastAsia="ru-RU"/>
              </w:rPr>
              <w:t>КАБІНЕТ МІНІСТРІВ УКРАЇНИ</w:t>
            </w:r>
            <w:r w:rsidRPr="00C756E2">
              <w:rPr>
                <w:rFonts w:ascii="Times New Roman" w:eastAsia="Times New Roman" w:hAnsi="Times New Roman" w:cs="Times New Roman"/>
                <w:sz w:val="24"/>
                <w:szCs w:val="24"/>
                <w:lang w:eastAsia="ru-RU"/>
              </w:rPr>
              <w:br/>
            </w:r>
            <w:r w:rsidRPr="00C756E2">
              <w:rPr>
                <w:rFonts w:ascii="Times New Roman" w:eastAsia="Times New Roman" w:hAnsi="Times New Roman" w:cs="Times New Roman"/>
                <w:b/>
                <w:bCs/>
                <w:sz w:val="36"/>
                <w:szCs w:val="36"/>
                <w:lang w:eastAsia="ru-RU"/>
              </w:rPr>
              <w:t>ПОСТАНОВА</w:t>
            </w:r>
          </w:p>
        </w:tc>
      </w:tr>
      <w:tr w:rsidR="00C756E2" w:rsidRPr="00C756E2" w14:paraId="4C00D3C4" w14:textId="77777777" w:rsidTr="00C756E2">
        <w:tc>
          <w:tcPr>
            <w:tcW w:w="5000" w:type="pct"/>
            <w:tcBorders>
              <w:top w:val="single" w:sz="2" w:space="0" w:color="auto"/>
              <w:left w:val="single" w:sz="2" w:space="0" w:color="auto"/>
              <w:bottom w:val="single" w:sz="2" w:space="0" w:color="auto"/>
              <w:right w:val="single" w:sz="2" w:space="0" w:color="auto"/>
            </w:tcBorders>
            <w:hideMark/>
          </w:tcPr>
          <w:p w14:paraId="1D291469" w14:textId="77777777" w:rsidR="00C756E2" w:rsidRPr="00C756E2" w:rsidRDefault="00C756E2" w:rsidP="00C756E2">
            <w:pPr>
              <w:spacing w:after="0" w:line="240" w:lineRule="auto"/>
              <w:ind w:left="450" w:right="450"/>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b/>
                <w:bCs/>
                <w:sz w:val="24"/>
                <w:szCs w:val="24"/>
                <w:lang w:val="uk-UA" w:eastAsia="ru-RU"/>
              </w:rPr>
              <w:t>від 20 березня 2022 р. № 332</w:t>
            </w:r>
            <w:r w:rsidRPr="00C756E2">
              <w:rPr>
                <w:rFonts w:ascii="Times New Roman" w:eastAsia="Times New Roman" w:hAnsi="Times New Roman" w:cs="Times New Roman"/>
                <w:sz w:val="24"/>
                <w:szCs w:val="24"/>
                <w:lang w:val="uk-UA" w:eastAsia="ru-RU"/>
              </w:rPr>
              <w:br/>
            </w:r>
            <w:r w:rsidRPr="00C756E2">
              <w:rPr>
                <w:rFonts w:ascii="Times New Roman" w:eastAsia="Times New Roman" w:hAnsi="Times New Roman" w:cs="Times New Roman"/>
                <w:b/>
                <w:bCs/>
                <w:sz w:val="24"/>
                <w:szCs w:val="24"/>
                <w:lang w:val="uk-UA" w:eastAsia="ru-RU"/>
              </w:rPr>
              <w:t>Київ</w:t>
            </w:r>
          </w:p>
        </w:tc>
      </w:tr>
    </w:tbl>
    <w:p w14:paraId="56C8D4F4" w14:textId="77777777" w:rsidR="00C756E2" w:rsidRPr="00C756E2" w:rsidRDefault="00C756E2" w:rsidP="00C756E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0" w:name="n3"/>
      <w:bookmarkEnd w:id="0"/>
      <w:r w:rsidRPr="00C756E2">
        <w:rPr>
          <w:rFonts w:ascii="Times New Roman" w:eastAsia="Times New Roman" w:hAnsi="Times New Roman" w:cs="Times New Roman"/>
          <w:b/>
          <w:bCs/>
          <w:color w:val="333333"/>
          <w:sz w:val="32"/>
          <w:szCs w:val="32"/>
          <w:lang w:val="uk-UA" w:eastAsia="ru-RU"/>
        </w:rPr>
        <w:t>Деякі питання виплати допомоги на проживання внутрішньо переміщеним особам</w:t>
      </w:r>
    </w:p>
    <w:p w14:paraId="14D06FCD" w14:textId="77777777" w:rsidR="00C756E2" w:rsidRPr="00E51AF4" w:rsidRDefault="00C756E2" w:rsidP="00C756E2">
      <w:pPr>
        <w:shd w:val="clear" w:color="auto" w:fill="FFFFFF"/>
        <w:spacing w:before="150" w:after="300" w:line="240" w:lineRule="auto"/>
        <w:ind w:left="450" w:right="450"/>
        <w:rPr>
          <w:rFonts w:ascii="Times New Roman" w:eastAsia="Times New Roman" w:hAnsi="Times New Roman" w:cs="Times New Roman"/>
          <w:color w:val="333333"/>
          <w:sz w:val="24"/>
          <w:szCs w:val="24"/>
          <w:lang w:val="uk-UA" w:eastAsia="ru-RU"/>
        </w:rPr>
        <w:sectPr w:rsidR="00C756E2" w:rsidRPr="00E51AF4">
          <w:pgSz w:w="11906" w:h="16838"/>
          <w:pgMar w:top="1134" w:right="850" w:bottom="1134" w:left="1701" w:header="708" w:footer="708" w:gutter="0"/>
          <w:cols w:space="708"/>
          <w:docGrid w:linePitch="360"/>
        </w:sectPr>
      </w:pPr>
      <w:bookmarkStart w:id="1" w:name="n153"/>
      <w:bookmarkEnd w:id="1"/>
    </w:p>
    <w:p w14:paraId="719E6ACE" w14:textId="417A886C" w:rsidR="00C756E2" w:rsidRPr="00C756E2" w:rsidRDefault="00C756E2" w:rsidP="00C756E2">
      <w:pPr>
        <w:shd w:val="clear" w:color="auto" w:fill="FFFFFF"/>
        <w:spacing w:before="150" w:after="300" w:line="240" w:lineRule="auto"/>
        <w:ind w:left="450" w:right="450"/>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t>{Із змінами, внесеними згідно з Постановами КМ</w:t>
      </w:r>
      <w:r w:rsidRPr="00C756E2">
        <w:rPr>
          <w:rFonts w:ascii="Times New Roman" w:eastAsia="Times New Roman" w:hAnsi="Times New Roman" w:cs="Times New Roman"/>
          <w:color w:val="333333"/>
          <w:sz w:val="24"/>
          <w:szCs w:val="24"/>
          <w:lang w:val="uk-UA" w:eastAsia="ru-RU"/>
        </w:rPr>
        <w:br/>
      </w:r>
      <w:hyperlink r:id="rId5" w:anchor="n2" w:tgtFrame="_blank" w:history="1">
        <w:r w:rsidRPr="00C756E2">
          <w:rPr>
            <w:rFonts w:ascii="Times New Roman" w:eastAsia="Times New Roman" w:hAnsi="Times New Roman" w:cs="Times New Roman"/>
            <w:color w:val="000099"/>
            <w:sz w:val="24"/>
            <w:szCs w:val="24"/>
            <w:u w:val="single"/>
            <w:lang w:val="uk-UA" w:eastAsia="ru-RU"/>
          </w:rPr>
          <w:t>№ 363 від 25.03.2022</w:t>
        </w:r>
      </w:hyperlink>
      <w:r w:rsidRPr="00C756E2">
        <w:rPr>
          <w:rFonts w:ascii="Times New Roman" w:eastAsia="Times New Roman" w:hAnsi="Times New Roman" w:cs="Times New Roman"/>
          <w:color w:val="333333"/>
          <w:sz w:val="24"/>
          <w:szCs w:val="24"/>
          <w:lang w:val="uk-UA" w:eastAsia="ru-RU"/>
        </w:rPr>
        <w:br/>
      </w:r>
      <w:hyperlink r:id="rId6" w:anchor="n2" w:tgtFrame="_blank" w:history="1">
        <w:r w:rsidRPr="00C756E2">
          <w:rPr>
            <w:rFonts w:ascii="Times New Roman" w:eastAsia="Times New Roman" w:hAnsi="Times New Roman" w:cs="Times New Roman"/>
            <w:color w:val="000099"/>
            <w:sz w:val="24"/>
            <w:szCs w:val="24"/>
            <w:u w:val="single"/>
            <w:lang w:val="uk-UA" w:eastAsia="ru-RU"/>
          </w:rPr>
          <w:t>№ 418 від 09.04.2022</w:t>
        </w:r>
      </w:hyperlink>
      <w:r w:rsidRPr="00C756E2">
        <w:rPr>
          <w:rFonts w:ascii="Times New Roman" w:eastAsia="Times New Roman" w:hAnsi="Times New Roman" w:cs="Times New Roman"/>
          <w:color w:val="333333"/>
          <w:sz w:val="24"/>
          <w:szCs w:val="24"/>
          <w:lang w:val="uk-UA" w:eastAsia="ru-RU"/>
        </w:rPr>
        <w:br/>
      </w:r>
      <w:hyperlink r:id="rId7" w:anchor="n2" w:tgtFrame="_blank" w:history="1">
        <w:r w:rsidRPr="00C756E2">
          <w:rPr>
            <w:rFonts w:ascii="Times New Roman" w:eastAsia="Times New Roman" w:hAnsi="Times New Roman" w:cs="Times New Roman"/>
            <w:color w:val="000099"/>
            <w:sz w:val="24"/>
            <w:szCs w:val="24"/>
            <w:u w:val="single"/>
            <w:lang w:val="uk-UA" w:eastAsia="ru-RU"/>
          </w:rPr>
          <w:t>№ 457 від 16.04.2022</w:t>
        </w:r>
      </w:hyperlink>
      <w:r w:rsidRPr="00C756E2">
        <w:rPr>
          <w:rFonts w:ascii="Times New Roman" w:eastAsia="Times New Roman" w:hAnsi="Times New Roman" w:cs="Times New Roman"/>
          <w:color w:val="333333"/>
          <w:sz w:val="24"/>
          <w:szCs w:val="24"/>
          <w:lang w:val="uk-UA" w:eastAsia="ru-RU"/>
        </w:rPr>
        <w:br/>
      </w:r>
      <w:hyperlink r:id="rId8" w:anchor="n2" w:tgtFrame="_blank" w:history="1">
        <w:r w:rsidRPr="00C756E2">
          <w:rPr>
            <w:rFonts w:ascii="Times New Roman" w:eastAsia="Times New Roman" w:hAnsi="Times New Roman" w:cs="Times New Roman"/>
            <w:color w:val="000099"/>
            <w:sz w:val="24"/>
            <w:szCs w:val="24"/>
            <w:u w:val="single"/>
            <w:lang w:val="uk-UA" w:eastAsia="ru-RU"/>
          </w:rPr>
          <w:t>№ 507 від 29.04.2022</w:t>
        </w:r>
      </w:hyperlink>
      <w:r w:rsidRPr="00C756E2">
        <w:rPr>
          <w:rFonts w:ascii="Times New Roman" w:eastAsia="Times New Roman" w:hAnsi="Times New Roman" w:cs="Times New Roman"/>
          <w:color w:val="333333"/>
          <w:sz w:val="24"/>
          <w:szCs w:val="24"/>
          <w:lang w:val="uk-UA" w:eastAsia="ru-RU"/>
        </w:rPr>
        <w:br/>
      </w:r>
      <w:hyperlink r:id="rId9" w:anchor="n2" w:tgtFrame="_blank" w:history="1">
        <w:r w:rsidRPr="00C756E2">
          <w:rPr>
            <w:rFonts w:ascii="Times New Roman" w:eastAsia="Times New Roman" w:hAnsi="Times New Roman" w:cs="Times New Roman"/>
            <w:color w:val="000099"/>
            <w:sz w:val="24"/>
            <w:szCs w:val="24"/>
            <w:u w:val="single"/>
            <w:lang w:val="uk-UA" w:eastAsia="ru-RU"/>
          </w:rPr>
          <w:t>№ 562 від 07.05.2022</w:t>
        </w:r>
      </w:hyperlink>
      <w:r w:rsidRPr="00C756E2">
        <w:rPr>
          <w:rFonts w:ascii="Times New Roman" w:eastAsia="Times New Roman" w:hAnsi="Times New Roman" w:cs="Times New Roman"/>
          <w:color w:val="333333"/>
          <w:sz w:val="24"/>
          <w:szCs w:val="24"/>
          <w:lang w:val="uk-UA" w:eastAsia="ru-RU"/>
        </w:rPr>
        <w:br/>
      </w:r>
      <w:hyperlink r:id="rId10" w:anchor="n2" w:tgtFrame="_blank" w:history="1">
        <w:r w:rsidRPr="00C756E2">
          <w:rPr>
            <w:rFonts w:ascii="Times New Roman" w:eastAsia="Times New Roman" w:hAnsi="Times New Roman" w:cs="Times New Roman"/>
            <w:color w:val="000099"/>
            <w:sz w:val="24"/>
            <w:szCs w:val="24"/>
            <w:u w:val="single"/>
            <w:lang w:val="uk-UA" w:eastAsia="ru-RU"/>
          </w:rPr>
          <w:t>№ 602 від 17.05.2022</w:t>
        </w:r>
      </w:hyperlink>
      <w:r w:rsidRPr="00C756E2">
        <w:rPr>
          <w:rFonts w:ascii="Times New Roman" w:eastAsia="Times New Roman" w:hAnsi="Times New Roman" w:cs="Times New Roman"/>
          <w:color w:val="333333"/>
          <w:sz w:val="24"/>
          <w:szCs w:val="24"/>
          <w:lang w:val="uk-UA" w:eastAsia="ru-RU"/>
        </w:rPr>
        <w:br/>
      </w:r>
      <w:hyperlink r:id="rId11" w:anchor="n2" w:tgtFrame="_blank" w:history="1">
        <w:r w:rsidRPr="00C756E2">
          <w:rPr>
            <w:rFonts w:ascii="Times New Roman" w:eastAsia="Times New Roman" w:hAnsi="Times New Roman" w:cs="Times New Roman"/>
            <w:color w:val="000099"/>
            <w:sz w:val="24"/>
            <w:szCs w:val="24"/>
            <w:u w:val="single"/>
            <w:lang w:val="uk-UA" w:eastAsia="ru-RU"/>
          </w:rPr>
          <w:t>№ 740 від 28.06.2022</w:t>
        </w:r>
      </w:hyperlink>
      <w:r w:rsidRPr="00C756E2">
        <w:rPr>
          <w:rFonts w:ascii="Times New Roman" w:eastAsia="Times New Roman" w:hAnsi="Times New Roman" w:cs="Times New Roman"/>
          <w:color w:val="333333"/>
          <w:sz w:val="24"/>
          <w:szCs w:val="24"/>
          <w:lang w:val="uk-UA" w:eastAsia="ru-RU"/>
        </w:rPr>
        <w:br/>
      </w:r>
      <w:hyperlink r:id="rId12" w:anchor="n2" w:tgtFrame="_blank" w:history="1">
        <w:r w:rsidRPr="00C756E2">
          <w:rPr>
            <w:rFonts w:ascii="Times New Roman" w:eastAsia="Times New Roman" w:hAnsi="Times New Roman" w:cs="Times New Roman"/>
            <w:color w:val="000099"/>
            <w:sz w:val="24"/>
            <w:szCs w:val="24"/>
            <w:u w:val="single"/>
            <w:lang w:val="uk-UA" w:eastAsia="ru-RU"/>
          </w:rPr>
          <w:t>№ 755 від 01.07.2022</w:t>
        </w:r>
      </w:hyperlink>
      <w:r w:rsidRPr="00C756E2">
        <w:rPr>
          <w:rFonts w:ascii="Times New Roman" w:eastAsia="Times New Roman" w:hAnsi="Times New Roman" w:cs="Times New Roman"/>
          <w:color w:val="333333"/>
          <w:sz w:val="24"/>
          <w:szCs w:val="24"/>
          <w:lang w:val="uk-UA" w:eastAsia="ru-RU"/>
        </w:rPr>
        <w:br/>
      </w:r>
      <w:hyperlink r:id="rId13" w:anchor="n2" w:tgtFrame="_blank" w:history="1">
        <w:r w:rsidRPr="00C756E2">
          <w:rPr>
            <w:rFonts w:ascii="Times New Roman" w:eastAsia="Times New Roman" w:hAnsi="Times New Roman" w:cs="Times New Roman"/>
            <w:color w:val="000099"/>
            <w:sz w:val="24"/>
            <w:szCs w:val="24"/>
            <w:u w:val="single"/>
            <w:lang w:val="uk-UA" w:eastAsia="ru-RU"/>
          </w:rPr>
          <w:t>№ 784 від 07.07.2022</w:t>
        </w:r>
      </w:hyperlink>
      <w:r w:rsidRPr="00C756E2">
        <w:rPr>
          <w:rFonts w:ascii="Times New Roman" w:eastAsia="Times New Roman" w:hAnsi="Times New Roman" w:cs="Times New Roman"/>
          <w:color w:val="333333"/>
          <w:sz w:val="24"/>
          <w:szCs w:val="24"/>
          <w:lang w:val="uk-UA" w:eastAsia="ru-RU"/>
        </w:rPr>
        <w:br/>
      </w:r>
      <w:hyperlink r:id="rId14" w:anchor="n2" w:tgtFrame="_blank" w:history="1">
        <w:r w:rsidRPr="00C756E2">
          <w:rPr>
            <w:rFonts w:ascii="Times New Roman" w:eastAsia="Times New Roman" w:hAnsi="Times New Roman" w:cs="Times New Roman"/>
            <w:color w:val="000099"/>
            <w:sz w:val="24"/>
            <w:szCs w:val="24"/>
            <w:u w:val="single"/>
            <w:lang w:val="uk-UA" w:eastAsia="ru-RU"/>
          </w:rPr>
          <w:t>№ 923 від 19.08.2022</w:t>
        </w:r>
      </w:hyperlink>
      <w:r w:rsidRPr="00C756E2">
        <w:rPr>
          <w:rFonts w:ascii="Times New Roman" w:eastAsia="Times New Roman" w:hAnsi="Times New Roman" w:cs="Times New Roman"/>
          <w:color w:val="333333"/>
          <w:sz w:val="24"/>
          <w:szCs w:val="24"/>
          <w:lang w:val="uk-UA" w:eastAsia="ru-RU"/>
        </w:rPr>
        <w:br/>
      </w:r>
      <w:hyperlink r:id="rId15" w:anchor="n2" w:tgtFrame="_blank" w:history="1">
        <w:r w:rsidRPr="00C756E2">
          <w:rPr>
            <w:rFonts w:ascii="Times New Roman" w:eastAsia="Times New Roman" w:hAnsi="Times New Roman" w:cs="Times New Roman"/>
            <w:color w:val="000099"/>
            <w:sz w:val="24"/>
            <w:szCs w:val="24"/>
            <w:u w:val="single"/>
            <w:lang w:val="uk-UA" w:eastAsia="ru-RU"/>
          </w:rPr>
          <w:t>№ 1168 від 14.10.2022</w:t>
        </w:r>
      </w:hyperlink>
      <w:r w:rsidRPr="00C756E2">
        <w:rPr>
          <w:rFonts w:ascii="Times New Roman" w:eastAsia="Times New Roman" w:hAnsi="Times New Roman" w:cs="Times New Roman"/>
          <w:color w:val="333333"/>
          <w:sz w:val="24"/>
          <w:szCs w:val="24"/>
          <w:lang w:val="uk-UA" w:eastAsia="ru-RU"/>
        </w:rPr>
        <w:br/>
      </w:r>
      <w:hyperlink r:id="rId16" w:anchor="n2" w:tgtFrame="_blank" w:history="1">
        <w:r w:rsidRPr="00C756E2">
          <w:rPr>
            <w:rFonts w:ascii="Times New Roman" w:eastAsia="Times New Roman" w:hAnsi="Times New Roman" w:cs="Times New Roman"/>
            <w:color w:val="000099"/>
            <w:sz w:val="24"/>
            <w:szCs w:val="24"/>
            <w:u w:val="single"/>
            <w:lang w:val="uk-UA" w:eastAsia="ru-RU"/>
          </w:rPr>
          <w:t>№ 1364 від 06.12.2022</w:t>
        </w:r>
      </w:hyperlink>
      <w:r w:rsidRPr="00C756E2">
        <w:rPr>
          <w:rFonts w:ascii="Times New Roman" w:eastAsia="Times New Roman" w:hAnsi="Times New Roman" w:cs="Times New Roman"/>
          <w:color w:val="333333"/>
          <w:sz w:val="24"/>
          <w:szCs w:val="24"/>
          <w:lang w:val="uk-UA" w:eastAsia="ru-RU"/>
        </w:rPr>
        <w:t> -  з урахуванням змін, внесених Постановою КМ </w:t>
      </w:r>
      <w:hyperlink r:id="rId17" w:anchor="n11" w:tgtFrame="_blank" w:history="1">
        <w:r w:rsidRPr="00C756E2">
          <w:rPr>
            <w:rFonts w:ascii="Times New Roman" w:eastAsia="Times New Roman" w:hAnsi="Times New Roman" w:cs="Times New Roman"/>
            <w:color w:val="000099"/>
            <w:sz w:val="24"/>
            <w:szCs w:val="24"/>
            <w:u w:val="single"/>
            <w:lang w:val="uk-UA" w:eastAsia="ru-RU"/>
          </w:rPr>
          <w:t xml:space="preserve">№ 1481 від </w:t>
        </w:r>
        <w:r w:rsidRPr="00C756E2">
          <w:rPr>
            <w:rFonts w:ascii="Times New Roman" w:eastAsia="Times New Roman" w:hAnsi="Times New Roman" w:cs="Times New Roman"/>
            <w:color w:val="000099"/>
            <w:sz w:val="24"/>
            <w:szCs w:val="24"/>
            <w:u w:val="single"/>
            <w:lang w:val="uk-UA" w:eastAsia="ru-RU"/>
          </w:rPr>
          <w:t>30.12.2022</w:t>
        </w:r>
      </w:hyperlink>
      <w:r w:rsidRPr="00C756E2">
        <w:rPr>
          <w:rFonts w:ascii="Times New Roman" w:eastAsia="Times New Roman" w:hAnsi="Times New Roman" w:cs="Times New Roman"/>
          <w:color w:val="333333"/>
          <w:sz w:val="24"/>
          <w:szCs w:val="24"/>
          <w:lang w:val="uk-UA" w:eastAsia="ru-RU"/>
        </w:rPr>
        <w:br/>
      </w:r>
      <w:hyperlink r:id="rId18" w:anchor="n2" w:tgtFrame="_blank" w:history="1">
        <w:r w:rsidRPr="00C756E2">
          <w:rPr>
            <w:rFonts w:ascii="Times New Roman" w:eastAsia="Times New Roman" w:hAnsi="Times New Roman" w:cs="Times New Roman"/>
            <w:color w:val="000099"/>
            <w:sz w:val="24"/>
            <w:szCs w:val="24"/>
            <w:u w:val="single"/>
            <w:lang w:val="uk-UA" w:eastAsia="ru-RU"/>
          </w:rPr>
          <w:t>№ 1475 від 30.12.2022</w:t>
        </w:r>
      </w:hyperlink>
      <w:r w:rsidRPr="00C756E2">
        <w:rPr>
          <w:rFonts w:ascii="Times New Roman" w:eastAsia="Times New Roman" w:hAnsi="Times New Roman" w:cs="Times New Roman"/>
          <w:color w:val="333333"/>
          <w:sz w:val="24"/>
          <w:szCs w:val="24"/>
          <w:lang w:val="uk-UA" w:eastAsia="ru-RU"/>
        </w:rPr>
        <w:br/>
      </w:r>
      <w:hyperlink r:id="rId19" w:anchor="n59" w:tgtFrame="_blank" w:history="1">
        <w:r w:rsidRPr="00C756E2">
          <w:rPr>
            <w:rFonts w:ascii="Times New Roman" w:eastAsia="Times New Roman" w:hAnsi="Times New Roman" w:cs="Times New Roman"/>
            <w:color w:val="000099"/>
            <w:sz w:val="24"/>
            <w:szCs w:val="24"/>
            <w:u w:val="single"/>
            <w:lang w:val="uk-UA" w:eastAsia="ru-RU"/>
          </w:rPr>
          <w:t>№ 709 від 11.07.2023</w:t>
        </w:r>
      </w:hyperlink>
      <w:r w:rsidRPr="00C756E2">
        <w:rPr>
          <w:rFonts w:ascii="Times New Roman" w:eastAsia="Times New Roman" w:hAnsi="Times New Roman" w:cs="Times New Roman"/>
          <w:color w:val="333333"/>
          <w:sz w:val="24"/>
          <w:szCs w:val="24"/>
          <w:lang w:val="uk-UA" w:eastAsia="ru-RU"/>
        </w:rPr>
        <w:br/>
      </w:r>
      <w:hyperlink r:id="rId20" w:anchor="n2" w:tgtFrame="_blank" w:history="1">
        <w:r w:rsidRPr="00C756E2">
          <w:rPr>
            <w:rFonts w:ascii="Times New Roman" w:eastAsia="Times New Roman" w:hAnsi="Times New Roman" w:cs="Times New Roman"/>
            <w:color w:val="000099"/>
            <w:sz w:val="24"/>
            <w:szCs w:val="24"/>
            <w:u w:val="single"/>
            <w:lang w:val="uk-UA" w:eastAsia="ru-RU"/>
          </w:rPr>
          <w:t>№ 789 від 31.07.2023</w:t>
        </w:r>
      </w:hyperlink>
      <w:r w:rsidRPr="00C756E2">
        <w:rPr>
          <w:rFonts w:ascii="Times New Roman" w:eastAsia="Times New Roman" w:hAnsi="Times New Roman" w:cs="Times New Roman"/>
          <w:color w:val="333333"/>
          <w:sz w:val="24"/>
          <w:szCs w:val="24"/>
          <w:lang w:val="uk-UA" w:eastAsia="ru-RU"/>
        </w:rPr>
        <w:br/>
      </w:r>
      <w:hyperlink r:id="rId21" w:anchor="n2" w:tgtFrame="_blank" w:history="1">
        <w:r w:rsidRPr="00C756E2">
          <w:rPr>
            <w:rFonts w:ascii="Times New Roman" w:eastAsia="Times New Roman" w:hAnsi="Times New Roman" w:cs="Times New Roman"/>
            <w:color w:val="000099"/>
            <w:sz w:val="24"/>
            <w:szCs w:val="24"/>
            <w:u w:val="single"/>
            <w:lang w:val="uk-UA" w:eastAsia="ru-RU"/>
          </w:rPr>
          <w:t>№ 1226 від 21.11.2023</w:t>
        </w:r>
      </w:hyperlink>
      <w:r w:rsidRPr="00C756E2">
        <w:rPr>
          <w:rFonts w:ascii="Times New Roman" w:eastAsia="Times New Roman" w:hAnsi="Times New Roman" w:cs="Times New Roman"/>
          <w:color w:val="333333"/>
          <w:sz w:val="24"/>
          <w:szCs w:val="24"/>
          <w:lang w:val="uk-UA" w:eastAsia="ru-RU"/>
        </w:rPr>
        <w:br/>
      </w:r>
      <w:hyperlink r:id="rId22" w:anchor="n2" w:tgtFrame="_blank" w:history="1">
        <w:r w:rsidRPr="00C756E2">
          <w:rPr>
            <w:rFonts w:ascii="Times New Roman" w:eastAsia="Times New Roman" w:hAnsi="Times New Roman" w:cs="Times New Roman"/>
            <w:color w:val="000099"/>
            <w:sz w:val="24"/>
            <w:szCs w:val="24"/>
            <w:u w:val="single"/>
            <w:lang w:val="uk-UA" w:eastAsia="ru-RU"/>
          </w:rPr>
          <w:t>№ 94 від 26.01.2024</w:t>
        </w:r>
      </w:hyperlink>
      <w:r w:rsidRPr="00C756E2">
        <w:rPr>
          <w:rFonts w:ascii="Times New Roman" w:eastAsia="Times New Roman" w:hAnsi="Times New Roman" w:cs="Times New Roman"/>
          <w:color w:val="333333"/>
          <w:sz w:val="24"/>
          <w:szCs w:val="24"/>
          <w:lang w:val="uk-UA" w:eastAsia="ru-RU"/>
        </w:rPr>
        <w:br/>
      </w:r>
      <w:hyperlink r:id="rId23" w:anchor="n2" w:tgtFrame="_blank" w:history="1">
        <w:r w:rsidRPr="00C756E2">
          <w:rPr>
            <w:rFonts w:ascii="Times New Roman" w:eastAsia="Times New Roman" w:hAnsi="Times New Roman" w:cs="Times New Roman"/>
            <w:color w:val="000099"/>
            <w:sz w:val="24"/>
            <w:szCs w:val="24"/>
            <w:u w:val="single"/>
            <w:lang w:val="uk-UA" w:eastAsia="ru-RU"/>
          </w:rPr>
          <w:t>№ 331 від 22.03.2024</w:t>
        </w:r>
      </w:hyperlink>
      <w:r w:rsidRPr="00C756E2">
        <w:rPr>
          <w:rFonts w:ascii="Times New Roman" w:eastAsia="Times New Roman" w:hAnsi="Times New Roman" w:cs="Times New Roman"/>
          <w:color w:val="333333"/>
          <w:sz w:val="24"/>
          <w:szCs w:val="24"/>
          <w:lang w:val="uk-UA" w:eastAsia="ru-RU"/>
        </w:rPr>
        <w:br/>
      </w:r>
      <w:hyperlink r:id="rId24" w:anchor="n151" w:tgtFrame="_blank" w:history="1">
        <w:r w:rsidRPr="00C756E2">
          <w:rPr>
            <w:rFonts w:ascii="Times New Roman" w:eastAsia="Times New Roman" w:hAnsi="Times New Roman" w:cs="Times New Roman"/>
            <w:color w:val="000099"/>
            <w:sz w:val="24"/>
            <w:szCs w:val="24"/>
            <w:u w:val="single"/>
            <w:lang w:val="uk-UA" w:eastAsia="ru-RU"/>
          </w:rPr>
          <w:t>№ 968 від 23.08.2024</w:t>
        </w:r>
      </w:hyperlink>
      <w:r w:rsidRPr="00C756E2">
        <w:rPr>
          <w:rFonts w:ascii="Times New Roman" w:eastAsia="Times New Roman" w:hAnsi="Times New Roman" w:cs="Times New Roman"/>
          <w:color w:val="333333"/>
          <w:sz w:val="24"/>
          <w:szCs w:val="24"/>
          <w:lang w:val="uk-UA" w:eastAsia="ru-RU"/>
        </w:rPr>
        <w:br/>
      </w:r>
      <w:hyperlink r:id="rId25" w:anchor="n2" w:tgtFrame="_blank" w:history="1">
        <w:r w:rsidRPr="00C756E2">
          <w:rPr>
            <w:rFonts w:ascii="Times New Roman" w:eastAsia="Times New Roman" w:hAnsi="Times New Roman" w:cs="Times New Roman"/>
            <w:color w:val="000099"/>
            <w:sz w:val="24"/>
            <w:szCs w:val="24"/>
            <w:u w:val="single"/>
            <w:lang w:val="uk-UA" w:eastAsia="ru-RU"/>
          </w:rPr>
          <w:t>№ 989 від 30.08.2024</w:t>
        </w:r>
      </w:hyperlink>
      <w:r w:rsidRPr="00C756E2">
        <w:rPr>
          <w:rFonts w:ascii="Times New Roman" w:eastAsia="Times New Roman" w:hAnsi="Times New Roman" w:cs="Times New Roman"/>
          <w:color w:val="333333"/>
          <w:sz w:val="24"/>
          <w:szCs w:val="24"/>
          <w:lang w:val="uk-UA" w:eastAsia="ru-RU"/>
        </w:rPr>
        <w:br/>
      </w:r>
      <w:hyperlink r:id="rId26" w:anchor="n57" w:tgtFrame="_blank" w:history="1">
        <w:r w:rsidRPr="00C756E2">
          <w:rPr>
            <w:rFonts w:ascii="Times New Roman" w:eastAsia="Times New Roman" w:hAnsi="Times New Roman" w:cs="Times New Roman"/>
            <w:color w:val="000099"/>
            <w:sz w:val="24"/>
            <w:szCs w:val="24"/>
            <w:u w:val="single"/>
            <w:lang w:val="uk-UA" w:eastAsia="ru-RU"/>
          </w:rPr>
          <w:t>№ 1079 від 13.09.2024</w:t>
        </w:r>
      </w:hyperlink>
      <w:r w:rsidRPr="00C756E2">
        <w:rPr>
          <w:rFonts w:ascii="Times New Roman" w:eastAsia="Times New Roman" w:hAnsi="Times New Roman" w:cs="Times New Roman"/>
          <w:color w:val="333333"/>
          <w:sz w:val="24"/>
          <w:szCs w:val="24"/>
          <w:lang w:val="uk-UA" w:eastAsia="ru-RU"/>
        </w:rPr>
        <w:br/>
      </w:r>
      <w:hyperlink r:id="rId27" w:anchor="n288" w:tgtFrame="_blank" w:history="1">
        <w:r w:rsidRPr="00C756E2">
          <w:rPr>
            <w:rFonts w:ascii="Times New Roman" w:eastAsia="Times New Roman" w:hAnsi="Times New Roman" w:cs="Times New Roman"/>
            <w:color w:val="000099"/>
            <w:sz w:val="24"/>
            <w:szCs w:val="24"/>
            <w:u w:val="single"/>
            <w:lang w:val="uk-UA" w:eastAsia="ru-RU"/>
          </w:rPr>
          <w:t>№ 1225 від 25.10.2024</w:t>
        </w:r>
      </w:hyperlink>
      <w:r w:rsidRPr="00C756E2">
        <w:rPr>
          <w:rFonts w:ascii="Times New Roman" w:eastAsia="Times New Roman" w:hAnsi="Times New Roman" w:cs="Times New Roman"/>
          <w:color w:val="333333"/>
          <w:sz w:val="24"/>
          <w:szCs w:val="24"/>
          <w:lang w:val="uk-UA" w:eastAsia="ru-RU"/>
        </w:rPr>
        <w:br/>
      </w:r>
      <w:hyperlink r:id="rId28" w:anchor="n11" w:tgtFrame="_blank" w:history="1">
        <w:r w:rsidRPr="00C756E2">
          <w:rPr>
            <w:rFonts w:ascii="Times New Roman" w:eastAsia="Times New Roman" w:hAnsi="Times New Roman" w:cs="Times New Roman"/>
            <w:color w:val="000099"/>
            <w:sz w:val="24"/>
            <w:szCs w:val="24"/>
            <w:u w:val="single"/>
            <w:lang w:val="uk-UA" w:eastAsia="ru-RU"/>
          </w:rPr>
          <w:t>№ 1507 від 27.12.2024</w:t>
        </w:r>
      </w:hyperlink>
      <w:r w:rsidRPr="00C756E2">
        <w:rPr>
          <w:rFonts w:ascii="Times New Roman" w:eastAsia="Times New Roman" w:hAnsi="Times New Roman" w:cs="Times New Roman"/>
          <w:color w:val="333333"/>
          <w:sz w:val="24"/>
          <w:szCs w:val="24"/>
          <w:lang w:val="uk-UA" w:eastAsia="ru-RU"/>
        </w:rPr>
        <w:br/>
      </w:r>
      <w:hyperlink r:id="rId29" w:anchor="n327" w:tgtFrame="_blank" w:history="1">
        <w:r w:rsidRPr="00C756E2">
          <w:rPr>
            <w:rFonts w:ascii="Times New Roman" w:eastAsia="Times New Roman" w:hAnsi="Times New Roman" w:cs="Times New Roman"/>
            <w:color w:val="000099"/>
            <w:sz w:val="24"/>
            <w:szCs w:val="24"/>
            <w:u w:val="single"/>
            <w:lang w:val="uk-UA" w:eastAsia="ru-RU"/>
          </w:rPr>
          <w:t>№ 1542 від 27.12.2024</w:t>
        </w:r>
      </w:hyperlink>
      <w:r w:rsidRPr="00C756E2">
        <w:rPr>
          <w:rFonts w:ascii="Times New Roman" w:eastAsia="Times New Roman" w:hAnsi="Times New Roman" w:cs="Times New Roman"/>
          <w:color w:val="333333"/>
          <w:sz w:val="24"/>
          <w:szCs w:val="24"/>
          <w:lang w:val="uk-UA" w:eastAsia="ru-RU"/>
        </w:rPr>
        <w:br/>
      </w:r>
      <w:hyperlink r:id="rId30" w:anchor="n11" w:tgtFrame="_blank" w:history="1">
        <w:r w:rsidRPr="00C756E2">
          <w:rPr>
            <w:rFonts w:ascii="Times New Roman" w:eastAsia="Times New Roman" w:hAnsi="Times New Roman" w:cs="Times New Roman"/>
            <w:color w:val="000099"/>
            <w:sz w:val="24"/>
            <w:szCs w:val="24"/>
            <w:u w:val="single"/>
            <w:lang w:val="uk-UA" w:eastAsia="ru-RU"/>
          </w:rPr>
          <w:t>№ 422 від 11.04.2025</w:t>
        </w:r>
      </w:hyperlink>
      <w:r w:rsidRPr="00C756E2">
        <w:rPr>
          <w:rFonts w:ascii="Times New Roman" w:eastAsia="Times New Roman" w:hAnsi="Times New Roman" w:cs="Times New Roman"/>
          <w:color w:val="333333"/>
          <w:sz w:val="24"/>
          <w:szCs w:val="24"/>
          <w:lang w:val="uk-UA" w:eastAsia="ru-RU"/>
        </w:rPr>
        <w:br/>
      </w:r>
      <w:hyperlink r:id="rId31" w:anchor="n50" w:tgtFrame="_blank" w:history="1">
        <w:r w:rsidRPr="00C756E2">
          <w:rPr>
            <w:rFonts w:ascii="Times New Roman" w:eastAsia="Times New Roman" w:hAnsi="Times New Roman" w:cs="Times New Roman"/>
            <w:color w:val="000099"/>
            <w:sz w:val="24"/>
            <w:szCs w:val="24"/>
            <w:u w:val="single"/>
            <w:lang w:val="uk-UA" w:eastAsia="ru-RU"/>
          </w:rPr>
          <w:t>№ 641 від 04.06.2025</w:t>
        </w:r>
      </w:hyperlink>
      <w:r w:rsidRPr="00C756E2">
        <w:rPr>
          <w:rFonts w:ascii="Times New Roman" w:eastAsia="Times New Roman" w:hAnsi="Times New Roman" w:cs="Times New Roman"/>
          <w:color w:val="333333"/>
          <w:sz w:val="24"/>
          <w:szCs w:val="24"/>
          <w:lang w:val="uk-UA" w:eastAsia="ru-RU"/>
        </w:rPr>
        <w:br/>
      </w:r>
      <w:hyperlink r:id="rId32" w:anchor="n491" w:tgtFrame="_blank" w:history="1">
        <w:r w:rsidRPr="00C756E2">
          <w:rPr>
            <w:rFonts w:ascii="Times New Roman" w:eastAsia="Times New Roman" w:hAnsi="Times New Roman" w:cs="Times New Roman"/>
            <w:color w:val="000099"/>
            <w:sz w:val="24"/>
            <w:szCs w:val="24"/>
            <w:u w:val="single"/>
            <w:lang w:val="uk-UA" w:eastAsia="ru-RU"/>
          </w:rPr>
          <w:t>№ 765 від 25.06.2025</w:t>
        </w:r>
      </w:hyperlink>
      <w:r w:rsidRPr="00C756E2">
        <w:rPr>
          <w:rFonts w:ascii="Times New Roman" w:eastAsia="Times New Roman" w:hAnsi="Times New Roman" w:cs="Times New Roman"/>
          <w:color w:val="333333"/>
          <w:sz w:val="24"/>
          <w:szCs w:val="24"/>
          <w:lang w:val="uk-UA" w:eastAsia="ru-RU"/>
        </w:rPr>
        <w:t>}</w:t>
      </w:r>
    </w:p>
    <w:p w14:paraId="7A7853A6" w14:textId="77777777" w:rsidR="00C756E2" w:rsidRPr="00E51AF4" w:rsidRDefault="00C756E2" w:rsidP="00C756E2">
      <w:pPr>
        <w:shd w:val="clear" w:color="auto" w:fill="FFFFFF"/>
        <w:spacing w:after="0" w:line="240" w:lineRule="auto"/>
        <w:ind w:firstLine="450"/>
        <w:jc w:val="both"/>
        <w:rPr>
          <w:rFonts w:ascii="Times New Roman" w:eastAsia="Times New Roman" w:hAnsi="Times New Roman" w:cs="Times New Roman"/>
          <w:i/>
          <w:iCs/>
          <w:color w:val="333333"/>
          <w:sz w:val="24"/>
          <w:szCs w:val="24"/>
          <w:lang w:val="uk-UA" w:eastAsia="ru-RU"/>
        </w:rPr>
        <w:sectPr w:rsidR="00C756E2" w:rsidRPr="00E51AF4" w:rsidSect="00C756E2">
          <w:type w:val="continuous"/>
          <w:pgSz w:w="11906" w:h="16838"/>
          <w:pgMar w:top="1134" w:right="850" w:bottom="1134" w:left="1701" w:header="708" w:footer="708" w:gutter="0"/>
          <w:cols w:num="2" w:space="708"/>
          <w:docGrid w:linePitch="360"/>
        </w:sectPr>
      </w:pPr>
      <w:bookmarkStart w:id="2" w:name="n385"/>
      <w:bookmarkEnd w:id="2"/>
    </w:p>
    <w:p w14:paraId="65745CB1" w14:textId="1B5DD9C6" w:rsidR="00C756E2" w:rsidRPr="00C756E2" w:rsidRDefault="00C756E2" w:rsidP="00C756E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i/>
          <w:iCs/>
          <w:color w:val="333333"/>
          <w:sz w:val="24"/>
          <w:szCs w:val="24"/>
          <w:lang w:val="uk-UA" w:eastAsia="ru-RU"/>
        </w:rPr>
        <w:t>{Установити, що з 1 серпня 2023 р. виплата допомоги на проживання внутрішньо переміщеним особам, які перемістилися з територій, включених до </w:t>
      </w:r>
      <w:hyperlink r:id="rId33" w:anchor="n16" w:tgtFrame="_blank" w:history="1">
        <w:r w:rsidRPr="00C756E2">
          <w:rPr>
            <w:rFonts w:ascii="Times New Roman" w:eastAsia="Times New Roman" w:hAnsi="Times New Roman" w:cs="Times New Roman"/>
            <w:i/>
            <w:iCs/>
            <w:color w:val="000099"/>
            <w:sz w:val="24"/>
            <w:szCs w:val="24"/>
            <w:u w:val="single"/>
            <w:lang w:val="uk-UA" w:eastAsia="ru-RU"/>
          </w:rPr>
          <w:t>переліку територій, на яких ведуться (велися) бойові дії або тимчасово окупованих Російською Федерацією</w:t>
        </w:r>
      </w:hyperlink>
      <w:r w:rsidRPr="00C756E2">
        <w:rPr>
          <w:rFonts w:ascii="Times New Roman" w:eastAsia="Times New Roman" w:hAnsi="Times New Roman" w:cs="Times New Roman"/>
          <w:i/>
          <w:iCs/>
          <w:color w:val="333333"/>
          <w:sz w:val="24"/>
          <w:szCs w:val="24"/>
          <w:lang w:val="uk-UA" w:eastAsia="ru-RU"/>
        </w:rPr>
        <w:t>, затвердженого Міністерством з питань реінтеграції тимчасово окупованих територій, щодо яких не визначено дати завершення бойових дій (припинення можливості бойових дій) або тимчасової окупації, а також особам,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та яким допомогу було призначено відповідно до </w:t>
      </w:r>
      <w:hyperlink r:id="rId34" w:anchor="n54" w:history="1">
        <w:r w:rsidRPr="00C756E2">
          <w:rPr>
            <w:rFonts w:ascii="Times New Roman" w:eastAsia="Times New Roman" w:hAnsi="Times New Roman" w:cs="Times New Roman"/>
            <w:i/>
            <w:iCs/>
            <w:color w:val="006600"/>
            <w:sz w:val="24"/>
            <w:szCs w:val="24"/>
            <w:u w:val="single"/>
            <w:lang w:val="uk-UA" w:eastAsia="ru-RU"/>
          </w:rPr>
          <w:t>Порядку</w:t>
        </w:r>
      </w:hyperlink>
      <w:r w:rsidRPr="00C756E2">
        <w:rPr>
          <w:rFonts w:ascii="Times New Roman" w:eastAsia="Times New Roman" w:hAnsi="Times New Roman" w:cs="Times New Roman"/>
          <w:i/>
          <w:iCs/>
          <w:color w:val="333333"/>
          <w:sz w:val="24"/>
          <w:szCs w:val="24"/>
          <w:lang w:val="uk-UA" w:eastAsia="ru-RU"/>
        </w:rPr>
        <w:t>, затвердженого цією Постановою, продовжується автоматично на один шестимісячний період згідно з Постановою КМ </w:t>
      </w:r>
      <w:hyperlink r:id="rId35" w:anchor="n2" w:tgtFrame="_blank" w:history="1">
        <w:r w:rsidRPr="00C756E2">
          <w:rPr>
            <w:rFonts w:ascii="Times New Roman" w:eastAsia="Times New Roman" w:hAnsi="Times New Roman" w:cs="Times New Roman"/>
            <w:i/>
            <w:iCs/>
            <w:color w:val="000099"/>
            <w:sz w:val="24"/>
            <w:szCs w:val="24"/>
            <w:u w:val="single"/>
            <w:lang w:val="uk-UA" w:eastAsia="ru-RU"/>
          </w:rPr>
          <w:t>№ 709</w:t>
        </w:r>
      </w:hyperlink>
      <w:r w:rsidRPr="00C756E2">
        <w:rPr>
          <w:rFonts w:ascii="Times New Roman" w:eastAsia="Times New Roman" w:hAnsi="Times New Roman" w:cs="Times New Roman"/>
          <w:i/>
          <w:iCs/>
          <w:color w:val="333333"/>
          <w:sz w:val="24"/>
          <w:szCs w:val="24"/>
          <w:lang w:val="uk-UA" w:eastAsia="ru-RU"/>
        </w:rPr>
        <w:t> від 11.07.2023. Виплата допомоги не продовжується особам, що зазначені в </w:t>
      </w:r>
      <w:hyperlink r:id="rId36" w:anchor="n6" w:tgtFrame="_blank" w:history="1">
        <w:r w:rsidRPr="00C756E2">
          <w:rPr>
            <w:rFonts w:ascii="Times New Roman" w:eastAsia="Times New Roman" w:hAnsi="Times New Roman" w:cs="Times New Roman"/>
            <w:i/>
            <w:iCs/>
            <w:color w:val="000099"/>
            <w:sz w:val="24"/>
            <w:szCs w:val="24"/>
            <w:u w:val="single"/>
            <w:lang w:val="uk-UA" w:eastAsia="ru-RU"/>
          </w:rPr>
          <w:t>абзацах другому-п'ятому</w:t>
        </w:r>
      </w:hyperlink>
      <w:r w:rsidRPr="00C756E2">
        <w:rPr>
          <w:rFonts w:ascii="Times New Roman" w:eastAsia="Times New Roman" w:hAnsi="Times New Roman" w:cs="Times New Roman"/>
          <w:i/>
          <w:iCs/>
          <w:color w:val="333333"/>
          <w:sz w:val="24"/>
          <w:szCs w:val="24"/>
          <w:lang w:val="uk-UA" w:eastAsia="ru-RU"/>
        </w:rPr>
        <w:t> пункту 1 Постанови КМ № 709 від 11.07.2023}</w:t>
      </w:r>
    </w:p>
    <w:p w14:paraId="3C14D5E2" w14:textId="752DF585" w:rsidR="00C756E2" w:rsidRPr="00E51AF4" w:rsidRDefault="00C756E2" w:rsidP="00C756E2">
      <w:pPr>
        <w:spacing w:after="0" w:line="240" w:lineRule="auto"/>
        <w:ind w:firstLine="450"/>
        <w:jc w:val="both"/>
        <w:rPr>
          <w:rFonts w:ascii="Times New Roman" w:eastAsia="Times New Roman" w:hAnsi="Times New Roman" w:cs="Times New Roman"/>
          <w:i/>
          <w:iCs/>
          <w:color w:val="333333"/>
          <w:sz w:val="24"/>
          <w:szCs w:val="24"/>
          <w:shd w:val="clear" w:color="auto" w:fill="FFFFFF"/>
          <w:lang w:val="uk-UA" w:eastAsia="ru-RU"/>
        </w:rPr>
      </w:pPr>
      <w:bookmarkStart w:id="3" w:name="n699"/>
      <w:bookmarkEnd w:id="3"/>
      <w:r w:rsidRPr="00C756E2">
        <w:rPr>
          <w:rFonts w:ascii="Times New Roman" w:eastAsia="Times New Roman" w:hAnsi="Times New Roman" w:cs="Times New Roman"/>
          <w:i/>
          <w:iCs/>
          <w:color w:val="333333"/>
          <w:sz w:val="24"/>
          <w:szCs w:val="24"/>
          <w:shd w:val="clear" w:color="auto" w:fill="FFFFFF"/>
          <w:lang w:val="uk-UA" w:eastAsia="ru-RU"/>
        </w:rPr>
        <w:t>{Установити, що положення абзаців </w:t>
      </w:r>
      <w:hyperlink r:id="rId37" w:anchor="n270" w:history="1">
        <w:r w:rsidRPr="00C756E2">
          <w:rPr>
            <w:rFonts w:ascii="Times New Roman" w:eastAsia="Times New Roman" w:hAnsi="Times New Roman" w:cs="Times New Roman"/>
            <w:i/>
            <w:iCs/>
            <w:color w:val="006600"/>
            <w:sz w:val="24"/>
            <w:szCs w:val="24"/>
            <w:u w:val="single"/>
            <w:lang w:val="uk-UA" w:eastAsia="ru-RU"/>
          </w:rPr>
          <w:t>першого</w:t>
        </w:r>
      </w:hyperlink>
      <w:r w:rsidRPr="00C756E2">
        <w:rPr>
          <w:rFonts w:ascii="Times New Roman" w:eastAsia="Times New Roman" w:hAnsi="Times New Roman" w:cs="Times New Roman"/>
          <w:i/>
          <w:iCs/>
          <w:color w:val="333333"/>
          <w:sz w:val="24"/>
          <w:szCs w:val="24"/>
          <w:shd w:val="clear" w:color="auto" w:fill="FFFFFF"/>
          <w:lang w:val="uk-UA" w:eastAsia="ru-RU"/>
        </w:rPr>
        <w:t> і </w:t>
      </w:r>
      <w:hyperlink r:id="rId38" w:anchor="n271" w:history="1">
        <w:r w:rsidRPr="00C756E2">
          <w:rPr>
            <w:rFonts w:ascii="Times New Roman" w:eastAsia="Times New Roman" w:hAnsi="Times New Roman" w:cs="Times New Roman"/>
            <w:i/>
            <w:iCs/>
            <w:color w:val="006600"/>
            <w:sz w:val="24"/>
            <w:szCs w:val="24"/>
            <w:u w:val="single"/>
            <w:lang w:val="uk-UA" w:eastAsia="ru-RU"/>
          </w:rPr>
          <w:t>другого</w:t>
        </w:r>
      </w:hyperlink>
      <w:r w:rsidRPr="00C756E2">
        <w:rPr>
          <w:rFonts w:ascii="Times New Roman" w:eastAsia="Times New Roman" w:hAnsi="Times New Roman" w:cs="Times New Roman"/>
          <w:i/>
          <w:iCs/>
          <w:color w:val="333333"/>
          <w:sz w:val="24"/>
          <w:szCs w:val="24"/>
          <w:shd w:val="clear" w:color="auto" w:fill="FFFFFF"/>
          <w:lang w:val="uk-UA" w:eastAsia="ru-RU"/>
        </w:rPr>
        <w:t> пункту 9, </w:t>
      </w:r>
      <w:hyperlink r:id="rId39" w:anchor="n273" w:history="1">
        <w:r w:rsidRPr="00C756E2">
          <w:rPr>
            <w:rFonts w:ascii="Times New Roman" w:eastAsia="Times New Roman" w:hAnsi="Times New Roman" w:cs="Times New Roman"/>
            <w:i/>
            <w:iCs/>
            <w:color w:val="006600"/>
            <w:sz w:val="24"/>
            <w:szCs w:val="24"/>
            <w:u w:val="single"/>
            <w:lang w:val="uk-UA" w:eastAsia="ru-RU"/>
          </w:rPr>
          <w:t>пунктів 10-12</w:t>
        </w:r>
      </w:hyperlink>
      <w:r w:rsidRPr="00C756E2">
        <w:rPr>
          <w:rFonts w:ascii="Times New Roman" w:eastAsia="Times New Roman" w:hAnsi="Times New Roman" w:cs="Times New Roman"/>
          <w:i/>
          <w:iCs/>
          <w:color w:val="333333"/>
          <w:sz w:val="24"/>
          <w:szCs w:val="24"/>
          <w:shd w:val="clear" w:color="auto" w:fill="FFFFFF"/>
          <w:lang w:val="uk-UA" w:eastAsia="ru-RU"/>
        </w:rPr>
        <w:t>, </w:t>
      </w:r>
      <w:hyperlink r:id="rId40" w:anchor="n293" w:history="1">
        <w:r w:rsidRPr="00C756E2">
          <w:rPr>
            <w:rFonts w:ascii="Times New Roman" w:eastAsia="Times New Roman" w:hAnsi="Times New Roman" w:cs="Times New Roman"/>
            <w:i/>
            <w:iCs/>
            <w:color w:val="006600"/>
            <w:sz w:val="24"/>
            <w:szCs w:val="24"/>
            <w:u w:val="single"/>
            <w:lang w:val="uk-UA" w:eastAsia="ru-RU"/>
          </w:rPr>
          <w:t>пункту 16</w:t>
        </w:r>
      </w:hyperlink>
      <w:r w:rsidRPr="00C756E2">
        <w:rPr>
          <w:rFonts w:ascii="Times New Roman" w:eastAsia="Times New Roman" w:hAnsi="Times New Roman" w:cs="Times New Roman"/>
          <w:i/>
          <w:iCs/>
          <w:color w:val="333333"/>
          <w:sz w:val="24"/>
          <w:szCs w:val="24"/>
          <w:shd w:val="clear" w:color="auto" w:fill="FFFFFF"/>
          <w:lang w:val="uk-UA" w:eastAsia="ru-RU"/>
        </w:rPr>
        <w:t>, </w:t>
      </w:r>
      <w:hyperlink r:id="rId41" w:anchor="n325" w:history="1">
        <w:r w:rsidRPr="00C756E2">
          <w:rPr>
            <w:rFonts w:ascii="Times New Roman" w:eastAsia="Times New Roman" w:hAnsi="Times New Roman" w:cs="Times New Roman"/>
            <w:i/>
            <w:iCs/>
            <w:color w:val="006600"/>
            <w:sz w:val="24"/>
            <w:szCs w:val="24"/>
            <w:u w:val="single"/>
            <w:lang w:val="uk-UA" w:eastAsia="ru-RU"/>
          </w:rPr>
          <w:t>абзацу другого</w:t>
        </w:r>
      </w:hyperlink>
      <w:r w:rsidRPr="00C756E2">
        <w:rPr>
          <w:rFonts w:ascii="Times New Roman" w:eastAsia="Times New Roman" w:hAnsi="Times New Roman" w:cs="Times New Roman"/>
          <w:i/>
          <w:iCs/>
          <w:color w:val="333333"/>
          <w:sz w:val="24"/>
          <w:szCs w:val="24"/>
          <w:shd w:val="clear" w:color="auto" w:fill="FFFFFF"/>
          <w:lang w:val="uk-UA" w:eastAsia="ru-RU"/>
        </w:rPr>
        <w:t> пункту 21, </w:t>
      </w:r>
      <w:hyperlink r:id="rId42" w:anchor="n326" w:history="1">
        <w:r w:rsidRPr="00C756E2">
          <w:rPr>
            <w:rFonts w:ascii="Times New Roman" w:eastAsia="Times New Roman" w:hAnsi="Times New Roman" w:cs="Times New Roman"/>
            <w:i/>
            <w:iCs/>
            <w:color w:val="006600"/>
            <w:sz w:val="24"/>
            <w:szCs w:val="24"/>
            <w:u w:val="single"/>
            <w:lang w:val="uk-UA" w:eastAsia="ru-RU"/>
          </w:rPr>
          <w:t>пунктів 22-29</w:t>
        </w:r>
      </w:hyperlink>
      <w:r w:rsidRPr="00C756E2">
        <w:rPr>
          <w:rFonts w:ascii="Times New Roman" w:eastAsia="Times New Roman" w:hAnsi="Times New Roman" w:cs="Times New Roman"/>
          <w:i/>
          <w:iCs/>
          <w:color w:val="333333"/>
          <w:sz w:val="24"/>
          <w:szCs w:val="24"/>
          <w:shd w:val="clear" w:color="auto" w:fill="FFFFFF"/>
          <w:lang w:val="uk-UA" w:eastAsia="ru-RU"/>
        </w:rPr>
        <w:t> Порядку, затвердженого цією Постановою, застосовуються також до внутрішньо переміщених осіб, зазначених в </w:t>
      </w:r>
      <w:hyperlink r:id="rId43" w:anchor="n5" w:tgtFrame="_blank" w:history="1">
        <w:r w:rsidRPr="00C756E2">
          <w:rPr>
            <w:rFonts w:ascii="Times New Roman" w:eastAsia="Times New Roman" w:hAnsi="Times New Roman" w:cs="Times New Roman"/>
            <w:i/>
            <w:iCs/>
            <w:color w:val="000099"/>
            <w:sz w:val="24"/>
            <w:szCs w:val="24"/>
            <w:u w:val="single"/>
            <w:lang w:val="uk-UA" w:eastAsia="ru-RU"/>
          </w:rPr>
          <w:t>абзаці першому</w:t>
        </w:r>
      </w:hyperlink>
      <w:r w:rsidRPr="00C756E2">
        <w:rPr>
          <w:rFonts w:ascii="Times New Roman" w:eastAsia="Times New Roman" w:hAnsi="Times New Roman" w:cs="Times New Roman"/>
          <w:i/>
          <w:iCs/>
          <w:color w:val="333333"/>
          <w:sz w:val="24"/>
          <w:szCs w:val="24"/>
          <w:shd w:val="clear" w:color="auto" w:fill="FFFFFF"/>
          <w:lang w:val="uk-UA" w:eastAsia="ru-RU"/>
        </w:rPr>
        <w:t> пункту 1 Постанови КМ № 709 від 11.07.2023, з урахуванням змін, внесених Постановою КМ </w:t>
      </w:r>
      <w:hyperlink r:id="rId44" w:anchor="n170"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shd w:val="clear" w:color="auto" w:fill="FFFFFF"/>
          <w:lang w:val="uk-UA" w:eastAsia="ru-RU"/>
        </w:rPr>
        <w:t>}</w:t>
      </w:r>
    </w:p>
    <w:p w14:paraId="7F30F702" w14:textId="77777777" w:rsidR="00C756E2" w:rsidRPr="00C756E2" w:rsidRDefault="00C756E2" w:rsidP="00C756E2">
      <w:pPr>
        <w:spacing w:after="0" w:line="240" w:lineRule="auto"/>
        <w:ind w:firstLine="450"/>
        <w:jc w:val="both"/>
        <w:rPr>
          <w:rFonts w:ascii="Times New Roman" w:eastAsia="Times New Roman" w:hAnsi="Times New Roman" w:cs="Times New Roman"/>
          <w:color w:val="333333"/>
          <w:sz w:val="24"/>
          <w:szCs w:val="24"/>
          <w:shd w:val="clear" w:color="auto" w:fill="FFFFFF"/>
          <w:lang w:val="uk-UA" w:eastAsia="ru-RU"/>
        </w:rPr>
      </w:pPr>
    </w:p>
    <w:p w14:paraId="065E01F1" w14:textId="77777777" w:rsidR="00C756E2" w:rsidRPr="00C756E2" w:rsidRDefault="00C756E2" w:rsidP="00C756E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 w:name="n4"/>
      <w:bookmarkEnd w:id="4"/>
      <w:r w:rsidRPr="00C756E2">
        <w:rPr>
          <w:rFonts w:ascii="Times New Roman" w:eastAsia="Times New Roman" w:hAnsi="Times New Roman" w:cs="Times New Roman"/>
          <w:color w:val="333333"/>
          <w:sz w:val="24"/>
          <w:szCs w:val="24"/>
          <w:lang w:val="uk-UA" w:eastAsia="ru-RU"/>
        </w:rPr>
        <w:t>Кабінет Міністрів України </w:t>
      </w:r>
      <w:r w:rsidRPr="00C756E2">
        <w:rPr>
          <w:rFonts w:ascii="Times New Roman" w:eastAsia="Times New Roman" w:hAnsi="Times New Roman" w:cs="Times New Roman"/>
          <w:b/>
          <w:bCs/>
          <w:color w:val="333333"/>
          <w:spacing w:val="30"/>
          <w:sz w:val="24"/>
          <w:szCs w:val="24"/>
          <w:lang w:val="uk-UA" w:eastAsia="ru-RU"/>
        </w:rPr>
        <w:t>постановляє</w:t>
      </w:r>
      <w:r w:rsidRPr="00C756E2">
        <w:rPr>
          <w:rFonts w:ascii="Times New Roman" w:eastAsia="Times New Roman" w:hAnsi="Times New Roman" w:cs="Times New Roman"/>
          <w:color w:val="333333"/>
          <w:sz w:val="24"/>
          <w:szCs w:val="24"/>
          <w:lang w:val="uk-UA" w:eastAsia="ru-RU"/>
        </w:rPr>
        <w:t>:</w:t>
      </w:r>
    </w:p>
    <w:p w14:paraId="5F7D2EED" w14:textId="77777777" w:rsidR="00C756E2" w:rsidRPr="00C756E2" w:rsidRDefault="00C756E2" w:rsidP="00C756E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 w:name="n5"/>
      <w:bookmarkEnd w:id="5"/>
      <w:r w:rsidRPr="00C756E2">
        <w:rPr>
          <w:rFonts w:ascii="Times New Roman" w:eastAsia="Times New Roman" w:hAnsi="Times New Roman" w:cs="Times New Roman"/>
          <w:color w:val="333333"/>
          <w:sz w:val="24"/>
          <w:szCs w:val="24"/>
          <w:lang w:val="uk-UA" w:eastAsia="ru-RU"/>
        </w:rPr>
        <w:t>1. Затвердити такі, що додаються:</w:t>
      </w:r>
    </w:p>
    <w:bookmarkStart w:id="6" w:name="n6"/>
    <w:bookmarkEnd w:id="6"/>
    <w:p w14:paraId="607E12A9" w14:textId="77777777" w:rsidR="00C756E2" w:rsidRPr="00C756E2" w:rsidRDefault="00C756E2" w:rsidP="00C756E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fldChar w:fldCharType="begin"/>
      </w:r>
      <w:r w:rsidRPr="00C756E2">
        <w:rPr>
          <w:rFonts w:ascii="Times New Roman" w:eastAsia="Times New Roman" w:hAnsi="Times New Roman" w:cs="Times New Roman"/>
          <w:color w:val="333333"/>
          <w:sz w:val="24"/>
          <w:szCs w:val="24"/>
          <w:lang w:val="uk-UA" w:eastAsia="ru-RU"/>
        </w:rPr>
        <w:instrText xml:space="preserve"> HYPERLINK "https://zakon.rada.gov.ua/laws/show/332-2022-%D0%BF" \l "n54" </w:instrText>
      </w:r>
      <w:r w:rsidRPr="00C756E2">
        <w:rPr>
          <w:rFonts w:ascii="Times New Roman" w:eastAsia="Times New Roman" w:hAnsi="Times New Roman" w:cs="Times New Roman"/>
          <w:color w:val="333333"/>
          <w:sz w:val="24"/>
          <w:szCs w:val="24"/>
          <w:lang w:val="uk-UA" w:eastAsia="ru-RU"/>
        </w:rPr>
        <w:fldChar w:fldCharType="separate"/>
      </w:r>
      <w:r w:rsidRPr="00C756E2">
        <w:rPr>
          <w:rFonts w:ascii="Times New Roman" w:eastAsia="Times New Roman" w:hAnsi="Times New Roman" w:cs="Times New Roman"/>
          <w:color w:val="006600"/>
          <w:sz w:val="24"/>
          <w:szCs w:val="24"/>
          <w:u w:val="single"/>
          <w:lang w:val="uk-UA" w:eastAsia="ru-RU"/>
        </w:rPr>
        <w:t>Порядок надання допомоги на проживання внутрішньо переміщеним особам</w:t>
      </w:r>
      <w:r w:rsidRPr="00C756E2">
        <w:rPr>
          <w:rFonts w:ascii="Times New Roman" w:eastAsia="Times New Roman" w:hAnsi="Times New Roman" w:cs="Times New Roman"/>
          <w:color w:val="333333"/>
          <w:sz w:val="24"/>
          <w:szCs w:val="24"/>
          <w:lang w:val="uk-UA" w:eastAsia="ru-RU"/>
        </w:rPr>
        <w:fldChar w:fldCharType="end"/>
      </w:r>
      <w:r w:rsidRPr="00C756E2">
        <w:rPr>
          <w:rFonts w:ascii="Times New Roman" w:eastAsia="Times New Roman" w:hAnsi="Times New Roman" w:cs="Times New Roman"/>
          <w:color w:val="333333"/>
          <w:sz w:val="24"/>
          <w:szCs w:val="24"/>
          <w:lang w:val="uk-UA" w:eastAsia="ru-RU"/>
        </w:rPr>
        <w:t>.</w:t>
      </w:r>
    </w:p>
    <w:p w14:paraId="5F9ED20E" w14:textId="77777777" w:rsidR="00C756E2" w:rsidRPr="00C756E2" w:rsidRDefault="00C756E2" w:rsidP="00C756E2">
      <w:pPr>
        <w:spacing w:after="0" w:line="240" w:lineRule="auto"/>
        <w:ind w:firstLine="450"/>
        <w:jc w:val="both"/>
        <w:rPr>
          <w:rFonts w:ascii="Times New Roman" w:eastAsia="Times New Roman" w:hAnsi="Times New Roman" w:cs="Times New Roman"/>
          <w:i/>
          <w:iCs/>
          <w:color w:val="333333"/>
          <w:sz w:val="24"/>
          <w:szCs w:val="24"/>
          <w:shd w:val="clear" w:color="auto" w:fill="FFFFFF"/>
          <w:lang w:val="uk-UA" w:eastAsia="ru-RU"/>
        </w:rPr>
      </w:pPr>
      <w:bookmarkStart w:id="7" w:name="n7"/>
      <w:bookmarkEnd w:id="7"/>
      <w:r w:rsidRPr="00C756E2">
        <w:rPr>
          <w:rFonts w:ascii="Times New Roman" w:eastAsia="Times New Roman" w:hAnsi="Times New Roman" w:cs="Times New Roman"/>
          <w:i/>
          <w:iCs/>
          <w:color w:val="333333"/>
          <w:sz w:val="24"/>
          <w:szCs w:val="24"/>
          <w:shd w:val="clear" w:color="auto" w:fill="FFFFFF"/>
          <w:lang w:val="uk-UA" w:eastAsia="ru-RU"/>
        </w:rPr>
        <w:lastRenderedPageBreak/>
        <w:t>{Абзац третій пункту 1 втратив чинність на підставі Постанови КМ </w:t>
      </w:r>
      <w:hyperlink r:id="rId45" w:anchor="n102" w:tgtFrame="_blank" w:history="1">
        <w:r w:rsidRPr="00C756E2">
          <w:rPr>
            <w:rFonts w:ascii="Times New Roman" w:eastAsia="Times New Roman" w:hAnsi="Times New Roman" w:cs="Times New Roman"/>
            <w:i/>
            <w:iCs/>
            <w:color w:val="000099"/>
            <w:sz w:val="24"/>
            <w:szCs w:val="24"/>
            <w:u w:val="single"/>
            <w:lang w:val="uk-UA" w:eastAsia="ru-RU"/>
          </w:rPr>
          <w:t>№ 1475 від 30.12.2022</w:t>
        </w:r>
      </w:hyperlink>
      <w:r w:rsidRPr="00C756E2">
        <w:rPr>
          <w:rFonts w:ascii="Times New Roman" w:eastAsia="Times New Roman" w:hAnsi="Times New Roman" w:cs="Times New Roman"/>
          <w:i/>
          <w:iCs/>
          <w:color w:val="333333"/>
          <w:sz w:val="24"/>
          <w:szCs w:val="24"/>
          <w:shd w:val="clear" w:color="auto" w:fill="FFFFFF"/>
          <w:lang w:val="uk-UA" w:eastAsia="ru-RU"/>
        </w:rPr>
        <w:t>}</w:t>
      </w:r>
    </w:p>
    <w:p w14:paraId="6AED5C2B" w14:textId="77777777" w:rsidR="00C756E2" w:rsidRPr="00C756E2" w:rsidRDefault="00C756E2" w:rsidP="00C756E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 w:name="n8"/>
      <w:bookmarkEnd w:id="8"/>
      <w:r w:rsidRPr="00C756E2">
        <w:rPr>
          <w:rFonts w:ascii="Times New Roman" w:eastAsia="Times New Roman" w:hAnsi="Times New Roman" w:cs="Times New Roman"/>
          <w:color w:val="333333"/>
          <w:sz w:val="24"/>
          <w:szCs w:val="24"/>
          <w:lang w:val="uk-UA" w:eastAsia="ru-RU"/>
        </w:rPr>
        <w:t>2. З метою забезпечення виплати допомоги на проживання внутрішньо переміщеним особам виділити Міністерству соціальної політики 10000 млн. гривень на програму в загальному фонді державного бюджету 2501480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14:paraId="2EF5CBD8" w14:textId="77777777" w:rsidR="00C756E2" w:rsidRPr="00C756E2" w:rsidRDefault="00C756E2" w:rsidP="00C756E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 w:name="n9"/>
      <w:bookmarkEnd w:id="9"/>
      <w:r w:rsidRPr="00C756E2">
        <w:rPr>
          <w:rFonts w:ascii="Times New Roman" w:eastAsia="Times New Roman" w:hAnsi="Times New Roman" w:cs="Times New Roman"/>
          <w:color w:val="333333"/>
          <w:sz w:val="24"/>
          <w:szCs w:val="24"/>
          <w:lang w:val="uk-UA" w:eastAsia="ru-RU"/>
        </w:rPr>
        <w:t>Міністерству фінансів здійснити зазначені видатки за рахунок коштів резервного фонду державного бюджету.</w:t>
      </w:r>
    </w:p>
    <w:p w14:paraId="2699D870" w14:textId="77777777" w:rsidR="00C756E2" w:rsidRPr="00C756E2" w:rsidRDefault="00C756E2" w:rsidP="00C756E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 w:name="n10"/>
      <w:bookmarkEnd w:id="10"/>
      <w:r w:rsidRPr="00C756E2">
        <w:rPr>
          <w:rFonts w:ascii="Times New Roman" w:eastAsia="Times New Roman" w:hAnsi="Times New Roman" w:cs="Times New Roman"/>
          <w:color w:val="333333"/>
          <w:sz w:val="24"/>
          <w:szCs w:val="24"/>
          <w:lang w:val="uk-UA" w:eastAsia="ru-RU"/>
        </w:rPr>
        <w:t>Виплата допомоги на проживання внутрішньо переміщеним особам може здійснюватися також за рахунок коштів підприємств, установ та організацій незалежно від форми власності, іноземних держав і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14:paraId="771118A6" w14:textId="77777777" w:rsidR="00C756E2" w:rsidRPr="00C756E2" w:rsidRDefault="00C756E2" w:rsidP="00C756E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 w:name="n11"/>
      <w:bookmarkEnd w:id="11"/>
      <w:r w:rsidRPr="00C756E2">
        <w:rPr>
          <w:rFonts w:ascii="Times New Roman" w:eastAsia="Times New Roman" w:hAnsi="Times New Roman" w:cs="Times New Roman"/>
          <w:color w:val="333333"/>
          <w:sz w:val="24"/>
          <w:szCs w:val="24"/>
          <w:lang w:val="uk-UA" w:eastAsia="ru-RU"/>
        </w:rPr>
        <w:t xml:space="preserve">3. </w:t>
      </w:r>
      <w:proofErr w:type="spellStart"/>
      <w:r w:rsidRPr="00C756E2">
        <w:rPr>
          <w:rFonts w:ascii="Times New Roman" w:eastAsia="Times New Roman" w:hAnsi="Times New Roman" w:cs="Times New Roman"/>
          <w:color w:val="333333"/>
          <w:sz w:val="24"/>
          <w:szCs w:val="24"/>
          <w:lang w:val="uk-UA" w:eastAsia="ru-RU"/>
        </w:rPr>
        <w:t>Внести</w:t>
      </w:r>
      <w:proofErr w:type="spellEnd"/>
      <w:r w:rsidRPr="00C756E2">
        <w:rPr>
          <w:rFonts w:ascii="Times New Roman" w:eastAsia="Times New Roman" w:hAnsi="Times New Roman" w:cs="Times New Roman"/>
          <w:color w:val="333333"/>
          <w:sz w:val="24"/>
          <w:szCs w:val="24"/>
          <w:lang w:val="uk-UA" w:eastAsia="ru-RU"/>
        </w:rPr>
        <w:t xml:space="preserve"> до </w:t>
      </w:r>
      <w:hyperlink r:id="rId46" w:anchor="n9" w:tgtFrame="_blank" w:history="1">
        <w:r w:rsidRPr="00C756E2">
          <w:rPr>
            <w:rFonts w:ascii="Times New Roman" w:eastAsia="Times New Roman" w:hAnsi="Times New Roman" w:cs="Times New Roman"/>
            <w:color w:val="000099"/>
            <w:sz w:val="24"/>
            <w:szCs w:val="24"/>
            <w:u w:val="single"/>
            <w:lang w:val="uk-UA" w:eastAsia="ru-RU"/>
          </w:rPr>
          <w:t>Порядку оформлення і видачі довідки про взяття на облік внутрішньо переміщеної особи</w:t>
        </w:r>
      </w:hyperlink>
      <w:r w:rsidRPr="00C756E2">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1 жовтня 2014 р. № 509 “Про облік внутрішньо переміщених осіб” (Офіційний вісник України, 2014 р., № 81, ст. 2296; 2016 р., № 46, ст. 1669; 2020 р., № 81, ст. 2609; 2021 р., № 98, ст. 6387), - із змінами, внесеними постановою Кабінету Міністрів України від 13 березня 2022 р. № 269, зміни, що додаються.</w:t>
      </w:r>
    </w:p>
    <w:p w14:paraId="65EBA1F2" w14:textId="77777777" w:rsidR="00C756E2" w:rsidRPr="00C756E2" w:rsidRDefault="00C756E2" w:rsidP="00C756E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 w:name="n12"/>
      <w:bookmarkEnd w:id="12"/>
      <w:r w:rsidRPr="00C756E2">
        <w:rPr>
          <w:rFonts w:ascii="Times New Roman" w:eastAsia="Times New Roman" w:hAnsi="Times New Roman" w:cs="Times New Roman"/>
          <w:color w:val="333333"/>
          <w:sz w:val="24"/>
          <w:szCs w:val="24"/>
          <w:lang w:val="uk-UA" w:eastAsia="ru-RU"/>
        </w:rPr>
        <w:t>4. Визнати такими, що втратили чинність, постанови Кабінету Міністрів України згідно з </w:t>
      </w:r>
      <w:hyperlink r:id="rId47" w:anchor="n115" w:history="1">
        <w:r w:rsidRPr="00C756E2">
          <w:rPr>
            <w:rFonts w:ascii="Times New Roman" w:eastAsia="Times New Roman" w:hAnsi="Times New Roman" w:cs="Times New Roman"/>
            <w:color w:val="006600"/>
            <w:sz w:val="24"/>
            <w:szCs w:val="24"/>
            <w:u w:val="single"/>
            <w:lang w:val="uk-UA" w:eastAsia="ru-RU"/>
          </w:rPr>
          <w:t>переліком</w:t>
        </w:r>
      </w:hyperlink>
      <w:r w:rsidRPr="00C756E2">
        <w:rPr>
          <w:rFonts w:ascii="Times New Roman" w:eastAsia="Times New Roman" w:hAnsi="Times New Roman" w:cs="Times New Roman"/>
          <w:color w:val="333333"/>
          <w:sz w:val="24"/>
          <w:szCs w:val="24"/>
          <w:lang w:val="uk-UA" w:eastAsia="ru-RU"/>
        </w:rPr>
        <w:t>, що додається.</w:t>
      </w:r>
    </w:p>
    <w:tbl>
      <w:tblPr>
        <w:tblW w:w="5000" w:type="pct"/>
        <w:tblCellMar>
          <w:left w:w="0" w:type="dxa"/>
          <w:right w:w="0" w:type="dxa"/>
        </w:tblCellMar>
        <w:tblLook w:val="04A0" w:firstRow="1" w:lastRow="0" w:firstColumn="1" w:lastColumn="0" w:noHBand="0" w:noVBand="1"/>
      </w:tblPr>
      <w:tblGrid>
        <w:gridCol w:w="2889"/>
        <w:gridCol w:w="6742"/>
      </w:tblGrid>
      <w:tr w:rsidR="00C756E2" w:rsidRPr="00C756E2" w14:paraId="3BE8A994" w14:textId="77777777" w:rsidTr="00C756E2">
        <w:tc>
          <w:tcPr>
            <w:tcW w:w="1500" w:type="pct"/>
            <w:tcBorders>
              <w:top w:val="single" w:sz="2" w:space="0" w:color="auto"/>
              <w:left w:val="single" w:sz="2" w:space="0" w:color="auto"/>
              <w:bottom w:val="single" w:sz="2" w:space="0" w:color="auto"/>
              <w:right w:val="single" w:sz="2" w:space="0" w:color="auto"/>
            </w:tcBorders>
            <w:hideMark/>
          </w:tcPr>
          <w:p w14:paraId="1BB0B4AE" w14:textId="77777777" w:rsidR="00C756E2" w:rsidRPr="00C756E2" w:rsidRDefault="00C756E2" w:rsidP="00C756E2">
            <w:pPr>
              <w:spacing w:before="300" w:after="0" w:line="240" w:lineRule="auto"/>
              <w:jc w:val="center"/>
              <w:rPr>
                <w:rFonts w:ascii="Times New Roman" w:eastAsia="Times New Roman" w:hAnsi="Times New Roman" w:cs="Times New Roman"/>
                <w:sz w:val="24"/>
                <w:szCs w:val="24"/>
                <w:lang w:val="uk-UA" w:eastAsia="ru-RU"/>
              </w:rPr>
            </w:pPr>
            <w:bookmarkStart w:id="13" w:name="n13"/>
            <w:bookmarkEnd w:id="13"/>
            <w:r w:rsidRPr="00C756E2">
              <w:rPr>
                <w:rFonts w:ascii="Times New Roman" w:eastAsia="Times New Roman" w:hAnsi="Times New Roman" w:cs="Times New Roman"/>
                <w:b/>
                <w:bCs/>
                <w:sz w:val="24"/>
                <w:szCs w:val="24"/>
                <w:lang w:val="uk-UA"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65104309" w14:textId="77777777" w:rsidR="00C756E2" w:rsidRPr="00C756E2" w:rsidRDefault="00C756E2" w:rsidP="00C756E2">
            <w:pPr>
              <w:spacing w:before="300" w:after="0" w:line="240" w:lineRule="auto"/>
              <w:jc w:val="right"/>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b/>
                <w:bCs/>
                <w:sz w:val="24"/>
                <w:szCs w:val="24"/>
                <w:lang w:val="uk-UA" w:eastAsia="ru-RU"/>
              </w:rPr>
              <w:t>Д. ШМИГАЛЬ</w:t>
            </w:r>
          </w:p>
        </w:tc>
      </w:tr>
      <w:tr w:rsidR="00C756E2" w:rsidRPr="00C756E2" w14:paraId="3BE5634F" w14:textId="77777777" w:rsidTr="00C756E2">
        <w:tc>
          <w:tcPr>
            <w:tcW w:w="0" w:type="auto"/>
            <w:tcBorders>
              <w:top w:val="single" w:sz="2" w:space="0" w:color="auto"/>
              <w:left w:val="single" w:sz="2" w:space="0" w:color="auto"/>
              <w:bottom w:val="single" w:sz="2" w:space="0" w:color="auto"/>
              <w:right w:val="single" w:sz="2" w:space="0" w:color="auto"/>
            </w:tcBorders>
            <w:hideMark/>
          </w:tcPr>
          <w:p w14:paraId="67BE6F86" w14:textId="77777777" w:rsidR="00C756E2" w:rsidRPr="00C756E2" w:rsidRDefault="00C756E2" w:rsidP="00C756E2">
            <w:pPr>
              <w:spacing w:before="300" w:after="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b/>
                <w:bCs/>
                <w:sz w:val="24"/>
                <w:szCs w:val="24"/>
                <w:lang w:val="uk-UA" w:eastAsia="ru-RU"/>
              </w:rPr>
              <w:t>Інд. 73</w:t>
            </w:r>
          </w:p>
        </w:tc>
        <w:tc>
          <w:tcPr>
            <w:tcW w:w="0" w:type="auto"/>
            <w:tcBorders>
              <w:top w:val="single" w:sz="2" w:space="0" w:color="auto"/>
              <w:left w:val="single" w:sz="2" w:space="0" w:color="auto"/>
              <w:bottom w:val="single" w:sz="2" w:space="0" w:color="auto"/>
              <w:right w:val="single" w:sz="2" w:space="0" w:color="auto"/>
            </w:tcBorders>
            <w:hideMark/>
          </w:tcPr>
          <w:p w14:paraId="0FC962F1" w14:textId="77777777" w:rsidR="00C756E2" w:rsidRPr="00C756E2" w:rsidRDefault="00C756E2" w:rsidP="00C756E2">
            <w:pPr>
              <w:spacing w:before="300" w:after="0" w:line="240" w:lineRule="auto"/>
              <w:jc w:val="right"/>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b/>
                <w:bCs/>
                <w:sz w:val="24"/>
                <w:szCs w:val="24"/>
                <w:lang w:val="uk-UA" w:eastAsia="ru-RU"/>
              </w:rPr>
              <w:br/>
            </w:r>
          </w:p>
        </w:tc>
      </w:tr>
    </w:tbl>
    <w:p w14:paraId="6EFC2014" w14:textId="77777777" w:rsidR="00E51AF4" w:rsidRPr="00E51AF4" w:rsidRDefault="00C756E2" w:rsidP="00C756E2">
      <w:pPr>
        <w:spacing w:after="0" w:line="240" w:lineRule="auto"/>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pict w14:anchorId="08074B95">
          <v:rect id="_x0000_i1026" style="width:0;height:0" o:hrstd="t" o:hrnoshade="t" o:hr="t" fillcolor="black" stroked="f"/>
        </w:pict>
      </w:r>
    </w:p>
    <w:p w14:paraId="6A1FAA88" w14:textId="59678B76" w:rsidR="00C756E2" w:rsidRPr="00E51AF4" w:rsidRDefault="00C756E2" w:rsidP="00C756E2">
      <w:pPr>
        <w:spacing w:after="0" w:line="240" w:lineRule="auto"/>
        <w:rPr>
          <w:rFonts w:ascii="Times New Roman" w:eastAsia="Times New Roman" w:hAnsi="Times New Roman" w:cs="Times New Roman"/>
          <w:sz w:val="24"/>
          <w:szCs w:val="24"/>
          <w:lang w:val="uk-UA" w:eastAsia="ru-RU"/>
        </w:rPr>
      </w:pPr>
    </w:p>
    <w:p w14:paraId="745E12CB" w14:textId="5803E949"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291972F5" w14:textId="505BE7E3"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70DBC2DB" w14:textId="39CF5221"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618E9E84" w14:textId="376428B0"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1879AFA6" w14:textId="0F542044"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29668395" w14:textId="5CD2AB6A"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1906FBDE" w14:textId="3BF93EE1"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63EDFF4C" w14:textId="3C680457"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7D7B4F80" w14:textId="7EA5CFCA"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3A2186F9" w14:textId="3343CB69"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4ADF4386" w14:textId="722E5759"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76D9F235" w14:textId="222DC548"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50F60F88" w14:textId="0ABEACFA"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4FFE9AC2" w14:textId="7583D732"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5DE38762" w14:textId="7CCD9BEE"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76E3F7C9" w14:textId="22A5E3D1"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51217DE6" w14:textId="0CE7CA82"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33508A8F" w14:textId="33E065AB"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42A9232B" w14:textId="6DB6FE7D"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204DE165" w14:textId="66CCAD64"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5524BD07" w14:textId="0D48AFC8"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388C3BE9" w14:textId="76E33295"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05186F46" w14:textId="15718EB3"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407C1A55" w14:textId="77777777"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7DEC5A68" w14:textId="6F553519" w:rsidR="00E51AF4" w:rsidRPr="00E51AF4" w:rsidRDefault="00E51AF4" w:rsidP="00C756E2">
      <w:pPr>
        <w:spacing w:after="0" w:line="240" w:lineRule="auto"/>
        <w:rPr>
          <w:rFonts w:ascii="Times New Roman" w:eastAsia="Times New Roman" w:hAnsi="Times New Roman" w:cs="Times New Roman"/>
          <w:sz w:val="24"/>
          <w:szCs w:val="24"/>
          <w:lang w:val="uk-UA" w:eastAsia="ru-RU"/>
        </w:rPr>
      </w:pPr>
    </w:p>
    <w:p w14:paraId="32E300E3" w14:textId="77777777" w:rsidR="00E51AF4" w:rsidRPr="00C756E2" w:rsidRDefault="00E51AF4" w:rsidP="00C756E2">
      <w:pPr>
        <w:spacing w:after="0" w:line="240" w:lineRule="auto"/>
        <w:rPr>
          <w:rFonts w:ascii="Times New Roman" w:eastAsia="Times New Roman" w:hAnsi="Times New Roman" w:cs="Times New Roman"/>
          <w:sz w:val="24"/>
          <w:szCs w:val="24"/>
          <w:lang w:val="uk-UA" w:eastAsia="ru-RU"/>
        </w:rPr>
      </w:pPr>
    </w:p>
    <w:tbl>
      <w:tblPr>
        <w:tblW w:w="5000" w:type="pct"/>
        <w:tblCellMar>
          <w:left w:w="0" w:type="dxa"/>
          <w:right w:w="0" w:type="dxa"/>
        </w:tblCellMar>
        <w:tblLook w:val="04A0" w:firstRow="1" w:lastRow="0" w:firstColumn="1" w:lastColumn="0" w:noHBand="0" w:noVBand="1"/>
      </w:tblPr>
      <w:tblGrid>
        <w:gridCol w:w="3852"/>
        <w:gridCol w:w="5779"/>
      </w:tblGrid>
      <w:tr w:rsidR="00C756E2" w:rsidRPr="00C756E2" w14:paraId="3659D968" w14:textId="77777777" w:rsidTr="00C756E2">
        <w:tc>
          <w:tcPr>
            <w:tcW w:w="2000" w:type="pct"/>
            <w:tcBorders>
              <w:top w:val="single" w:sz="2" w:space="0" w:color="auto"/>
              <w:left w:val="single" w:sz="2" w:space="0" w:color="auto"/>
              <w:bottom w:val="single" w:sz="2" w:space="0" w:color="auto"/>
              <w:right w:val="single" w:sz="2" w:space="0" w:color="auto"/>
            </w:tcBorders>
            <w:hideMark/>
          </w:tcPr>
          <w:p w14:paraId="5BDE25A1" w14:textId="77777777" w:rsidR="00C756E2" w:rsidRPr="00C756E2" w:rsidRDefault="00C756E2" w:rsidP="00C756E2">
            <w:pPr>
              <w:spacing w:before="150" w:after="0" w:line="240" w:lineRule="auto"/>
              <w:rPr>
                <w:rFonts w:ascii="Times New Roman" w:eastAsia="Times New Roman" w:hAnsi="Times New Roman" w:cs="Times New Roman"/>
                <w:sz w:val="24"/>
                <w:szCs w:val="24"/>
                <w:lang w:val="uk-UA" w:eastAsia="ru-RU"/>
              </w:rPr>
            </w:pPr>
            <w:bookmarkStart w:id="14" w:name="n141"/>
            <w:bookmarkStart w:id="15" w:name="n14"/>
            <w:bookmarkEnd w:id="14"/>
            <w:bookmarkEnd w:id="15"/>
            <w:r w:rsidRPr="00C756E2">
              <w:rPr>
                <w:rFonts w:ascii="Times New Roman" w:eastAsia="Times New Roman" w:hAnsi="Times New Roman" w:cs="Times New Roman"/>
                <w:b/>
                <w:bCs/>
                <w:sz w:val="24"/>
                <w:szCs w:val="24"/>
                <w:lang w:val="uk-UA" w:eastAsia="ru-RU"/>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14:paraId="745685D9" w14:textId="77777777" w:rsidR="00C756E2" w:rsidRPr="00C756E2" w:rsidRDefault="00C756E2" w:rsidP="00E51AF4">
            <w:pPr>
              <w:spacing w:after="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b/>
                <w:bCs/>
                <w:sz w:val="24"/>
                <w:szCs w:val="24"/>
                <w:lang w:val="uk-UA" w:eastAsia="ru-RU"/>
              </w:rPr>
              <w:t>ЗАТВЕРДЖЕНО</w:t>
            </w:r>
            <w:r w:rsidRPr="00C756E2">
              <w:rPr>
                <w:rFonts w:ascii="Times New Roman" w:eastAsia="Times New Roman" w:hAnsi="Times New Roman" w:cs="Times New Roman"/>
                <w:sz w:val="24"/>
                <w:szCs w:val="24"/>
                <w:lang w:val="uk-UA" w:eastAsia="ru-RU"/>
              </w:rPr>
              <w:br/>
            </w:r>
            <w:r w:rsidRPr="00C756E2">
              <w:rPr>
                <w:rFonts w:ascii="Times New Roman" w:eastAsia="Times New Roman" w:hAnsi="Times New Roman" w:cs="Times New Roman"/>
                <w:b/>
                <w:bCs/>
                <w:sz w:val="24"/>
                <w:szCs w:val="24"/>
                <w:lang w:val="uk-UA" w:eastAsia="ru-RU"/>
              </w:rPr>
              <w:t>постановою Кабінету Міністрів України</w:t>
            </w:r>
            <w:r w:rsidRPr="00C756E2">
              <w:rPr>
                <w:rFonts w:ascii="Times New Roman" w:eastAsia="Times New Roman" w:hAnsi="Times New Roman" w:cs="Times New Roman"/>
                <w:sz w:val="24"/>
                <w:szCs w:val="24"/>
                <w:lang w:val="uk-UA" w:eastAsia="ru-RU"/>
              </w:rPr>
              <w:br/>
            </w:r>
            <w:r w:rsidRPr="00C756E2">
              <w:rPr>
                <w:rFonts w:ascii="Times New Roman" w:eastAsia="Times New Roman" w:hAnsi="Times New Roman" w:cs="Times New Roman"/>
                <w:b/>
                <w:bCs/>
                <w:sz w:val="24"/>
                <w:szCs w:val="24"/>
                <w:lang w:val="uk-UA" w:eastAsia="ru-RU"/>
              </w:rPr>
              <w:t>від 20 березня 2022 р. № 332</w:t>
            </w:r>
          </w:p>
        </w:tc>
      </w:tr>
    </w:tbl>
    <w:p w14:paraId="75790D67" w14:textId="77777777" w:rsidR="00E51AF4" w:rsidRPr="00E51AF4" w:rsidRDefault="00E51AF4" w:rsidP="00E51AF4">
      <w:pPr>
        <w:shd w:val="clear" w:color="auto" w:fill="FFFFFF"/>
        <w:spacing w:after="0" w:line="240" w:lineRule="auto"/>
        <w:ind w:left="450" w:right="450"/>
        <w:jc w:val="center"/>
        <w:rPr>
          <w:rFonts w:ascii="Times New Roman" w:eastAsia="Times New Roman" w:hAnsi="Times New Roman" w:cs="Times New Roman"/>
          <w:b/>
          <w:bCs/>
          <w:color w:val="333333"/>
          <w:sz w:val="32"/>
          <w:szCs w:val="32"/>
          <w:lang w:val="uk-UA" w:eastAsia="ru-RU"/>
        </w:rPr>
      </w:pPr>
      <w:bookmarkStart w:id="16" w:name="n15"/>
      <w:bookmarkEnd w:id="16"/>
    </w:p>
    <w:p w14:paraId="2FF6431F" w14:textId="322CA314" w:rsidR="00C756E2" w:rsidRPr="00C756E2" w:rsidRDefault="00C756E2" w:rsidP="00E51AF4">
      <w:pPr>
        <w:shd w:val="clear" w:color="auto" w:fill="FFFFFF"/>
        <w:spacing w:after="0" w:line="240" w:lineRule="auto"/>
        <w:ind w:left="450" w:right="450"/>
        <w:jc w:val="center"/>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b/>
          <w:bCs/>
          <w:color w:val="333333"/>
          <w:sz w:val="32"/>
          <w:szCs w:val="32"/>
          <w:lang w:val="uk-UA" w:eastAsia="ru-RU"/>
        </w:rPr>
        <w:t>ЗМІНИ,</w:t>
      </w:r>
      <w:r w:rsidRPr="00C756E2">
        <w:rPr>
          <w:rFonts w:ascii="Times New Roman" w:eastAsia="Times New Roman" w:hAnsi="Times New Roman" w:cs="Times New Roman"/>
          <w:color w:val="333333"/>
          <w:sz w:val="24"/>
          <w:szCs w:val="24"/>
          <w:lang w:val="uk-UA" w:eastAsia="ru-RU"/>
        </w:rPr>
        <w:br/>
      </w:r>
      <w:r w:rsidRPr="00C756E2">
        <w:rPr>
          <w:rFonts w:ascii="Times New Roman" w:eastAsia="Times New Roman" w:hAnsi="Times New Roman" w:cs="Times New Roman"/>
          <w:b/>
          <w:bCs/>
          <w:color w:val="333333"/>
          <w:sz w:val="32"/>
          <w:szCs w:val="32"/>
          <w:lang w:val="uk-UA" w:eastAsia="ru-RU"/>
        </w:rPr>
        <w:t>що вносяться до </w:t>
      </w:r>
      <w:hyperlink r:id="rId48" w:anchor="n9" w:tgtFrame="_blank" w:history="1">
        <w:r w:rsidRPr="00C756E2">
          <w:rPr>
            <w:rFonts w:ascii="Times New Roman" w:eastAsia="Times New Roman" w:hAnsi="Times New Roman" w:cs="Times New Roman"/>
            <w:b/>
            <w:bCs/>
            <w:color w:val="000099"/>
            <w:sz w:val="32"/>
            <w:szCs w:val="32"/>
            <w:u w:val="single"/>
            <w:lang w:val="uk-UA" w:eastAsia="ru-RU"/>
          </w:rPr>
          <w:t>Порядку оформлення і видачі довідки про взяття на облік внутрішньо переміщеної особи</w:t>
        </w:r>
      </w:hyperlink>
    </w:p>
    <w:p w14:paraId="1579DC06"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7" w:name="n16"/>
      <w:bookmarkEnd w:id="17"/>
      <w:r w:rsidRPr="00C756E2">
        <w:rPr>
          <w:rFonts w:ascii="Times New Roman" w:eastAsia="Times New Roman" w:hAnsi="Times New Roman" w:cs="Times New Roman"/>
          <w:color w:val="333333"/>
          <w:sz w:val="24"/>
          <w:szCs w:val="24"/>
          <w:lang w:val="uk-UA" w:eastAsia="ru-RU"/>
        </w:rPr>
        <w:t>1. У </w:t>
      </w:r>
      <w:hyperlink r:id="rId49" w:anchor="n12" w:tgtFrame="_blank" w:history="1">
        <w:r w:rsidRPr="00C756E2">
          <w:rPr>
            <w:rFonts w:ascii="Times New Roman" w:eastAsia="Times New Roman" w:hAnsi="Times New Roman" w:cs="Times New Roman"/>
            <w:color w:val="000099"/>
            <w:sz w:val="24"/>
            <w:szCs w:val="24"/>
            <w:u w:val="single"/>
            <w:lang w:val="uk-UA" w:eastAsia="ru-RU"/>
          </w:rPr>
          <w:t>пункті 2</w:t>
        </w:r>
      </w:hyperlink>
      <w:r w:rsidRPr="00C756E2">
        <w:rPr>
          <w:rFonts w:ascii="Times New Roman" w:eastAsia="Times New Roman" w:hAnsi="Times New Roman" w:cs="Times New Roman"/>
          <w:color w:val="333333"/>
          <w:sz w:val="24"/>
          <w:szCs w:val="24"/>
          <w:lang w:val="uk-UA" w:eastAsia="ru-RU"/>
        </w:rPr>
        <w:t>:</w:t>
      </w:r>
    </w:p>
    <w:p w14:paraId="7EFA8AE6"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8" w:name="n17"/>
      <w:bookmarkEnd w:id="18"/>
      <w:r w:rsidRPr="00C756E2">
        <w:rPr>
          <w:rFonts w:ascii="Times New Roman" w:eastAsia="Times New Roman" w:hAnsi="Times New Roman" w:cs="Times New Roman"/>
          <w:color w:val="333333"/>
          <w:sz w:val="24"/>
          <w:szCs w:val="24"/>
          <w:lang w:val="uk-UA" w:eastAsia="ru-RU"/>
        </w:rPr>
        <w:t xml:space="preserve">1) в абзаці першому слова “, форму якої затверджує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замінити словами і цифрою “за формою згідно додатком 1”;</w:t>
      </w:r>
    </w:p>
    <w:p w14:paraId="6CAF86A6"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9" w:name="n18"/>
      <w:bookmarkEnd w:id="19"/>
      <w:r w:rsidRPr="00C756E2">
        <w:rPr>
          <w:rFonts w:ascii="Times New Roman" w:eastAsia="Times New Roman" w:hAnsi="Times New Roman" w:cs="Times New Roman"/>
          <w:color w:val="333333"/>
          <w:sz w:val="24"/>
          <w:szCs w:val="24"/>
          <w:lang w:val="uk-UA" w:eastAsia="ru-RU"/>
        </w:rPr>
        <w:t>2) абзац вісімнадцятий доповнити словами “(далі - територія адміністративно-територіальної одиниці, на якій проводяться бойові дії)”;</w:t>
      </w:r>
    </w:p>
    <w:p w14:paraId="24CD7A21"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0" w:name="n19"/>
      <w:bookmarkEnd w:id="20"/>
      <w:r w:rsidRPr="00C756E2">
        <w:rPr>
          <w:rFonts w:ascii="Times New Roman" w:eastAsia="Times New Roman" w:hAnsi="Times New Roman" w:cs="Times New Roman"/>
          <w:color w:val="333333"/>
          <w:sz w:val="24"/>
          <w:szCs w:val="24"/>
          <w:lang w:val="uk-UA" w:eastAsia="ru-RU"/>
        </w:rPr>
        <w:t>3) абзац дев’ятнадцятий замінити абзацами такого змісту:</w:t>
      </w:r>
    </w:p>
    <w:p w14:paraId="79D30626"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1" w:name="n20"/>
      <w:bookmarkEnd w:id="21"/>
      <w:r w:rsidRPr="00C756E2">
        <w:rPr>
          <w:rFonts w:ascii="Times New Roman" w:eastAsia="Times New Roman" w:hAnsi="Times New Roman" w:cs="Times New Roman"/>
          <w:color w:val="333333"/>
          <w:sz w:val="24"/>
          <w:szCs w:val="24"/>
          <w:lang w:val="uk-UA" w:eastAsia="ru-RU"/>
        </w:rPr>
        <w:t>“На отримання довідки мають право особи, задеклароване/зареєстроване місце проживання яких розташоване поза межами території адміністративно-територіальної одиниці, на якій проводяться бойові дії, але такі особи:</w:t>
      </w:r>
    </w:p>
    <w:p w14:paraId="2F9FC88E"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2" w:name="n21"/>
      <w:bookmarkEnd w:id="22"/>
      <w:r w:rsidRPr="00C756E2">
        <w:rPr>
          <w:rFonts w:ascii="Times New Roman" w:eastAsia="Times New Roman" w:hAnsi="Times New Roman" w:cs="Times New Roman"/>
          <w:color w:val="333333"/>
          <w:sz w:val="24"/>
          <w:szCs w:val="24"/>
          <w:lang w:val="uk-UA" w:eastAsia="ru-RU"/>
        </w:rPr>
        <w:t>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w:t>
      </w:r>
    </w:p>
    <w:p w14:paraId="1FDDC708"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3" w:name="n22"/>
      <w:bookmarkEnd w:id="23"/>
      <w:r w:rsidRPr="00C756E2">
        <w:rPr>
          <w:rFonts w:ascii="Times New Roman" w:eastAsia="Times New Roman" w:hAnsi="Times New Roman" w:cs="Times New Roman"/>
          <w:color w:val="333333"/>
          <w:sz w:val="24"/>
          <w:szCs w:val="24"/>
          <w:lang w:val="uk-UA" w:eastAsia="ru-RU"/>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адміністративно-територіальної одиниці, на якій проводяться бойові дії.”.</w:t>
      </w:r>
    </w:p>
    <w:p w14:paraId="1A293069"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4" w:name="n23"/>
      <w:bookmarkEnd w:id="24"/>
      <w:r w:rsidRPr="00C756E2">
        <w:rPr>
          <w:rFonts w:ascii="Times New Roman" w:eastAsia="Times New Roman" w:hAnsi="Times New Roman" w:cs="Times New Roman"/>
          <w:color w:val="333333"/>
          <w:sz w:val="24"/>
          <w:szCs w:val="24"/>
          <w:lang w:val="uk-UA" w:eastAsia="ru-RU"/>
        </w:rPr>
        <w:t>2. Доповнити </w:t>
      </w:r>
      <w:hyperlink r:id="rId50" w:anchor="n9" w:tgtFrame="_blank" w:history="1">
        <w:r w:rsidRPr="00C756E2">
          <w:rPr>
            <w:rFonts w:ascii="Times New Roman" w:eastAsia="Times New Roman" w:hAnsi="Times New Roman" w:cs="Times New Roman"/>
            <w:color w:val="000099"/>
            <w:sz w:val="24"/>
            <w:szCs w:val="24"/>
            <w:u w:val="single"/>
            <w:lang w:val="uk-UA" w:eastAsia="ru-RU"/>
          </w:rPr>
          <w:t>Порядок</w:t>
        </w:r>
      </w:hyperlink>
      <w:r w:rsidRPr="00C756E2">
        <w:rPr>
          <w:rFonts w:ascii="Times New Roman" w:eastAsia="Times New Roman" w:hAnsi="Times New Roman" w:cs="Times New Roman"/>
          <w:color w:val="333333"/>
          <w:sz w:val="24"/>
          <w:szCs w:val="24"/>
          <w:lang w:val="uk-UA" w:eastAsia="ru-RU"/>
        </w:rPr>
        <w:t> пунктом 21 такого змісту:</w:t>
      </w:r>
    </w:p>
    <w:p w14:paraId="3932EFF5"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5" w:name="n24"/>
      <w:bookmarkEnd w:id="25"/>
      <w:r w:rsidRPr="00C756E2">
        <w:rPr>
          <w:rFonts w:ascii="Times New Roman" w:eastAsia="Times New Roman" w:hAnsi="Times New Roman" w:cs="Times New Roman"/>
          <w:color w:val="333333"/>
          <w:sz w:val="24"/>
          <w:szCs w:val="24"/>
          <w:lang w:val="uk-UA" w:eastAsia="ru-RU"/>
        </w:rPr>
        <w:t>“21. Заява про взяття на облік може бути подана в електронній формі з використанням мобільного додатка Єдиного державного веб-порталу електронних послуг (далі - Портал Дія) повнолітньою або неповнолітньою внутрішньо переміщеною особою, якій присвоєно реєстраційний номер облікової картки платника податків. У разі наявності в такої особи дітей подання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14:paraId="722C4C3D"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6" w:name="n25"/>
      <w:bookmarkEnd w:id="26"/>
      <w:r w:rsidRPr="00C756E2">
        <w:rPr>
          <w:rFonts w:ascii="Times New Roman" w:eastAsia="Times New Roman" w:hAnsi="Times New Roman" w:cs="Times New Roman"/>
          <w:color w:val="333333"/>
          <w:sz w:val="24"/>
          <w:szCs w:val="24"/>
          <w:lang w:val="uk-UA" w:eastAsia="ru-RU"/>
        </w:rPr>
        <w:t xml:space="preserve">Для подання заяви особі необхідно встановити мобільний додаток Порталу Дія на електронний пристрій, критерії якого підтримують використання такого додатка, підключений до Інтернету, із увімкненою функцією </w:t>
      </w:r>
      <w:proofErr w:type="spellStart"/>
      <w:r w:rsidRPr="00C756E2">
        <w:rPr>
          <w:rFonts w:ascii="Times New Roman" w:eastAsia="Times New Roman" w:hAnsi="Times New Roman" w:cs="Times New Roman"/>
          <w:color w:val="333333"/>
          <w:sz w:val="24"/>
          <w:szCs w:val="24"/>
          <w:lang w:val="uk-UA" w:eastAsia="ru-RU"/>
        </w:rPr>
        <w:t>геолокації</w:t>
      </w:r>
      <w:proofErr w:type="spellEnd"/>
      <w:r w:rsidRPr="00C756E2">
        <w:rPr>
          <w:rFonts w:ascii="Times New Roman" w:eastAsia="Times New Roman" w:hAnsi="Times New Roman" w:cs="Times New Roman"/>
          <w:color w:val="333333"/>
          <w:sz w:val="24"/>
          <w:szCs w:val="24"/>
          <w:lang w:val="uk-UA" w:eastAsia="ru-RU"/>
        </w:rPr>
        <w:t>, та пройти електронну ідентифікацію та автентифікацію з використанням інтегрованої системи електронної ідентифікації,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14:paraId="2875AFE1"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7" w:name="n26"/>
      <w:bookmarkEnd w:id="27"/>
      <w:r w:rsidRPr="00C756E2">
        <w:rPr>
          <w:rFonts w:ascii="Times New Roman" w:eastAsia="Times New Roman" w:hAnsi="Times New Roman" w:cs="Times New Roman"/>
          <w:color w:val="333333"/>
          <w:sz w:val="24"/>
          <w:szCs w:val="24"/>
          <w:lang w:val="uk-UA" w:eastAsia="ru-RU"/>
        </w:rPr>
        <w:t>Заява про взяття на облік в електронній формі формується засобами мобільного додатка Порталу Дія у формі, придатній для сприйняття її змісту відповідно до відомостей, зазначених у пункті 3 цього Порядку, заповнення форм (полів) заяви здійснюється автоматично, зокрема з урахуванням відомостей, отриманих у порядку електронної інформаційної взаємодії.</w:t>
      </w:r>
    </w:p>
    <w:p w14:paraId="45E91DFC"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8" w:name="n27"/>
      <w:bookmarkEnd w:id="28"/>
      <w:r w:rsidRPr="00C756E2">
        <w:rPr>
          <w:rFonts w:ascii="Times New Roman" w:eastAsia="Times New Roman" w:hAnsi="Times New Roman" w:cs="Times New Roman"/>
          <w:color w:val="333333"/>
          <w:sz w:val="24"/>
          <w:szCs w:val="24"/>
          <w:lang w:val="uk-UA" w:eastAsia="ru-RU"/>
        </w:rPr>
        <w:t>Під час формування заяви в мобільному додатку Порталу Дія отримуються/підтверджуються такі відомості:</w:t>
      </w:r>
    </w:p>
    <w:p w14:paraId="1B301ED2"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9" w:name="n28"/>
      <w:bookmarkEnd w:id="29"/>
      <w:r w:rsidRPr="00C756E2">
        <w:rPr>
          <w:rFonts w:ascii="Times New Roman" w:eastAsia="Times New Roman" w:hAnsi="Times New Roman" w:cs="Times New Roman"/>
          <w:color w:val="333333"/>
          <w:sz w:val="24"/>
          <w:szCs w:val="24"/>
          <w:lang w:val="uk-UA" w:eastAsia="ru-RU"/>
        </w:rPr>
        <w:t>із Єдиного державного демографічного реєстру через єдину інформаційну систему МВС (щодо осіб, які мають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суб’єкта, що видав паспорт, строк дії (за наявності), адресу та дату поточного задекларованого/зареєстрованого місця проживання;</w:t>
      </w:r>
    </w:p>
    <w:p w14:paraId="63B40C4C" w14:textId="77777777" w:rsidR="00E51AF4" w:rsidRPr="00E51AF4"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0" w:name="n29"/>
      <w:bookmarkEnd w:id="30"/>
      <w:r w:rsidRPr="00C756E2">
        <w:rPr>
          <w:rFonts w:ascii="Times New Roman" w:eastAsia="Times New Roman" w:hAnsi="Times New Roman" w:cs="Times New Roman"/>
          <w:color w:val="333333"/>
          <w:sz w:val="24"/>
          <w:szCs w:val="24"/>
          <w:lang w:val="uk-UA" w:eastAsia="ru-RU"/>
        </w:rPr>
        <w:t>із відомчої інформаційної системи ДМС через єдину інформаційну систему МВС - відомості про адресу та дату поточного задекларованого/зареєстрованого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bookmarkStart w:id="31" w:name="n30"/>
      <w:bookmarkEnd w:id="31"/>
    </w:p>
    <w:p w14:paraId="4C0F00A6" w14:textId="0E1556EA"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t xml:space="preserve">із електронного пристрою, за допомогою якого особа подає заяву, - відомості про </w:t>
      </w:r>
      <w:proofErr w:type="spellStart"/>
      <w:r w:rsidRPr="00C756E2">
        <w:rPr>
          <w:rFonts w:ascii="Times New Roman" w:eastAsia="Times New Roman" w:hAnsi="Times New Roman" w:cs="Times New Roman"/>
          <w:color w:val="333333"/>
          <w:sz w:val="24"/>
          <w:szCs w:val="24"/>
          <w:lang w:val="uk-UA" w:eastAsia="ru-RU"/>
        </w:rPr>
        <w:t>геолокацію</w:t>
      </w:r>
      <w:proofErr w:type="spellEnd"/>
      <w:r w:rsidRPr="00C756E2">
        <w:rPr>
          <w:rFonts w:ascii="Times New Roman" w:eastAsia="Times New Roman" w:hAnsi="Times New Roman" w:cs="Times New Roman"/>
          <w:color w:val="333333"/>
          <w:sz w:val="24"/>
          <w:szCs w:val="24"/>
          <w:lang w:val="uk-UA" w:eastAsia="ru-RU"/>
        </w:rPr>
        <w:t xml:space="preserve"> особи на момент подання такої заяви;</w:t>
      </w:r>
    </w:p>
    <w:p w14:paraId="7698AF0D"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2" w:name="n31"/>
      <w:bookmarkEnd w:id="32"/>
      <w:r w:rsidRPr="00C756E2">
        <w:rPr>
          <w:rFonts w:ascii="Times New Roman" w:eastAsia="Times New Roman" w:hAnsi="Times New Roman" w:cs="Times New Roman"/>
          <w:color w:val="333333"/>
          <w:sz w:val="24"/>
          <w:szCs w:val="24"/>
          <w:lang w:val="uk-UA" w:eastAsia="ru-RU"/>
        </w:rPr>
        <w:lastRenderedPageBreak/>
        <w:t>із е-свідоцтва про народження (за наявності) - відомості про серію та номер свідоцтва про народження дитини.</w:t>
      </w:r>
    </w:p>
    <w:p w14:paraId="5A808241"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3" w:name="n32"/>
      <w:bookmarkEnd w:id="33"/>
      <w:r w:rsidRPr="00C756E2">
        <w:rPr>
          <w:rFonts w:ascii="Times New Roman" w:eastAsia="Times New Roman" w:hAnsi="Times New Roman" w:cs="Times New Roman"/>
          <w:color w:val="333333"/>
          <w:sz w:val="24"/>
          <w:szCs w:val="24"/>
          <w:lang w:val="uk-UA" w:eastAsia="ru-RU"/>
        </w:rPr>
        <w:t>Для визначення застрахованих осіб, зазначених в абзацах дванадцятому - чотирнадцятому пункту 2 цього Порядку, використовуються відомості, надані Пенсійним фондом України.</w:t>
      </w:r>
    </w:p>
    <w:p w14:paraId="0F11CD42"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4" w:name="n33"/>
      <w:bookmarkEnd w:id="34"/>
      <w:r w:rsidRPr="00C756E2">
        <w:rPr>
          <w:rFonts w:ascii="Times New Roman" w:eastAsia="Times New Roman" w:hAnsi="Times New Roman" w:cs="Times New Roman"/>
          <w:color w:val="333333"/>
          <w:sz w:val="24"/>
          <w:szCs w:val="24"/>
          <w:lang w:val="uk-UA" w:eastAsia="ru-RU"/>
        </w:rPr>
        <w:t>Протягом одного робочого дня з дня визначення території адміністративно-територіальних одиниць, на яких проводяться бойові дії, ДПС передає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14:paraId="38FC280E"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5" w:name="n34"/>
      <w:bookmarkEnd w:id="35"/>
      <w:r w:rsidRPr="00C756E2">
        <w:rPr>
          <w:rFonts w:ascii="Times New Roman" w:eastAsia="Times New Roman" w:hAnsi="Times New Roman" w:cs="Times New Roman"/>
          <w:color w:val="333333"/>
          <w:sz w:val="24"/>
          <w:szCs w:val="24"/>
          <w:lang w:val="uk-UA" w:eastAsia="ru-RU"/>
        </w:rPr>
        <w:t xml:space="preserve">Пенсійний фонд України на підставі відомостей,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w:t>
      </w:r>
      <w:proofErr w:type="spellStart"/>
      <w:r w:rsidRPr="00C756E2">
        <w:rPr>
          <w:rFonts w:ascii="Times New Roman" w:eastAsia="Times New Roman" w:hAnsi="Times New Roman" w:cs="Times New Roman"/>
          <w:color w:val="333333"/>
          <w:sz w:val="24"/>
          <w:szCs w:val="24"/>
          <w:lang w:val="uk-UA" w:eastAsia="ru-RU"/>
        </w:rPr>
        <w:t>Мінцифри</w:t>
      </w:r>
      <w:proofErr w:type="spellEnd"/>
      <w:r w:rsidRPr="00C756E2">
        <w:rPr>
          <w:rFonts w:ascii="Times New Roman" w:eastAsia="Times New Roman" w:hAnsi="Times New Roman" w:cs="Times New Roman"/>
          <w:color w:val="333333"/>
          <w:sz w:val="24"/>
          <w:szCs w:val="24"/>
          <w:lang w:val="uk-UA" w:eastAsia="ru-RU"/>
        </w:rPr>
        <w:t xml:space="preserve"> інформацію про застрахованих осіб, зазначених у абзацах дванадцятому - чотирнадцятому пункту 2 цього Порядку, що містить актуальні відомості на дату та час її формування.</w:t>
      </w:r>
    </w:p>
    <w:p w14:paraId="3C997B13"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6" w:name="n35"/>
      <w:bookmarkEnd w:id="36"/>
      <w:r w:rsidRPr="00C756E2">
        <w:rPr>
          <w:rFonts w:ascii="Times New Roman" w:eastAsia="Times New Roman" w:hAnsi="Times New Roman" w:cs="Times New Roman"/>
          <w:color w:val="333333"/>
          <w:sz w:val="24"/>
          <w:szCs w:val="24"/>
          <w:lang w:val="uk-UA" w:eastAsia="ru-RU"/>
        </w:rPr>
        <w:t xml:space="preserve">Порядок інформаційної взаємодії між ДПС, Пенсійним фондом України та </w:t>
      </w:r>
      <w:proofErr w:type="spellStart"/>
      <w:r w:rsidRPr="00C756E2">
        <w:rPr>
          <w:rFonts w:ascii="Times New Roman" w:eastAsia="Times New Roman" w:hAnsi="Times New Roman" w:cs="Times New Roman"/>
          <w:color w:val="333333"/>
          <w:sz w:val="24"/>
          <w:szCs w:val="24"/>
          <w:lang w:val="uk-UA" w:eastAsia="ru-RU"/>
        </w:rPr>
        <w:t>Мінцифри</w:t>
      </w:r>
      <w:proofErr w:type="spellEnd"/>
      <w:r w:rsidRPr="00C756E2">
        <w:rPr>
          <w:rFonts w:ascii="Times New Roman" w:eastAsia="Times New Roman" w:hAnsi="Times New Roman" w:cs="Times New Roman"/>
          <w:color w:val="333333"/>
          <w:sz w:val="24"/>
          <w:szCs w:val="24"/>
          <w:lang w:val="uk-UA" w:eastAsia="ru-RU"/>
        </w:rPr>
        <w:t>, структура та формат інформації, зазначеної в цьому пункті, що передається, визначаються в договорі інформаційної взаємодії.</w:t>
      </w:r>
    </w:p>
    <w:p w14:paraId="67136782"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7" w:name="n36"/>
      <w:bookmarkEnd w:id="37"/>
      <w:r w:rsidRPr="00C756E2">
        <w:rPr>
          <w:rFonts w:ascii="Times New Roman" w:eastAsia="Times New Roman" w:hAnsi="Times New Roman" w:cs="Times New Roman"/>
          <w:color w:val="333333"/>
          <w:sz w:val="24"/>
          <w:szCs w:val="24"/>
          <w:lang w:val="uk-UA" w:eastAsia="ru-RU"/>
        </w:rPr>
        <w:t>Формування заяви про взяття на облік в електронній формі припиняється за допомогою засобів мобільного додатка Порталу Дія, якщо зазначені в заяві відомості:</w:t>
      </w:r>
    </w:p>
    <w:p w14:paraId="6E76DDBC"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8" w:name="n37"/>
      <w:bookmarkEnd w:id="38"/>
      <w:r w:rsidRPr="00C756E2">
        <w:rPr>
          <w:rFonts w:ascii="Times New Roman" w:eastAsia="Times New Roman" w:hAnsi="Times New Roman" w:cs="Times New Roman"/>
          <w:color w:val="333333"/>
          <w:sz w:val="24"/>
          <w:szCs w:val="24"/>
          <w:lang w:val="uk-UA" w:eastAsia="ru-RU"/>
        </w:rPr>
        <w:t>надані не в повному обсязі;</w:t>
      </w:r>
    </w:p>
    <w:p w14:paraId="61256AA2"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9" w:name="n38"/>
      <w:bookmarkEnd w:id="39"/>
      <w:r w:rsidRPr="00C756E2">
        <w:rPr>
          <w:rFonts w:ascii="Times New Roman" w:eastAsia="Times New Roman" w:hAnsi="Times New Roman" w:cs="Times New Roman"/>
          <w:color w:val="333333"/>
          <w:sz w:val="24"/>
          <w:szCs w:val="24"/>
          <w:lang w:val="uk-UA" w:eastAsia="ru-RU"/>
        </w:rPr>
        <w:t>не відповідають відомостям інформаційно-комунікаційних систем, зазначених у цьому пункті;</w:t>
      </w:r>
    </w:p>
    <w:p w14:paraId="7378B412"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0" w:name="n39"/>
      <w:bookmarkEnd w:id="40"/>
      <w:r w:rsidRPr="00C756E2">
        <w:rPr>
          <w:rFonts w:ascii="Times New Roman" w:eastAsia="Times New Roman" w:hAnsi="Times New Roman" w:cs="Times New Roman"/>
          <w:color w:val="333333"/>
          <w:sz w:val="24"/>
          <w:szCs w:val="24"/>
          <w:lang w:val="uk-UA" w:eastAsia="ru-RU"/>
        </w:rPr>
        <w:t xml:space="preserve">не відповідають вимогам арифметичного та </w:t>
      </w:r>
      <w:proofErr w:type="spellStart"/>
      <w:r w:rsidRPr="00C756E2">
        <w:rPr>
          <w:rFonts w:ascii="Times New Roman" w:eastAsia="Times New Roman" w:hAnsi="Times New Roman" w:cs="Times New Roman"/>
          <w:color w:val="333333"/>
          <w:sz w:val="24"/>
          <w:szCs w:val="24"/>
          <w:lang w:val="uk-UA" w:eastAsia="ru-RU"/>
        </w:rPr>
        <w:t>формато</w:t>
      </w:r>
      <w:proofErr w:type="spellEnd"/>
      <w:r w:rsidRPr="00C756E2">
        <w:rPr>
          <w:rFonts w:ascii="Times New Roman" w:eastAsia="Times New Roman" w:hAnsi="Times New Roman" w:cs="Times New Roman"/>
          <w:color w:val="333333"/>
          <w:sz w:val="24"/>
          <w:szCs w:val="24"/>
          <w:lang w:val="uk-UA" w:eastAsia="ru-RU"/>
        </w:rPr>
        <w:t>-логічного контролю.</w:t>
      </w:r>
    </w:p>
    <w:p w14:paraId="78A113F7"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1" w:name="n40"/>
      <w:bookmarkEnd w:id="41"/>
      <w:r w:rsidRPr="00C756E2">
        <w:rPr>
          <w:rFonts w:ascii="Times New Roman" w:eastAsia="Times New Roman" w:hAnsi="Times New Roman" w:cs="Times New Roman"/>
          <w:color w:val="333333"/>
          <w:sz w:val="24"/>
          <w:szCs w:val="24"/>
          <w:lang w:val="uk-UA" w:eastAsia="ru-RU"/>
        </w:rPr>
        <w:t>Відповідальність за достовірність відомостей, що містяться в заяві про взяття на облік, несе заявник.</w:t>
      </w:r>
    </w:p>
    <w:p w14:paraId="5687EDA1"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2" w:name="n41"/>
      <w:bookmarkEnd w:id="42"/>
      <w:r w:rsidRPr="00C756E2">
        <w:rPr>
          <w:rFonts w:ascii="Times New Roman" w:eastAsia="Times New Roman" w:hAnsi="Times New Roman" w:cs="Times New Roman"/>
          <w:color w:val="333333"/>
          <w:sz w:val="24"/>
          <w:szCs w:val="24"/>
          <w:lang w:val="uk-UA" w:eastAsia="ru-RU"/>
        </w:rPr>
        <w:t>У разі подання заяви в електронній формі через Портал Дія, у тому числі мобільний додаток Порталу Дія, складення та/або подання будь-яких інших заяв, документів чи відомостей для отримання довідки не вимагається.</w:t>
      </w:r>
    </w:p>
    <w:p w14:paraId="37B41FEB"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3" w:name="n42"/>
      <w:bookmarkEnd w:id="43"/>
      <w:r w:rsidRPr="00C756E2">
        <w:rPr>
          <w:rFonts w:ascii="Times New Roman" w:eastAsia="Times New Roman" w:hAnsi="Times New Roman" w:cs="Times New Roman"/>
          <w:color w:val="333333"/>
          <w:sz w:val="24"/>
          <w:szCs w:val="24"/>
          <w:lang w:val="uk-UA" w:eastAsia="ru-RU"/>
        </w:rPr>
        <w:t>Обробка персональних даних осіб здійснюється відповідно до законодавства про захист персональних даних.</w:t>
      </w:r>
    </w:p>
    <w:p w14:paraId="14393977"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4" w:name="n43"/>
      <w:bookmarkEnd w:id="44"/>
      <w:r w:rsidRPr="00C756E2">
        <w:rPr>
          <w:rFonts w:ascii="Times New Roman" w:eastAsia="Times New Roman" w:hAnsi="Times New Roman" w:cs="Times New Roman"/>
          <w:color w:val="333333"/>
          <w:sz w:val="24"/>
          <w:szCs w:val="24"/>
          <w:lang w:val="uk-UA" w:eastAsia="ru-RU"/>
        </w:rPr>
        <w:t>Заява про взяття на облік в електронній формі, сформована засобами мобільного додатка Порталу Дія та накладеним віддаленим кваліфікованим електронним підписом “</w:t>
      </w:r>
      <w:proofErr w:type="spellStart"/>
      <w:r w:rsidRPr="00C756E2">
        <w:rPr>
          <w:rFonts w:ascii="Times New Roman" w:eastAsia="Times New Roman" w:hAnsi="Times New Roman" w:cs="Times New Roman"/>
          <w:color w:val="333333"/>
          <w:sz w:val="24"/>
          <w:szCs w:val="24"/>
          <w:lang w:val="uk-UA" w:eastAsia="ru-RU"/>
        </w:rPr>
        <w:t>Дія.Підпис</w:t>
      </w:r>
      <w:proofErr w:type="spellEnd"/>
      <w:r w:rsidRPr="00C756E2">
        <w:rPr>
          <w:rFonts w:ascii="Times New Roman" w:eastAsia="Times New Roman" w:hAnsi="Times New Roman" w:cs="Times New Roman"/>
          <w:color w:val="333333"/>
          <w:sz w:val="24"/>
          <w:szCs w:val="24"/>
          <w:lang w:val="uk-UA" w:eastAsia="ru-RU"/>
        </w:rPr>
        <w:t xml:space="preserve">” (“Дія ID”) особи, передається засобами Порталу Дія до інформаційної системи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для включення до Єдиної інформаційної бази даних про внутрішньо переміщених осіб.</w:t>
      </w:r>
    </w:p>
    <w:p w14:paraId="725E3B75"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5" w:name="n44"/>
      <w:bookmarkEnd w:id="45"/>
      <w:r w:rsidRPr="00C756E2">
        <w:rPr>
          <w:rFonts w:ascii="Times New Roman" w:eastAsia="Times New Roman" w:hAnsi="Times New Roman" w:cs="Times New Roman"/>
          <w:color w:val="333333"/>
          <w:sz w:val="24"/>
          <w:szCs w:val="24"/>
          <w:lang w:val="uk-UA" w:eastAsia="ru-RU"/>
        </w:rPr>
        <w:t>Після включення відомостей про особу до Єдиної інформаційної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до пункту 61 цього Порядку.”</w:t>
      </w:r>
    </w:p>
    <w:p w14:paraId="241BDE4F"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6" w:name="n45"/>
      <w:bookmarkEnd w:id="46"/>
      <w:r w:rsidRPr="00C756E2">
        <w:rPr>
          <w:rFonts w:ascii="Times New Roman" w:eastAsia="Times New Roman" w:hAnsi="Times New Roman" w:cs="Times New Roman"/>
          <w:color w:val="333333"/>
          <w:sz w:val="24"/>
          <w:szCs w:val="24"/>
          <w:lang w:val="uk-UA" w:eastAsia="ru-RU"/>
        </w:rPr>
        <w:t>3. В </w:t>
      </w:r>
      <w:hyperlink r:id="rId51" w:anchor="n40" w:tgtFrame="_blank" w:history="1">
        <w:r w:rsidRPr="00C756E2">
          <w:rPr>
            <w:rFonts w:ascii="Times New Roman" w:eastAsia="Times New Roman" w:hAnsi="Times New Roman" w:cs="Times New Roman"/>
            <w:color w:val="000099"/>
            <w:sz w:val="24"/>
            <w:szCs w:val="24"/>
            <w:u w:val="single"/>
            <w:lang w:val="uk-UA" w:eastAsia="ru-RU"/>
          </w:rPr>
          <w:t>абзаці першому</w:t>
        </w:r>
      </w:hyperlink>
      <w:r w:rsidRPr="00C756E2">
        <w:rPr>
          <w:rFonts w:ascii="Times New Roman" w:eastAsia="Times New Roman" w:hAnsi="Times New Roman" w:cs="Times New Roman"/>
          <w:color w:val="333333"/>
          <w:sz w:val="24"/>
          <w:szCs w:val="24"/>
          <w:lang w:val="uk-UA" w:eastAsia="ru-RU"/>
        </w:rPr>
        <w:t> пункту 6 слова “за формою згідно з додатком” замінити словами і цифрою “за формою згідно з додатком 2”.</w:t>
      </w:r>
    </w:p>
    <w:p w14:paraId="5C2C3844"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7" w:name="n46"/>
      <w:bookmarkEnd w:id="47"/>
      <w:r w:rsidRPr="00C756E2">
        <w:rPr>
          <w:rFonts w:ascii="Times New Roman" w:eastAsia="Times New Roman" w:hAnsi="Times New Roman" w:cs="Times New Roman"/>
          <w:color w:val="333333"/>
          <w:sz w:val="24"/>
          <w:szCs w:val="24"/>
          <w:lang w:val="uk-UA" w:eastAsia="ru-RU"/>
        </w:rPr>
        <w:t>4. У </w:t>
      </w:r>
      <w:hyperlink r:id="rId52" w:anchor="n221" w:tgtFrame="_blank" w:history="1">
        <w:r w:rsidRPr="00C756E2">
          <w:rPr>
            <w:rFonts w:ascii="Times New Roman" w:eastAsia="Times New Roman" w:hAnsi="Times New Roman" w:cs="Times New Roman"/>
            <w:color w:val="000099"/>
            <w:sz w:val="24"/>
            <w:szCs w:val="24"/>
            <w:u w:val="single"/>
            <w:lang w:val="uk-UA" w:eastAsia="ru-RU"/>
          </w:rPr>
          <w:t>пункті 61</w:t>
        </w:r>
      </w:hyperlink>
      <w:r w:rsidRPr="00C756E2">
        <w:rPr>
          <w:rFonts w:ascii="Times New Roman" w:eastAsia="Times New Roman" w:hAnsi="Times New Roman" w:cs="Times New Roman"/>
          <w:color w:val="333333"/>
          <w:sz w:val="24"/>
          <w:szCs w:val="24"/>
          <w:lang w:val="uk-UA" w:eastAsia="ru-RU"/>
        </w:rPr>
        <w:t>:</w:t>
      </w:r>
    </w:p>
    <w:p w14:paraId="2777720E"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8" w:name="n47"/>
      <w:bookmarkEnd w:id="48"/>
      <w:r w:rsidRPr="00C756E2">
        <w:rPr>
          <w:rFonts w:ascii="Times New Roman" w:eastAsia="Times New Roman" w:hAnsi="Times New Roman" w:cs="Times New Roman"/>
          <w:color w:val="333333"/>
          <w:sz w:val="24"/>
          <w:szCs w:val="24"/>
          <w:lang w:val="uk-UA" w:eastAsia="ru-RU"/>
        </w:rPr>
        <w:t>1) в абзаці першому слова “отримала довідку, може замовити відображення в електронному вигляді інформації, що міститься в довідці” замінити словами “включена до Єдиної інформаційної бази даних про внутрішньо переміщених осіб може замовити електронну довідку”;</w:t>
      </w:r>
    </w:p>
    <w:p w14:paraId="2C5F4566"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9" w:name="n48"/>
      <w:bookmarkEnd w:id="49"/>
      <w:r w:rsidRPr="00C756E2">
        <w:rPr>
          <w:rFonts w:ascii="Times New Roman" w:eastAsia="Times New Roman" w:hAnsi="Times New Roman" w:cs="Times New Roman"/>
          <w:color w:val="333333"/>
          <w:sz w:val="24"/>
          <w:szCs w:val="24"/>
          <w:lang w:val="uk-UA" w:eastAsia="ru-RU"/>
        </w:rPr>
        <w:t>2) в абзаці третьому слова “ Єдиного державного веб-порталу електронних послуг (далі - Портал Дія)” замінити словами “Порталу Дія”.</w:t>
      </w:r>
    </w:p>
    <w:p w14:paraId="5DF62A60"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0" w:name="n49"/>
      <w:bookmarkEnd w:id="50"/>
      <w:r w:rsidRPr="00C756E2">
        <w:rPr>
          <w:rFonts w:ascii="Times New Roman" w:eastAsia="Times New Roman" w:hAnsi="Times New Roman" w:cs="Times New Roman"/>
          <w:color w:val="333333"/>
          <w:sz w:val="24"/>
          <w:szCs w:val="24"/>
          <w:lang w:val="uk-UA" w:eastAsia="ru-RU"/>
        </w:rPr>
        <w:t>5. У </w:t>
      </w:r>
      <w:hyperlink r:id="rId53" w:anchor="n53" w:tgtFrame="_blank" w:history="1">
        <w:r w:rsidRPr="00C756E2">
          <w:rPr>
            <w:rFonts w:ascii="Times New Roman" w:eastAsia="Times New Roman" w:hAnsi="Times New Roman" w:cs="Times New Roman"/>
            <w:color w:val="000099"/>
            <w:sz w:val="24"/>
            <w:szCs w:val="24"/>
            <w:u w:val="single"/>
            <w:lang w:val="uk-UA" w:eastAsia="ru-RU"/>
          </w:rPr>
          <w:t>додатку</w:t>
        </w:r>
      </w:hyperlink>
      <w:r w:rsidRPr="00C756E2">
        <w:rPr>
          <w:rFonts w:ascii="Times New Roman" w:eastAsia="Times New Roman" w:hAnsi="Times New Roman" w:cs="Times New Roman"/>
          <w:color w:val="333333"/>
          <w:sz w:val="24"/>
          <w:szCs w:val="24"/>
          <w:lang w:val="uk-UA" w:eastAsia="ru-RU"/>
        </w:rPr>
        <w:t> до Порядку слово “Додаток” замінити словом і цифрою “Додаток 2”.</w:t>
      </w:r>
    </w:p>
    <w:p w14:paraId="47C49A4A" w14:textId="77777777" w:rsidR="00C756E2" w:rsidRPr="00C756E2" w:rsidRDefault="00C756E2" w:rsidP="00E51AF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1" w:name="n50"/>
      <w:bookmarkEnd w:id="51"/>
      <w:r w:rsidRPr="00C756E2">
        <w:rPr>
          <w:rFonts w:ascii="Times New Roman" w:eastAsia="Times New Roman" w:hAnsi="Times New Roman" w:cs="Times New Roman"/>
          <w:color w:val="333333"/>
          <w:sz w:val="24"/>
          <w:szCs w:val="24"/>
          <w:lang w:val="uk-UA" w:eastAsia="ru-RU"/>
        </w:rPr>
        <w:t>6. Доповнити </w:t>
      </w:r>
      <w:hyperlink r:id="rId54" w:anchor="n9" w:tgtFrame="_blank" w:history="1">
        <w:r w:rsidRPr="00C756E2">
          <w:rPr>
            <w:rFonts w:ascii="Times New Roman" w:eastAsia="Times New Roman" w:hAnsi="Times New Roman" w:cs="Times New Roman"/>
            <w:color w:val="000099"/>
            <w:sz w:val="24"/>
            <w:szCs w:val="24"/>
            <w:u w:val="single"/>
            <w:lang w:val="uk-UA" w:eastAsia="ru-RU"/>
          </w:rPr>
          <w:t>Порядок</w:t>
        </w:r>
      </w:hyperlink>
      <w:r w:rsidRPr="00C756E2">
        <w:rPr>
          <w:rFonts w:ascii="Times New Roman" w:eastAsia="Times New Roman" w:hAnsi="Times New Roman" w:cs="Times New Roman"/>
          <w:color w:val="333333"/>
          <w:sz w:val="24"/>
          <w:szCs w:val="24"/>
          <w:lang w:val="uk-UA" w:eastAsia="ru-RU"/>
        </w:rPr>
        <w:t> додатком 1 такого змісту:</w:t>
      </w:r>
    </w:p>
    <w:tbl>
      <w:tblPr>
        <w:tblW w:w="5000" w:type="pct"/>
        <w:tblCellMar>
          <w:left w:w="0" w:type="dxa"/>
          <w:right w:w="0" w:type="dxa"/>
        </w:tblCellMar>
        <w:tblLook w:val="04A0" w:firstRow="1" w:lastRow="0" w:firstColumn="1" w:lastColumn="0" w:noHBand="0" w:noVBand="1"/>
      </w:tblPr>
      <w:tblGrid>
        <w:gridCol w:w="4480"/>
        <w:gridCol w:w="5151"/>
      </w:tblGrid>
      <w:tr w:rsidR="00C756E2" w:rsidRPr="00C756E2" w14:paraId="028AF7CC" w14:textId="77777777" w:rsidTr="00C756E2">
        <w:tc>
          <w:tcPr>
            <w:tcW w:w="2000" w:type="pct"/>
            <w:tcBorders>
              <w:top w:val="single" w:sz="2" w:space="0" w:color="auto"/>
              <w:left w:val="single" w:sz="2" w:space="0" w:color="auto"/>
              <w:bottom w:val="single" w:sz="2" w:space="0" w:color="auto"/>
              <w:right w:val="single" w:sz="2" w:space="0" w:color="auto"/>
            </w:tcBorders>
            <w:hideMark/>
          </w:tcPr>
          <w:p w14:paraId="5C5FD48F" w14:textId="77777777" w:rsidR="00C756E2" w:rsidRPr="00C756E2" w:rsidRDefault="00C756E2" w:rsidP="00E51AF4">
            <w:pPr>
              <w:spacing w:after="0" w:line="240" w:lineRule="auto"/>
              <w:rPr>
                <w:rFonts w:ascii="Times New Roman" w:eastAsia="Times New Roman" w:hAnsi="Times New Roman" w:cs="Times New Roman"/>
                <w:sz w:val="24"/>
                <w:szCs w:val="24"/>
                <w:lang w:val="uk-UA" w:eastAsia="ru-RU"/>
              </w:rPr>
            </w:pPr>
            <w:bookmarkStart w:id="52" w:name="n51"/>
            <w:bookmarkEnd w:id="52"/>
          </w:p>
        </w:tc>
        <w:tc>
          <w:tcPr>
            <w:tcW w:w="2300" w:type="pct"/>
            <w:tcBorders>
              <w:top w:val="single" w:sz="2" w:space="0" w:color="auto"/>
              <w:left w:val="single" w:sz="2" w:space="0" w:color="auto"/>
              <w:bottom w:val="single" w:sz="2" w:space="0" w:color="auto"/>
              <w:right w:val="single" w:sz="2" w:space="0" w:color="auto"/>
            </w:tcBorders>
            <w:hideMark/>
          </w:tcPr>
          <w:p w14:paraId="636A5D52" w14:textId="77777777" w:rsidR="00C756E2" w:rsidRPr="00C756E2" w:rsidRDefault="00C756E2" w:rsidP="00E51AF4">
            <w:pPr>
              <w:spacing w:after="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“Додаток 1</w:t>
            </w:r>
            <w:r w:rsidRPr="00C756E2">
              <w:rPr>
                <w:rFonts w:ascii="Times New Roman" w:eastAsia="Times New Roman" w:hAnsi="Times New Roman" w:cs="Times New Roman"/>
                <w:sz w:val="24"/>
                <w:szCs w:val="24"/>
                <w:lang w:val="uk-UA" w:eastAsia="ru-RU"/>
              </w:rPr>
              <w:br/>
              <w:t>до Порядку</w:t>
            </w:r>
          </w:p>
        </w:tc>
      </w:tr>
    </w:tbl>
    <w:bookmarkStart w:id="53" w:name="n52"/>
    <w:bookmarkEnd w:id="53"/>
    <w:p w14:paraId="6BDF67F5" w14:textId="5D871550" w:rsidR="00C756E2" w:rsidRPr="00C756E2" w:rsidRDefault="00C756E2" w:rsidP="00E51AF4">
      <w:pPr>
        <w:shd w:val="clear" w:color="auto" w:fill="FFFFFF"/>
        <w:spacing w:after="0" w:line="240" w:lineRule="auto"/>
        <w:ind w:left="450" w:right="450"/>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color w:val="333333"/>
          <w:sz w:val="24"/>
          <w:szCs w:val="24"/>
          <w:lang w:val="uk-UA" w:eastAsia="ru-RU"/>
        </w:rPr>
        <w:fldChar w:fldCharType="begin"/>
      </w:r>
      <w:r w:rsidRPr="00C756E2">
        <w:rPr>
          <w:rFonts w:ascii="Times New Roman" w:eastAsia="Times New Roman" w:hAnsi="Times New Roman" w:cs="Times New Roman"/>
          <w:color w:val="333333"/>
          <w:sz w:val="24"/>
          <w:szCs w:val="24"/>
          <w:lang w:val="uk-UA" w:eastAsia="ru-RU"/>
        </w:rPr>
        <w:instrText xml:space="preserve"> HYPERLINK "https://zakon.rada.gov.ua/laws/file/text/97/f514684n149.doc" </w:instrText>
      </w:r>
      <w:r w:rsidRPr="00C756E2">
        <w:rPr>
          <w:rFonts w:ascii="Times New Roman" w:eastAsia="Times New Roman" w:hAnsi="Times New Roman" w:cs="Times New Roman"/>
          <w:color w:val="333333"/>
          <w:sz w:val="24"/>
          <w:szCs w:val="24"/>
          <w:lang w:val="uk-UA" w:eastAsia="ru-RU"/>
        </w:rPr>
        <w:fldChar w:fldCharType="separate"/>
      </w:r>
      <w:r w:rsidRPr="00C756E2">
        <w:rPr>
          <w:rFonts w:ascii="Times New Roman" w:eastAsia="Times New Roman" w:hAnsi="Times New Roman" w:cs="Times New Roman"/>
          <w:b/>
          <w:bCs/>
          <w:color w:val="C00909"/>
          <w:sz w:val="28"/>
          <w:szCs w:val="28"/>
          <w:u w:val="single"/>
          <w:lang w:val="uk-UA" w:eastAsia="ru-RU"/>
        </w:rPr>
        <w:t>ЗАЯВА</w:t>
      </w:r>
      <w:r w:rsidRPr="00C756E2">
        <w:rPr>
          <w:rFonts w:ascii="Times New Roman" w:eastAsia="Times New Roman" w:hAnsi="Times New Roman" w:cs="Times New Roman"/>
          <w:color w:val="333333"/>
          <w:sz w:val="24"/>
          <w:szCs w:val="24"/>
          <w:lang w:val="uk-UA" w:eastAsia="ru-RU"/>
        </w:rPr>
        <w:fldChar w:fldCharType="end"/>
      </w:r>
      <w:r w:rsidRPr="00C756E2">
        <w:rPr>
          <w:rFonts w:ascii="Times New Roman" w:eastAsia="Times New Roman" w:hAnsi="Times New Roman" w:cs="Times New Roman"/>
          <w:color w:val="333333"/>
          <w:sz w:val="24"/>
          <w:szCs w:val="24"/>
          <w:lang w:val="uk-UA" w:eastAsia="ru-RU"/>
        </w:rPr>
        <w:br/>
      </w:r>
      <w:r w:rsidRPr="00C756E2">
        <w:rPr>
          <w:rFonts w:ascii="Times New Roman" w:eastAsia="Times New Roman" w:hAnsi="Times New Roman" w:cs="Times New Roman"/>
          <w:b/>
          <w:bCs/>
          <w:color w:val="333333"/>
          <w:sz w:val="28"/>
          <w:szCs w:val="28"/>
          <w:lang w:val="uk-UA" w:eastAsia="ru-RU"/>
        </w:rPr>
        <w:t>про взяття на облік внутрішньо переміщеної особи</w:t>
      </w:r>
      <w:r w:rsidRPr="00C756E2">
        <w:rPr>
          <w:rFonts w:ascii="Times New Roman" w:eastAsia="Times New Roman" w:hAnsi="Times New Roman" w:cs="Times New Roman"/>
          <w:color w:val="333333"/>
          <w:sz w:val="24"/>
          <w:szCs w:val="24"/>
          <w:lang w:val="uk-UA" w:eastAsia="ru-RU"/>
        </w:rPr>
        <w:t>”.</w:t>
      </w:r>
      <w:bookmarkStart w:id="54" w:name="n142"/>
      <w:bookmarkEnd w:id="54"/>
    </w:p>
    <w:tbl>
      <w:tblPr>
        <w:tblW w:w="5000" w:type="pct"/>
        <w:tblCellMar>
          <w:left w:w="0" w:type="dxa"/>
          <w:right w:w="0" w:type="dxa"/>
        </w:tblCellMar>
        <w:tblLook w:val="04A0" w:firstRow="1" w:lastRow="0" w:firstColumn="1" w:lastColumn="0" w:noHBand="0" w:noVBand="1"/>
      </w:tblPr>
      <w:tblGrid>
        <w:gridCol w:w="3852"/>
        <w:gridCol w:w="5779"/>
      </w:tblGrid>
      <w:tr w:rsidR="00C756E2" w:rsidRPr="00C756E2" w14:paraId="1EE6D92E" w14:textId="77777777" w:rsidTr="00C756E2">
        <w:tc>
          <w:tcPr>
            <w:tcW w:w="2000" w:type="pct"/>
            <w:tcBorders>
              <w:top w:val="single" w:sz="2" w:space="0" w:color="auto"/>
              <w:left w:val="single" w:sz="2" w:space="0" w:color="auto"/>
              <w:bottom w:val="single" w:sz="2" w:space="0" w:color="auto"/>
              <w:right w:val="single" w:sz="2" w:space="0" w:color="auto"/>
            </w:tcBorders>
            <w:hideMark/>
          </w:tcPr>
          <w:p w14:paraId="74A4176A" w14:textId="77777777" w:rsidR="00C756E2" w:rsidRPr="00C756E2" w:rsidRDefault="00C756E2" w:rsidP="00C756E2">
            <w:pPr>
              <w:spacing w:before="150" w:after="150" w:line="240" w:lineRule="auto"/>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b/>
                <w:bCs/>
                <w:sz w:val="24"/>
                <w:szCs w:val="24"/>
                <w:lang w:val="uk-UA" w:eastAsia="ru-RU"/>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14:paraId="56232F9F" w14:textId="77777777" w:rsidR="00C756E2" w:rsidRPr="00C756E2" w:rsidRDefault="00C756E2" w:rsidP="00E51AF4">
            <w:pPr>
              <w:spacing w:after="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b/>
                <w:bCs/>
                <w:sz w:val="24"/>
                <w:szCs w:val="24"/>
                <w:lang w:val="uk-UA" w:eastAsia="ru-RU"/>
              </w:rPr>
              <w:t>ЗАТВЕРДЖЕНО</w:t>
            </w:r>
            <w:r w:rsidRPr="00C756E2">
              <w:rPr>
                <w:rFonts w:ascii="Times New Roman" w:eastAsia="Times New Roman" w:hAnsi="Times New Roman" w:cs="Times New Roman"/>
                <w:sz w:val="24"/>
                <w:szCs w:val="24"/>
                <w:lang w:val="uk-UA" w:eastAsia="ru-RU"/>
              </w:rPr>
              <w:br/>
            </w:r>
            <w:r w:rsidRPr="00C756E2">
              <w:rPr>
                <w:rFonts w:ascii="Times New Roman" w:eastAsia="Times New Roman" w:hAnsi="Times New Roman" w:cs="Times New Roman"/>
                <w:b/>
                <w:bCs/>
                <w:sz w:val="24"/>
                <w:szCs w:val="24"/>
                <w:lang w:val="uk-UA" w:eastAsia="ru-RU"/>
              </w:rPr>
              <w:t>постановою Кабінету Міністрів України</w:t>
            </w:r>
            <w:r w:rsidRPr="00C756E2">
              <w:rPr>
                <w:rFonts w:ascii="Times New Roman" w:eastAsia="Times New Roman" w:hAnsi="Times New Roman" w:cs="Times New Roman"/>
                <w:sz w:val="24"/>
                <w:szCs w:val="24"/>
                <w:lang w:val="uk-UA" w:eastAsia="ru-RU"/>
              </w:rPr>
              <w:br/>
            </w:r>
            <w:r w:rsidRPr="00C756E2">
              <w:rPr>
                <w:rFonts w:ascii="Times New Roman" w:eastAsia="Times New Roman" w:hAnsi="Times New Roman" w:cs="Times New Roman"/>
                <w:b/>
                <w:bCs/>
                <w:sz w:val="24"/>
                <w:szCs w:val="24"/>
                <w:lang w:val="uk-UA" w:eastAsia="ru-RU"/>
              </w:rPr>
              <w:t>від 20 березня 2022 р. № 332</w:t>
            </w:r>
            <w:r w:rsidRPr="00C756E2">
              <w:rPr>
                <w:rFonts w:ascii="Times New Roman" w:eastAsia="Times New Roman" w:hAnsi="Times New Roman" w:cs="Times New Roman"/>
                <w:sz w:val="24"/>
                <w:szCs w:val="24"/>
                <w:lang w:val="uk-UA" w:eastAsia="ru-RU"/>
              </w:rPr>
              <w:br/>
            </w:r>
            <w:r w:rsidRPr="00C756E2">
              <w:rPr>
                <w:rFonts w:ascii="Times New Roman" w:eastAsia="Times New Roman" w:hAnsi="Times New Roman" w:cs="Times New Roman"/>
                <w:b/>
                <w:bCs/>
                <w:sz w:val="24"/>
                <w:szCs w:val="24"/>
                <w:lang w:val="uk-UA" w:eastAsia="ru-RU"/>
              </w:rPr>
              <w:t>(в редакції постанови Кабінету Міністрів України</w:t>
            </w:r>
            <w:r w:rsidRPr="00C756E2">
              <w:rPr>
                <w:rFonts w:ascii="Times New Roman" w:eastAsia="Times New Roman" w:hAnsi="Times New Roman" w:cs="Times New Roman"/>
                <w:sz w:val="24"/>
                <w:szCs w:val="24"/>
                <w:lang w:val="uk-UA" w:eastAsia="ru-RU"/>
              </w:rPr>
              <w:br/>
            </w:r>
            <w:hyperlink r:id="rId55" w:anchor="n61" w:tgtFrame="_blank" w:history="1">
              <w:r w:rsidRPr="00C756E2">
                <w:rPr>
                  <w:rFonts w:ascii="Times New Roman" w:eastAsia="Times New Roman" w:hAnsi="Times New Roman" w:cs="Times New Roman"/>
                  <w:b/>
                  <w:bCs/>
                  <w:color w:val="000099"/>
                  <w:sz w:val="24"/>
                  <w:szCs w:val="24"/>
                  <w:u w:val="single"/>
                  <w:lang w:val="uk-UA" w:eastAsia="ru-RU"/>
                </w:rPr>
                <w:t>від 11 липня 2023 р. № 709</w:t>
              </w:r>
            </w:hyperlink>
            <w:r w:rsidRPr="00C756E2">
              <w:rPr>
                <w:rFonts w:ascii="Times New Roman" w:eastAsia="Times New Roman" w:hAnsi="Times New Roman" w:cs="Times New Roman"/>
                <w:b/>
                <w:bCs/>
                <w:sz w:val="24"/>
                <w:szCs w:val="24"/>
                <w:lang w:val="uk-UA" w:eastAsia="ru-RU"/>
              </w:rPr>
              <w:t>)</w:t>
            </w:r>
          </w:p>
        </w:tc>
      </w:tr>
    </w:tbl>
    <w:p w14:paraId="23B20D34" w14:textId="77777777" w:rsidR="00E51AF4" w:rsidRPr="00E51AF4" w:rsidRDefault="00E51AF4" w:rsidP="00E51AF4">
      <w:pPr>
        <w:shd w:val="clear" w:color="auto" w:fill="FFFFFF"/>
        <w:spacing w:after="0" w:line="240" w:lineRule="auto"/>
        <w:ind w:left="450" w:right="450"/>
        <w:jc w:val="center"/>
        <w:rPr>
          <w:rFonts w:ascii="Times New Roman" w:eastAsia="Times New Roman" w:hAnsi="Times New Roman" w:cs="Times New Roman"/>
          <w:b/>
          <w:bCs/>
          <w:color w:val="333333"/>
          <w:sz w:val="32"/>
          <w:szCs w:val="32"/>
          <w:lang w:val="uk-UA" w:eastAsia="ru-RU"/>
        </w:rPr>
      </w:pPr>
      <w:bookmarkStart w:id="55" w:name="n54"/>
      <w:bookmarkEnd w:id="55"/>
    </w:p>
    <w:p w14:paraId="19267B33" w14:textId="5DD3DC2A" w:rsidR="00C756E2" w:rsidRPr="00C756E2" w:rsidRDefault="00C756E2" w:rsidP="00E51AF4">
      <w:pPr>
        <w:shd w:val="clear" w:color="auto" w:fill="FFFFFF"/>
        <w:spacing w:after="0" w:line="240" w:lineRule="auto"/>
        <w:ind w:left="450" w:right="450"/>
        <w:jc w:val="center"/>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b/>
          <w:bCs/>
          <w:color w:val="333333"/>
          <w:sz w:val="32"/>
          <w:szCs w:val="32"/>
          <w:lang w:val="uk-UA" w:eastAsia="ru-RU"/>
        </w:rPr>
        <w:t>ПОРЯДОК</w:t>
      </w:r>
      <w:r w:rsidRPr="00C756E2">
        <w:rPr>
          <w:rFonts w:ascii="Times New Roman" w:eastAsia="Times New Roman" w:hAnsi="Times New Roman" w:cs="Times New Roman"/>
          <w:color w:val="333333"/>
          <w:sz w:val="24"/>
          <w:szCs w:val="24"/>
          <w:lang w:val="uk-UA" w:eastAsia="ru-RU"/>
        </w:rPr>
        <w:br/>
      </w:r>
      <w:r w:rsidRPr="00C756E2">
        <w:rPr>
          <w:rFonts w:ascii="Times New Roman" w:eastAsia="Times New Roman" w:hAnsi="Times New Roman" w:cs="Times New Roman"/>
          <w:b/>
          <w:bCs/>
          <w:color w:val="333333"/>
          <w:sz w:val="32"/>
          <w:szCs w:val="32"/>
          <w:lang w:val="uk-UA" w:eastAsia="ru-RU"/>
        </w:rPr>
        <w:t>надання допомоги на проживання внутрішньо переміщеним особам</w:t>
      </w:r>
    </w:p>
    <w:p w14:paraId="745123EC" w14:textId="77777777" w:rsidR="00C756E2" w:rsidRPr="00C756E2" w:rsidRDefault="00C756E2" w:rsidP="00C756E2">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56" w:name="n722"/>
      <w:bookmarkEnd w:id="56"/>
      <w:r w:rsidRPr="00C756E2">
        <w:rPr>
          <w:rFonts w:ascii="Times New Roman" w:eastAsia="Times New Roman" w:hAnsi="Times New Roman" w:cs="Times New Roman"/>
          <w:i/>
          <w:iCs/>
          <w:color w:val="333333"/>
          <w:sz w:val="24"/>
          <w:szCs w:val="24"/>
          <w:shd w:val="clear" w:color="auto" w:fill="FFFFFF"/>
          <w:lang w:val="uk-UA" w:eastAsia="ru-RU"/>
        </w:rPr>
        <w:t>{У тексті Порядку слово “</w:t>
      </w:r>
      <w:proofErr w:type="spellStart"/>
      <w:r w:rsidRPr="00C756E2">
        <w:rPr>
          <w:rFonts w:ascii="Times New Roman" w:eastAsia="Times New Roman" w:hAnsi="Times New Roman" w:cs="Times New Roman"/>
          <w:i/>
          <w:iCs/>
          <w:color w:val="333333"/>
          <w:sz w:val="24"/>
          <w:szCs w:val="24"/>
          <w:shd w:val="clear" w:color="auto" w:fill="FFFFFF"/>
          <w:lang w:val="uk-UA" w:eastAsia="ru-RU"/>
        </w:rPr>
        <w:t>Мінреінтеграції</w:t>
      </w:r>
      <w:proofErr w:type="spellEnd"/>
      <w:r w:rsidRPr="00C756E2">
        <w:rPr>
          <w:rFonts w:ascii="Times New Roman" w:eastAsia="Times New Roman" w:hAnsi="Times New Roman" w:cs="Times New Roman"/>
          <w:i/>
          <w:iCs/>
          <w:color w:val="333333"/>
          <w:sz w:val="24"/>
          <w:szCs w:val="24"/>
          <w:shd w:val="clear" w:color="auto" w:fill="FFFFFF"/>
          <w:lang w:val="uk-UA" w:eastAsia="ru-RU"/>
        </w:rPr>
        <w:t>” замінено словом “</w:t>
      </w:r>
      <w:proofErr w:type="spellStart"/>
      <w:r w:rsidRPr="00C756E2">
        <w:rPr>
          <w:rFonts w:ascii="Times New Roman" w:eastAsia="Times New Roman" w:hAnsi="Times New Roman" w:cs="Times New Roman"/>
          <w:i/>
          <w:iCs/>
          <w:color w:val="333333"/>
          <w:sz w:val="24"/>
          <w:szCs w:val="24"/>
          <w:shd w:val="clear" w:color="auto" w:fill="FFFFFF"/>
          <w:lang w:val="uk-UA" w:eastAsia="ru-RU"/>
        </w:rPr>
        <w:t>Мінрозвитку</w:t>
      </w:r>
      <w:proofErr w:type="spellEnd"/>
      <w:r w:rsidRPr="00C756E2">
        <w:rPr>
          <w:rFonts w:ascii="Times New Roman" w:eastAsia="Times New Roman" w:hAnsi="Times New Roman" w:cs="Times New Roman"/>
          <w:i/>
          <w:iCs/>
          <w:color w:val="333333"/>
          <w:sz w:val="24"/>
          <w:szCs w:val="24"/>
          <w:shd w:val="clear" w:color="auto" w:fill="FFFFFF"/>
          <w:lang w:val="uk-UA" w:eastAsia="ru-RU"/>
        </w:rPr>
        <w:t>” згідно з Постановою КМ </w:t>
      </w:r>
      <w:hyperlink r:id="rId56" w:anchor="n50" w:tgtFrame="_blank" w:history="1">
        <w:r w:rsidRPr="00C756E2">
          <w:rPr>
            <w:rFonts w:ascii="Times New Roman" w:eastAsia="Times New Roman" w:hAnsi="Times New Roman" w:cs="Times New Roman"/>
            <w:i/>
            <w:iCs/>
            <w:color w:val="000099"/>
            <w:sz w:val="24"/>
            <w:szCs w:val="24"/>
            <w:u w:val="single"/>
            <w:lang w:val="uk-UA" w:eastAsia="ru-RU"/>
          </w:rPr>
          <w:t>№ 641 від 04.06.2025</w:t>
        </w:r>
      </w:hyperlink>
      <w:r w:rsidRPr="00C756E2">
        <w:rPr>
          <w:rFonts w:ascii="Times New Roman" w:eastAsia="Times New Roman" w:hAnsi="Times New Roman" w:cs="Times New Roman"/>
          <w:i/>
          <w:iCs/>
          <w:color w:val="333333"/>
          <w:sz w:val="24"/>
          <w:szCs w:val="24"/>
          <w:shd w:val="clear" w:color="auto" w:fill="FFFFFF"/>
          <w:lang w:val="uk-UA" w:eastAsia="ru-RU"/>
        </w:rPr>
        <w:t> - застосовується з 20 березня 2025 року}</w:t>
      </w:r>
    </w:p>
    <w:p w14:paraId="67DC111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7" w:name="n733"/>
      <w:bookmarkEnd w:id="57"/>
      <w:r w:rsidRPr="00C756E2">
        <w:rPr>
          <w:rFonts w:ascii="Times New Roman" w:eastAsia="Times New Roman" w:hAnsi="Times New Roman" w:cs="Times New Roman"/>
          <w:i/>
          <w:iCs/>
          <w:color w:val="333333"/>
          <w:sz w:val="24"/>
          <w:szCs w:val="24"/>
          <w:lang w:val="uk-UA" w:eastAsia="ru-RU"/>
        </w:rPr>
        <w:t>{У тексті Порядку, крім </w:t>
      </w:r>
      <w:hyperlink r:id="rId57" w:anchor="n251" w:history="1">
        <w:r w:rsidRPr="00C756E2">
          <w:rPr>
            <w:rFonts w:ascii="Times New Roman" w:eastAsia="Times New Roman" w:hAnsi="Times New Roman" w:cs="Times New Roman"/>
            <w:i/>
            <w:iCs/>
            <w:color w:val="006600"/>
            <w:sz w:val="24"/>
            <w:szCs w:val="24"/>
            <w:u w:val="single"/>
            <w:lang w:val="uk-UA" w:eastAsia="ru-RU"/>
          </w:rPr>
          <w:t>пунктів 7</w:t>
        </w:r>
      </w:hyperlink>
      <w:r w:rsidRPr="00C756E2">
        <w:rPr>
          <w:rFonts w:ascii="Times New Roman" w:eastAsia="Times New Roman" w:hAnsi="Times New Roman" w:cs="Times New Roman"/>
          <w:i/>
          <w:iCs/>
          <w:color w:val="333333"/>
          <w:sz w:val="24"/>
          <w:szCs w:val="24"/>
          <w:lang w:val="uk-UA" w:eastAsia="ru-RU"/>
        </w:rPr>
        <w:t> і </w:t>
      </w:r>
      <w:hyperlink r:id="rId58" w:anchor="n481" w:history="1">
        <w:r w:rsidRPr="00C756E2">
          <w:rPr>
            <w:rFonts w:ascii="Times New Roman" w:eastAsia="Times New Roman" w:hAnsi="Times New Roman" w:cs="Times New Roman"/>
            <w:i/>
            <w:iCs/>
            <w:color w:val="006600"/>
            <w:sz w:val="24"/>
            <w:szCs w:val="24"/>
            <w:u w:val="single"/>
            <w:lang w:val="uk-UA" w:eastAsia="ru-RU"/>
          </w:rPr>
          <w:t>7</w:t>
        </w:r>
      </w:hyperlink>
      <w:hyperlink r:id="rId59"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i/>
          <w:iCs/>
          <w:color w:val="333333"/>
          <w:sz w:val="24"/>
          <w:szCs w:val="24"/>
          <w:lang w:val="uk-UA" w:eastAsia="ru-RU"/>
        </w:rPr>
        <w:t>, слова “орган соціального захисту населення” і “Орган соціального захисту населення” в усіх відмінках і формах числа замінено відповідно словами “орган Пенсійного фонду України” і “Орган Пенсійного фонду України” у відповідному відмінку і числі; слова “центр надання адміністративних послуг” в усіх відмінках замінено словами “адміністратор центру надання адміністративних послуг” у відповідному відмінку згідно з Постановою КМ </w:t>
      </w:r>
      <w:hyperlink r:id="rId60" w:anchor="n517"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0089737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8" w:name="n223"/>
      <w:bookmarkEnd w:id="58"/>
      <w:r w:rsidRPr="00C756E2">
        <w:rPr>
          <w:rFonts w:ascii="Times New Roman" w:eastAsia="Times New Roman" w:hAnsi="Times New Roman" w:cs="Times New Roman"/>
          <w:color w:val="333333"/>
          <w:sz w:val="24"/>
          <w:szCs w:val="24"/>
          <w:lang w:val="uk-UA" w:eastAsia="ru-RU"/>
        </w:rPr>
        <w:t>1. Цей Порядок визначає механізм надання допомоги на проживання внутрішньо переміщеним особам (далі - допомога).</w:t>
      </w:r>
    </w:p>
    <w:p w14:paraId="341F14E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9" w:name="n224"/>
      <w:bookmarkEnd w:id="59"/>
      <w:r w:rsidRPr="00C756E2">
        <w:rPr>
          <w:rFonts w:ascii="Times New Roman" w:eastAsia="Times New Roman" w:hAnsi="Times New Roman" w:cs="Times New Roman"/>
          <w:color w:val="333333"/>
          <w:sz w:val="24"/>
          <w:szCs w:val="24"/>
          <w:lang w:val="uk-UA" w:eastAsia="ru-RU"/>
        </w:rPr>
        <w:t>Допомога призначається для забезпечення соціальної підтримки внутрішньо переміщених осіб із числа незахищених верств населення та стимулювання до працевлаштування внутрішньо переміщених осіб працездатного віку.</w:t>
      </w:r>
    </w:p>
    <w:p w14:paraId="277129F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0" w:name="n684"/>
      <w:bookmarkEnd w:id="60"/>
      <w:r w:rsidRPr="00C756E2">
        <w:rPr>
          <w:rFonts w:ascii="Times New Roman" w:eastAsia="Times New Roman" w:hAnsi="Times New Roman" w:cs="Times New Roman"/>
          <w:color w:val="333333"/>
          <w:sz w:val="24"/>
          <w:szCs w:val="24"/>
          <w:lang w:val="uk-UA" w:eastAsia="ru-RU"/>
        </w:rPr>
        <w:t>Призначення і виплата допомоги здійснюються з дотриманням вимог </w:t>
      </w:r>
      <w:hyperlink r:id="rId61"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адміністративну процедуру”.</w:t>
      </w:r>
    </w:p>
    <w:p w14:paraId="3B631A5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1" w:name="n685"/>
      <w:bookmarkEnd w:id="61"/>
      <w:r w:rsidRPr="00C756E2">
        <w:rPr>
          <w:rFonts w:ascii="Times New Roman" w:eastAsia="Times New Roman" w:hAnsi="Times New Roman" w:cs="Times New Roman"/>
          <w:i/>
          <w:iCs/>
          <w:color w:val="333333"/>
          <w:sz w:val="24"/>
          <w:szCs w:val="24"/>
          <w:lang w:val="uk-UA" w:eastAsia="ru-RU"/>
        </w:rPr>
        <w:t>{Пункт 1 доповнено абзацом згідно з Постановою КМ </w:t>
      </w:r>
      <w:hyperlink r:id="rId62" w:anchor="n152" w:tgtFrame="_blank" w:history="1">
        <w:r w:rsidRPr="00C756E2">
          <w:rPr>
            <w:rFonts w:ascii="Times New Roman" w:eastAsia="Times New Roman" w:hAnsi="Times New Roman" w:cs="Times New Roman"/>
            <w:i/>
            <w:iCs/>
            <w:color w:val="000099"/>
            <w:sz w:val="24"/>
            <w:szCs w:val="24"/>
            <w:u w:val="single"/>
            <w:lang w:val="uk-UA" w:eastAsia="ru-RU"/>
          </w:rPr>
          <w:t>№ 968 від 23.08.2024</w:t>
        </w:r>
      </w:hyperlink>
      <w:r w:rsidRPr="00C756E2">
        <w:rPr>
          <w:rFonts w:ascii="Times New Roman" w:eastAsia="Times New Roman" w:hAnsi="Times New Roman" w:cs="Times New Roman"/>
          <w:i/>
          <w:iCs/>
          <w:color w:val="333333"/>
          <w:sz w:val="24"/>
          <w:szCs w:val="24"/>
          <w:lang w:val="uk-UA" w:eastAsia="ru-RU"/>
        </w:rPr>
        <w:t>}</w:t>
      </w:r>
    </w:p>
    <w:p w14:paraId="63F57F1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2" w:name="n569"/>
      <w:bookmarkEnd w:id="62"/>
      <w:r w:rsidRPr="00C756E2">
        <w:rPr>
          <w:rFonts w:ascii="Times New Roman" w:eastAsia="Times New Roman" w:hAnsi="Times New Roman" w:cs="Times New Roman"/>
          <w:color w:val="333333"/>
          <w:sz w:val="24"/>
          <w:szCs w:val="24"/>
          <w:lang w:val="uk-UA" w:eastAsia="ru-RU"/>
        </w:rPr>
        <w:t>1</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color w:val="333333"/>
          <w:sz w:val="24"/>
          <w:szCs w:val="24"/>
          <w:lang w:val="uk-UA" w:eastAsia="ru-RU"/>
        </w:rPr>
        <w:t xml:space="preserve">. У цьому Порядку термін “непрацююча працездатна особа” означає особу, яка досягла 18-річного віку та за станом здоров'я здатна до трудової діяльності і не працює, не проходить військову службу, не займається підприємницькою діяльністю чи професійною незалежною діяльністю, не здобуває освіту за денною формою у закладах загальної середньої, професійної (професійно-технічної), фахової </w:t>
      </w:r>
      <w:proofErr w:type="spellStart"/>
      <w:r w:rsidRPr="00C756E2">
        <w:rPr>
          <w:rFonts w:ascii="Times New Roman" w:eastAsia="Times New Roman" w:hAnsi="Times New Roman" w:cs="Times New Roman"/>
          <w:color w:val="333333"/>
          <w:sz w:val="24"/>
          <w:szCs w:val="24"/>
          <w:lang w:val="uk-UA" w:eastAsia="ru-RU"/>
        </w:rPr>
        <w:t>передвищої</w:t>
      </w:r>
      <w:proofErr w:type="spellEnd"/>
      <w:r w:rsidRPr="00C756E2">
        <w:rPr>
          <w:rFonts w:ascii="Times New Roman" w:eastAsia="Times New Roman" w:hAnsi="Times New Roman" w:cs="Times New Roman"/>
          <w:color w:val="333333"/>
          <w:sz w:val="24"/>
          <w:szCs w:val="24"/>
          <w:lang w:val="uk-UA" w:eastAsia="ru-RU"/>
        </w:rPr>
        <w:t>, вищої освіти.</w:t>
      </w:r>
    </w:p>
    <w:p w14:paraId="5C1A4A0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3" w:name="n570"/>
      <w:bookmarkEnd w:id="63"/>
      <w:r w:rsidRPr="00C756E2">
        <w:rPr>
          <w:rFonts w:ascii="Times New Roman" w:eastAsia="Times New Roman" w:hAnsi="Times New Roman" w:cs="Times New Roman"/>
          <w:i/>
          <w:iCs/>
          <w:color w:val="333333"/>
          <w:sz w:val="24"/>
          <w:szCs w:val="24"/>
          <w:lang w:val="uk-UA" w:eastAsia="ru-RU"/>
        </w:rPr>
        <w:t>{Порядок доповнено пунктом 1</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згідно з Постановою КМ </w:t>
      </w:r>
      <w:hyperlink r:id="rId63" w:anchor="n85"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7798091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4" w:name="n225"/>
      <w:bookmarkEnd w:id="64"/>
      <w:r w:rsidRPr="00C756E2">
        <w:rPr>
          <w:rFonts w:ascii="Times New Roman" w:eastAsia="Times New Roman" w:hAnsi="Times New Roman" w:cs="Times New Roman"/>
          <w:color w:val="333333"/>
          <w:sz w:val="24"/>
          <w:szCs w:val="24"/>
          <w:lang w:val="uk-UA" w:eastAsia="ru-RU"/>
        </w:rPr>
        <w:t>2. З 1 серпня 2023 р. допомога призначається на шість місяців внутрішньо переміщеній особі, яка вперше звернулася за призначенням допомоги, та виплачується щомісяця внутрішньо переміщеній особі або уповноваженій особі на внутрішньо переміщену особу у випадку недієздатності отримувача або дитину (далі - уповноважена особа) у такому розмірі:</w:t>
      </w:r>
    </w:p>
    <w:p w14:paraId="1EA0FFC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5" w:name="n386"/>
      <w:bookmarkEnd w:id="65"/>
      <w:r w:rsidRPr="00C756E2">
        <w:rPr>
          <w:rFonts w:ascii="Times New Roman" w:eastAsia="Times New Roman" w:hAnsi="Times New Roman" w:cs="Times New Roman"/>
          <w:i/>
          <w:iCs/>
          <w:color w:val="333333"/>
          <w:sz w:val="24"/>
          <w:szCs w:val="24"/>
          <w:lang w:val="uk-UA" w:eastAsia="ru-RU"/>
        </w:rPr>
        <w:t>{Абзац перший пункту 2 в редакції Постанови КМ </w:t>
      </w:r>
      <w:hyperlink r:id="rId64" w:anchor="n10"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w:t>
      </w:r>
    </w:p>
    <w:p w14:paraId="2180980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6" w:name="n226"/>
      <w:bookmarkEnd w:id="66"/>
      <w:r w:rsidRPr="00C756E2">
        <w:rPr>
          <w:rFonts w:ascii="Times New Roman" w:eastAsia="Times New Roman" w:hAnsi="Times New Roman" w:cs="Times New Roman"/>
          <w:color w:val="333333"/>
          <w:sz w:val="24"/>
          <w:szCs w:val="24"/>
          <w:lang w:val="uk-UA" w:eastAsia="ru-RU"/>
        </w:rPr>
        <w:t>для осіб з інвалідністю та дітей - 3000 гривень;</w:t>
      </w:r>
    </w:p>
    <w:p w14:paraId="5D54591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7" w:name="n227"/>
      <w:bookmarkEnd w:id="67"/>
      <w:r w:rsidRPr="00C756E2">
        <w:rPr>
          <w:rFonts w:ascii="Times New Roman" w:eastAsia="Times New Roman" w:hAnsi="Times New Roman" w:cs="Times New Roman"/>
          <w:color w:val="333333"/>
          <w:sz w:val="24"/>
          <w:szCs w:val="24"/>
          <w:lang w:val="uk-UA" w:eastAsia="ru-RU"/>
        </w:rPr>
        <w:t>для інших осіб - 2000 гривень.</w:t>
      </w:r>
    </w:p>
    <w:p w14:paraId="07EADBC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8" w:name="n228"/>
      <w:bookmarkEnd w:id="68"/>
      <w:r w:rsidRPr="00C756E2">
        <w:rPr>
          <w:rFonts w:ascii="Times New Roman" w:eastAsia="Times New Roman" w:hAnsi="Times New Roman" w:cs="Times New Roman"/>
          <w:color w:val="333333"/>
          <w:sz w:val="24"/>
          <w:szCs w:val="24"/>
          <w:lang w:val="uk-UA" w:eastAsia="ru-RU"/>
        </w:rPr>
        <w:t>Допомога призначається на кожну внутрішньо переміщену особу (далі - отримувач), відомості про якого включено до Єдиної інформаційної бази даних про внутрішньо переміщених осіб.</w:t>
      </w:r>
    </w:p>
    <w:p w14:paraId="57FEA7B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9" w:name="n387"/>
      <w:bookmarkEnd w:id="69"/>
      <w:r w:rsidRPr="00C756E2">
        <w:rPr>
          <w:rFonts w:ascii="Times New Roman" w:eastAsia="Times New Roman" w:hAnsi="Times New Roman" w:cs="Times New Roman"/>
          <w:i/>
          <w:iCs/>
          <w:color w:val="333333"/>
          <w:sz w:val="24"/>
          <w:szCs w:val="24"/>
          <w:lang w:val="uk-UA" w:eastAsia="ru-RU"/>
        </w:rPr>
        <w:t>{Абзац четвертий пункту 2 в редакції Постанови КМ </w:t>
      </w:r>
      <w:hyperlink r:id="rId65" w:anchor="n12"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w:t>
      </w:r>
    </w:p>
    <w:p w14:paraId="5F747DA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0" w:name="n229"/>
      <w:bookmarkEnd w:id="70"/>
      <w:r w:rsidRPr="00C756E2">
        <w:rPr>
          <w:rFonts w:ascii="Times New Roman" w:eastAsia="Times New Roman" w:hAnsi="Times New Roman" w:cs="Times New Roman"/>
          <w:color w:val="333333"/>
          <w:sz w:val="24"/>
          <w:szCs w:val="24"/>
          <w:lang w:val="uk-UA" w:eastAsia="ru-RU"/>
        </w:rPr>
        <w:t>Допомога призначається за повний місяць, у якому уповноважена особа звернулася за її наданням, незалежно від дати такого звернення.</w:t>
      </w:r>
    </w:p>
    <w:p w14:paraId="1304702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1" w:name="n230"/>
      <w:bookmarkEnd w:id="71"/>
      <w:r w:rsidRPr="00C756E2">
        <w:rPr>
          <w:rFonts w:ascii="Times New Roman" w:eastAsia="Times New Roman" w:hAnsi="Times New Roman" w:cs="Times New Roman"/>
          <w:color w:val="333333"/>
          <w:sz w:val="24"/>
          <w:szCs w:val="24"/>
          <w:lang w:val="uk-UA" w:eastAsia="ru-RU"/>
        </w:rPr>
        <w:t>3. З 1 листопада 2023 р. допомога призначається на шість місяців на сім’ю, яка вперше звернулася за призначенням допомоги, та виплачується щомісяця одному з членів сім’ї (далі - уповноважена особа) у такому розмірі:</w:t>
      </w:r>
    </w:p>
    <w:p w14:paraId="2C4EE91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2" w:name="n388"/>
      <w:bookmarkEnd w:id="72"/>
      <w:r w:rsidRPr="00C756E2">
        <w:rPr>
          <w:rFonts w:ascii="Times New Roman" w:eastAsia="Times New Roman" w:hAnsi="Times New Roman" w:cs="Times New Roman"/>
          <w:color w:val="333333"/>
          <w:sz w:val="24"/>
          <w:szCs w:val="24"/>
          <w:lang w:val="uk-UA" w:eastAsia="ru-RU"/>
        </w:rPr>
        <w:lastRenderedPageBreak/>
        <w:t>для осіб з інвалідністю та дітей - 3000 гривень;</w:t>
      </w:r>
    </w:p>
    <w:p w14:paraId="6A50492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3" w:name="n389"/>
      <w:bookmarkEnd w:id="73"/>
      <w:r w:rsidRPr="00C756E2">
        <w:rPr>
          <w:rFonts w:ascii="Times New Roman" w:eastAsia="Times New Roman" w:hAnsi="Times New Roman" w:cs="Times New Roman"/>
          <w:color w:val="333333"/>
          <w:sz w:val="24"/>
          <w:szCs w:val="24"/>
          <w:lang w:val="uk-UA" w:eastAsia="ru-RU"/>
        </w:rPr>
        <w:t>для інших осіб - 2000 гривень.</w:t>
      </w:r>
    </w:p>
    <w:p w14:paraId="25125EE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4" w:name="n390"/>
      <w:bookmarkEnd w:id="74"/>
      <w:r w:rsidRPr="00C756E2">
        <w:rPr>
          <w:rFonts w:ascii="Times New Roman" w:eastAsia="Times New Roman" w:hAnsi="Times New Roman" w:cs="Times New Roman"/>
          <w:color w:val="333333"/>
          <w:sz w:val="24"/>
          <w:szCs w:val="24"/>
          <w:lang w:val="uk-UA" w:eastAsia="ru-RU"/>
        </w:rPr>
        <w:t>Допомога призначається на кожного члена сім’ї (далі - отримувач), відомості про якого включено до Єдиної інформаційної бази даних про внутрішньо переміщених осіб.</w:t>
      </w:r>
    </w:p>
    <w:p w14:paraId="4CD00E6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5" w:name="n391"/>
      <w:bookmarkEnd w:id="75"/>
      <w:r w:rsidRPr="00C756E2">
        <w:rPr>
          <w:rFonts w:ascii="Times New Roman" w:eastAsia="Times New Roman" w:hAnsi="Times New Roman" w:cs="Times New Roman"/>
          <w:color w:val="333333"/>
          <w:sz w:val="24"/>
          <w:szCs w:val="24"/>
          <w:lang w:val="uk-UA" w:eastAsia="ru-RU"/>
        </w:rPr>
        <w:t>Допомога призначається за повний місяць, у якому уповноважена особа звернулася за її наданням, незалежно від дати такого звернення.</w:t>
      </w:r>
    </w:p>
    <w:p w14:paraId="64C44AC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6" w:name="n392"/>
      <w:bookmarkEnd w:id="76"/>
      <w:r w:rsidRPr="00C756E2">
        <w:rPr>
          <w:rFonts w:ascii="Times New Roman" w:eastAsia="Times New Roman" w:hAnsi="Times New Roman" w:cs="Times New Roman"/>
          <w:color w:val="333333"/>
          <w:sz w:val="24"/>
          <w:szCs w:val="24"/>
          <w:lang w:val="uk-UA" w:eastAsia="ru-RU"/>
        </w:rPr>
        <w:t xml:space="preserve">До складу сім’ї уповноваженої особи включаються (незалежно від наявності відомостей щодо включення їх до Єдиної інформаційної бази даних про внутрішньо переміщених осіб) чоловік, дружина, діти, прийомні діти, діти, які виховуються батьками-вихователями в дитячих будинках сімейного типу, усиновлені діти, діти, над якими встановлено опіку або піклування, а також діти, які навчаються за денною або дуальною формою здобуття освіти в закладах загальної середньої, професійної (професійно-технічної), фахової </w:t>
      </w:r>
      <w:proofErr w:type="spellStart"/>
      <w:r w:rsidRPr="00C756E2">
        <w:rPr>
          <w:rFonts w:ascii="Times New Roman" w:eastAsia="Times New Roman" w:hAnsi="Times New Roman" w:cs="Times New Roman"/>
          <w:color w:val="333333"/>
          <w:sz w:val="24"/>
          <w:szCs w:val="24"/>
          <w:lang w:val="uk-UA" w:eastAsia="ru-RU"/>
        </w:rPr>
        <w:t>передвищої</w:t>
      </w:r>
      <w:proofErr w:type="spellEnd"/>
      <w:r w:rsidRPr="00C756E2">
        <w:rPr>
          <w:rFonts w:ascii="Times New Roman" w:eastAsia="Times New Roman" w:hAnsi="Times New Roman" w:cs="Times New Roman"/>
          <w:color w:val="333333"/>
          <w:sz w:val="24"/>
          <w:szCs w:val="24"/>
          <w:lang w:val="uk-UA" w:eastAsia="ru-RU"/>
        </w:rPr>
        <w:t>, вищої освіти (зокрема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до досягнення 23 років і не мають власних сімей; діти з інвалідністю після досягнення ними 18-річного віку до визнання їх особами з інвалідністю з дитинства I та II групи; не перебувають в шлюбі повнолітні діти; визнані особами з інвалідністю з дитинства I та II групи або особами з інвалідністю I групи, які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і мають спільних дітей, та/або особи, які встановили у судовому порядку факт проживання однією сім’єю. Членом сім’ї може вважатися одинока особа, а також неповнолітня дитина, якщо така особа не входить до складу сім’ї.</w:t>
      </w:r>
    </w:p>
    <w:p w14:paraId="597555D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7" w:name="n624"/>
      <w:bookmarkEnd w:id="77"/>
      <w:r w:rsidRPr="00C756E2">
        <w:rPr>
          <w:rFonts w:ascii="Times New Roman" w:eastAsia="Times New Roman" w:hAnsi="Times New Roman" w:cs="Times New Roman"/>
          <w:color w:val="333333"/>
          <w:sz w:val="24"/>
          <w:szCs w:val="24"/>
          <w:lang w:val="uk-UA" w:eastAsia="ru-RU"/>
        </w:rPr>
        <w:t xml:space="preserve">Діти/особи віком до 23 років, які навчаються за денною або дуальною формою здобуття освіти в закладах професійної (професійно-технічної), фахової </w:t>
      </w:r>
      <w:proofErr w:type="spellStart"/>
      <w:r w:rsidRPr="00C756E2">
        <w:rPr>
          <w:rFonts w:ascii="Times New Roman" w:eastAsia="Times New Roman" w:hAnsi="Times New Roman" w:cs="Times New Roman"/>
          <w:color w:val="333333"/>
          <w:sz w:val="24"/>
          <w:szCs w:val="24"/>
          <w:lang w:val="uk-UA" w:eastAsia="ru-RU"/>
        </w:rPr>
        <w:t>передвищої</w:t>
      </w:r>
      <w:proofErr w:type="spellEnd"/>
      <w:r w:rsidRPr="00C756E2">
        <w:rPr>
          <w:rFonts w:ascii="Times New Roman" w:eastAsia="Times New Roman" w:hAnsi="Times New Roman" w:cs="Times New Roman"/>
          <w:color w:val="333333"/>
          <w:sz w:val="24"/>
          <w:szCs w:val="24"/>
          <w:lang w:val="uk-UA" w:eastAsia="ru-RU"/>
        </w:rPr>
        <w:t>, вищої освіти після досягнення ними 18 років і не мають власних сімей, мають право звертатися за призначенням допомоги особисто, якщо вони мають фактичне місце проживання (перебування) інше, ніж в уповноваженої особи.</w:t>
      </w:r>
    </w:p>
    <w:p w14:paraId="056BC12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8" w:name="n625"/>
      <w:bookmarkEnd w:id="78"/>
      <w:r w:rsidRPr="00C756E2">
        <w:rPr>
          <w:rFonts w:ascii="Times New Roman" w:eastAsia="Times New Roman" w:hAnsi="Times New Roman" w:cs="Times New Roman"/>
          <w:i/>
          <w:iCs/>
          <w:color w:val="333333"/>
          <w:sz w:val="24"/>
          <w:szCs w:val="24"/>
          <w:lang w:val="uk-UA" w:eastAsia="ru-RU"/>
        </w:rPr>
        <w:t>{Пункт 3 доповнено новим абзацом згідно з Постановою КМ </w:t>
      </w:r>
      <w:hyperlink r:id="rId66" w:anchor="n125"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11DD9BA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9" w:name="n393"/>
      <w:bookmarkEnd w:id="79"/>
      <w:r w:rsidRPr="00C756E2">
        <w:rPr>
          <w:rFonts w:ascii="Times New Roman" w:eastAsia="Times New Roman" w:hAnsi="Times New Roman" w:cs="Times New Roman"/>
          <w:color w:val="333333"/>
          <w:sz w:val="24"/>
          <w:szCs w:val="24"/>
          <w:lang w:val="uk-UA" w:eastAsia="ru-RU"/>
        </w:rPr>
        <w:t>Склад сім’ї уповноваженої особи визначається на дату звернення за призначенням допомоги.</w:t>
      </w:r>
    </w:p>
    <w:p w14:paraId="7DAA49F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0" w:name="n394"/>
      <w:bookmarkEnd w:id="80"/>
      <w:r w:rsidRPr="00C756E2">
        <w:rPr>
          <w:rFonts w:ascii="Times New Roman" w:eastAsia="Times New Roman" w:hAnsi="Times New Roman" w:cs="Times New Roman"/>
          <w:color w:val="333333"/>
          <w:sz w:val="24"/>
          <w:szCs w:val="24"/>
          <w:lang w:val="uk-UA" w:eastAsia="ru-RU"/>
        </w:rPr>
        <w:t>До складу сім’ї уповноваженої особи не включаються:</w:t>
      </w:r>
    </w:p>
    <w:p w14:paraId="08E5385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1" w:name="n395"/>
      <w:bookmarkEnd w:id="81"/>
      <w:r w:rsidRPr="00C756E2">
        <w:rPr>
          <w:rFonts w:ascii="Times New Roman" w:eastAsia="Times New Roman" w:hAnsi="Times New Roman" w:cs="Times New Roman"/>
          <w:color w:val="333333"/>
          <w:sz w:val="24"/>
          <w:szCs w:val="24"/>
          <w:lang w:val="uk-UA" w:eastAsia="ru-RU"/>
        </w:rPr>
        <w:t>особа, яка перебуває на повному державному утриманні;</w:t>
      </w:r>
    </w:p>
    <w:p w14:paraId="5CAF3BB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2" w:name="n396"/>
      <w:bookmarkEnd w:id="82"/>
      <w:r w:rsidRPr="00C756E2">
        <w:rPr>
          <w:rFonts w:ascii="Times New Roman" w:eastAsia="Times New Roman" w:hAnsi="Times New Roman" w:cs="Times New Roman"/>
          <w:color w:val="333333"/>
          <w:sz w:val="24"/>
          <w:szCs w:val="24"/>
          <w:lang w:val="uk-UA" w:eastAsia="ru-RU"/>
        </w:rPr>
        <w:t>особа, яка представляє інтереси дитини (переміщеної без супроводження законного представника) та перебуває з дитиною у сімейних, родинних відносинах (баба, дід, прабаба, прадід, повнолітні брат, сестра, тітка, дядько, вітчим, мачуха), але не є внутрішньо переміщеною особою, за наявності виданого службою у справах дітей за місцем звернення документа, що підтверджує такі відносини з дитиною;</w:t>
      </w:r>
    </w:p>
    <w:p w14:paraId="4993D59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3" w:name="n397"/>
      <w:bookmarkEnd w:id="83"/>
      <w:r w:rsidRPr="00C756E2">
        <w:rPr>
          <w:rFonts w:ascii="Times New Roman" w:eastAsia="Times New Roman" w:hAnsi="Times New Roman" w:cs="Times New Roman"/>
          <w:color w:val="333333"/>
          <w:sz w:val="24"/>
          <w:szCs w:val="24"/>
          <w:lang w:val="uk-UA"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14:paraId="47750AF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4" w:name="n398"/>
      <w:bookmarkEnd w:id="84"/>
      <w:r w:rsidRPr="00C756E2">
        <w:rPr>
          <w:rFonts w:ascii="Times New Roman" w:eastAsia="Times New Roman" w:hAnsi="Times New Roman" w:cs="Times New Roman"/>
          <w:color w:val="333333"/>
          <w:sz w:val="24"/>
          <w:szCs w:val="24"/>
          <w:lang w:val="uk-UA" w:eastAsia="ru-RU"/>
        </w:rPr>
        <w:t>особа, у сім’ю якої влаштовано дитину, яка залишилася без батьківського піклування (за наявності копії наказу служби у справах дітей про тимчасове влаштування);</w:t>
      </w:r>
    </w:p>
    <w:p w14:paraId="7031B5A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5" w:name="n399"/>
      <w:bookmarkEnd w:id="85"/>
      <w:r w:rsidRPr="00C756E2">
        <w:rPr>
          <w:rFonts w:ascii="Times New Roman" w:eastAsia="Times New Roman" w:hAnsi="Times New Roman" w:cs="Times New Roman"/>
          <w:color w:val="333333"/>
          <w:sz w:val="24"/>
          <w:szCs w:val="24"/>
          <w:lang w:val="uk-UA" w:eastAsia="ru-RU"/>
        </w:rPr>
        <w:t xml:space="preserve">особи, які не проживають разом із отримувачами та не пов’язані з ними спільним побутом, що підтверджено документально, або сплачують аліменти, а також особи, які зникли </w:t>
      </w:r>
      <w:r w:rsidRPr="00C756E2">
        <w:rPr>
          <w:rFonts w:ascii="Times New Roman" w:eastAsia="Times New Roman" w:hAnsi="Times New Roman" w:cs="Times New Roman"/>
          <w:color w:val="333333"/>
          <w:sz w:val="24"/>
          <w:szCs w:val="24"/>
          <w:lang w:val="uk-UA" w:eastAsia="ru-RU"/>
        </w:rPr>
        <w:lastRenderedPageBreak/>
        <w:t>безвісти/перебувають у полоні або за кордоном/депортовані за межі України/особи, які перебувають на тимчасово окупованих територіях, зазначених у </w:t>
      </w:r>
      <w:hyperlink r:id="rId67"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w:t>
      </w:r>
    </w:p>
    <w:p w14:paraId="3E12123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6" w:name="n658"/>
      <w:bookmarkEnd w:id="86"/>
      <w:r w:rsidRPr="00C756E2">
        <w:rPr>
          <w:rFonts w:ascii="Times New Roman" w:eastAsia="Times New Roman" w:hAnsi="Times New Roman" w:cs="Times New Roman"/>
          <w:i/>
          <w:iCs/>
          <w:color w:val="333333"/>
          <w:sz w:val="24"/>
          <w:szCs w:val="24"/>
          <w:lang w:val="uk-UA" w:eastAsia="ru-RU"/>
        </w:rPr>
        <w:t>{Абзац чотирнадцятий пункту 3 в редакції Постанови КМ </w:t>
      </w:r>
      <w:hyperlink r:id="rId68" w:anchor="n10"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5652C13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7" w:name="n400"/>
      <w:bookmarkEnd w:id="87"/>
      <w:r w:rsidRPr="00C756E2">
        <w:rPr>
          <w:rFonts w:ascii="Times New Roman" w:eastAsia="Times New Roman" w:hAnsi="Times New Roman" w:cs="Times New Roman"/>
          <w:color w:val="333333"/>
          <w:sz w:val="24"/>
          <w:szCs w:val="24"/>
          <w:lang w:val="uk-UA" w:eastAsia="ru-RU"/>
        </w:rPr>
        <w:t>законний представник (для недієздатних або обмежено дієздатних осіб, а також дітей, яким призначено опікуна або піклувальника);</w:t>
      </w:r>
    </w:p>
    <w:p w14:paraId="3FCC56D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8" w:name="n659"/>
      <w:bookmarkEnd w:id="88"/>
      <w:r w:rsidRPr="00C756E2">
        <w:rPr>
          <w:rFonts w:ascii="Times New Roman" w:eastAsia="Times New Roman" w:hAnsi="Times New Roman" w:cs="Times New Roman"/>
          <w:color w:val="333333"/>
          <w:sz w:val="24"/>
          <w:szCs w:val="24"/>
          <w:lang w:val="uk-UA" w:eastAsia="ru-RU"/>
        </w:rPr>
        <w:t>особи, призвані на військову службу під час мобілізації, на особливий період відповідно до </w:t>
      </w:r>
      <w:hyperlink r:id="rId69"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xml:space="preserve"> “Про мобілізаційну підготовку та мобілізацію”, а також працівники правоохоронних органів, військовослужбовці і працівники Збройних Сил, Національної гвардії, СБУ, Служби зовнішньої розвідки, </w:t>
      </w:r>
      <w:proofErr w:type="spellStart"/>
      <w:r w:rsidRPr="00C756E2">
        <w:rPr>
          <w:rFonts w:ascii="Times New Roman" w:eastAsia="Times New Roman" w:hAnsi="Times New Roman" w:cs="Times New Roman"/>
          <w:color w:val="333333"/>
          <w:sz w:val="24"/>
          <w:szCs w:val="24"/>
          <w:lang w:val="uk-UA" w:eastAsia="ru-RU"/>
        </w:rPr>
        <w:t>Держприкордонслужби</w:t>
      </w:r>
      <w:proofErr w:type="spellEnd"/>
      <w:r w:rsidRPr="00C756E2">
        <w:rPr>
          <w:rFonts w:ascii="Times New Roman" w:eastAsia="Times New Roman" w:hAnsi="Times New Roman" w:cs="Times New Roman"/>
          <w:color w:val="333333"/>
          <w:sz w:val="24"/>
          <w:szCs w:val="24"/>
          <w:lang w:val="uk-UA" w:eastAsia="ru-RU"/>
        </w:rPr>
        <w:t xml:space="preserve">, </w:t>
      </w:r>
      <w:proofErr w:type="spellStart"/>
      <w:r w:rsidRPr="00C756E2">
        <w:rPr>
          <w:rFonts w:ascii="Times New Roman" w:eastAsia="Times New Roman" w:hAnsi="Times New Roman" w:cs="Times New Roman"/>
          <w:color w:val="333333"/>
          <w:sz w:val="24"/>
          <w:szCs w:val="24"/>
          <w:lang w:val="uk-UA" w:eastAsia="ru-RU"/>
        </w:rPr>
        <w:t>Держспецтрансслужби</w:t>
      </w:r>
      <w:proofErr w:type="spellEnd"/>
      <w:r w:rsidRPr="00C756E2">
        <w:rPr>
          <w:rFonts w:ascii="Times New Roman" w:eastAsia="Times New Roman" w:hAnsi="Times New Roman" w:cs="Times New Roman"/>
          <w:color w:val="333333"/>
          <w:sz w:val="24"/>
          <w:szCs w:val="24"/>
          <w:lang w:val="uk-UA" w:eastAsia="ru-RU"/>
        </w:rPr>
        <w:t xml:space="preserve">, МВС, Національної поліції, особи рядового і начальницького складу ДСНС, Управління державної охорони, </w:t>
      </w:r>
      <w:proofErr w:type="spellStart"/>
      <w:r w:rsidRPr="00C756E2">
        <w:rPr>
          <w:rFonts w:ascii="Times New Roman" w:eastAsia="Times New Roman" w:hAnsi="Times New Roman" w:cs="Times New Roman"/>
          <w:color w:val="333333"/>
          <w:sz w:val="24"/>
          <w:szCs w:val="24"/>
          <w:lang w:val="uk-UA" w:eastAsia="ru-RU"/>
        </w:rPr>
        <w:t>Держспецзв’язку</w:t>
      </w:r>
      <w:proofErr w:type="spellEnd"/>
      <w:r w:rsidRPr="00C756E2">
        <w:rPr>
          <w:rFonts w:ascii="Times New Roman" w:eastAsia="Times New Roman" w:hAnsi="Times New Roman" w:cs="Times New Roman"/>
          <w:color w:val="333333"/>
          <w:sz w:val="24"/>
          <w:szCs w:val="24"/>
          <w:lang w:val="uk-UA" w:eastAsia="ru-RU"/>
        </w:rPr>
        <w:t>, військових формувань, утворених відповідно до закону, які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крім осіб та членів їх сімей, які відповідно до законодавства отримують компенсацію за піднайом (</w:t>
      </w:r>
      <w:proofErr w:type="spellStart"/>
      <w:r w:rsidRPr="00C756E2">
        <w:rPr>
          <w:rFonts w:ascii="Times New Roman" w:eastAsia="Times New Roman" w:hAnsi="Times New Roman" w:cs="Times New Roman"/>
          <w:color w:val="333333"/>
          <w:sz w:val="24"/>
          <w:szCs w:val="24"/>
          <w:lang w:val="uk-UA" w:eastAsia="ru-RU"/>
        </w:rPr>
        <w:t>найом</w:t>
      </w:r>
      <w:proofErr w:type="spellEnd"/>
      <w:r w:rsidRPr="00C756E2">
        <w:rPr>
          <w:rFonts w:ascii="Times New Roman" w:eastAsia="Times New Roman" w:hAnsi="Times New Roman" w:cs="Times New Roman"/>
          <w:color w:val="333333"/>
          <w:sz w:val="24"/>
          <w:szCs w:val="24"/>
          <w:lang w:val="uk-UA" w:eastAsia="ru-RU"/>
        </w:rPr>
        <w:t>, оренду) житлових приміщень як внутрішньо переміщені особи.</w:t>
      </w:r>
    </w:p>
    <w:p w14:paraId="1D2D595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9" w:name="n660"/>
      <w:bookmarkEnd w:id="89"/>
      <w:r w:rsidRPr="00C756E2">
        <w:rPr>
          <w:rFonts w:ascii="Times New Roman" w:eastAsia="Times New Roman" w:hAnsi="Times New Roman" w:cs="Times New Roman"/>
          <w:i/>
          <w:iCs/>
          <w:color w:val="333333"/>
          <w:sz w:val="24"/>
          <w:szCs w:val="24"/>
          <w:lang w:val="uk-UA" w:eastAsia="ru-RU"/>
        </w:rPr>
        <w:t>{Пункт 3 доповнено новим абзацом згідно з Постановою КМ </w:t>
      </w:r>
      <w:hyperlink r:id="rId70" w:anchor="n12"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71" w:anchor="n12" w:tgtFrame="_blank" w:history="1">
        <w:r w:rsidRPr="00C756E2">
          <w:rPr>
            <w:rFonts w:ascii="Times New Roman" w:eastAsia="Times New Roman" w:hAnsi="Times New Roman" w:cs="Times New Roman"/>
            <w:i/>
            <w:iCs/>
            <w:color w:val="000099"/>
            <w:sz w:val="24"/>
            <w:szCs w:val="24"/>
            <w:u w:val="single"/>
            <w:lang w:val="uk-UA" w:eastAsia="ru-RU"/>
          </w:rPr>
          <w:t>№ 1507 від 27.12.2024</w:t>
        </w:r>
      </w:hyperlink>
      <w:r w:rsidRPr="00C756E2">
        <w:rPr>
          <w:rFonts w:ascii="Times New Roman" w:eastAsia="Times New Roman" w:hAnsi="Times New Roman" w:cs="Times New Roman"/>
          <w:i/>
          <w:iCs/>
          <w:color w:val="333333"/>
          <w:sz w:val="24"/>
          <w:szCs w:val="24"/>
          <w:lang w:val="uk-UA" w:eastAsia="ru-RU"/>
        </w:rPr>
        <w:t>}</w:t>
      </w:r>
    </w:p>
    <w:p w14:paraId="6FC93E8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0" w:name="n401"/>
      <w:bookmarkEnd w:id="90"/>
      <w:r w:rsidRPr="00C756E2">
        <w:rPr>
          <w:rFonts w:ascii="Times New Roman" w:eastAsia="Times New Roman" w:hAnsi="Times New Roman" w:cs="Times New Roman"/>
          <w:i/>
          <w:iCs/>
          <w:color w:val="333333"/>
          <w:sz w:val="24"/>
          <w:szCs w:val="24"/>
          <w:lang w:val="uk-UA" w:eastAsia="ru-RU"/>
        </w:rPr>
        <w:t>{Абзац сімнадцятий пункту 3 виключено на підставі Постанови КМ </w:t>
      </w:r>
      <w:hyperlink r:id="rId72" w:anchor="n492"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1670149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1" w:name="n571"/>
      <w:bookmarkEnd w:id="91"/>
      <w:r w:rsidRPr="00C756E2">
        <w:rPr>
          <w:rFonts w:ascii="Times New Roman" w:eastAsia="Times New Roman" w:hAnsi="Times New Roman" w:cs="Times New Roman"/>
          <w:i/>
          <w:iCs/>
          <w:color w:val="333333"/>
          <w:sz w:val="24"/>
          <w:szCs w:val="24"/>
          <w:lang w:val="uk-UA" w:eastAsia="ru-RU"/>
        </w:rPr>
        <w:t>{Абзац вісімнадцятий пункту 3 виключено на підставі Постанови КМ </w:t>
      </w:r>
      <w:hyperlink r:id="rId73" w:anchor="n492"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64D38999" w14:textId="77777777" w:rsidR="00C756E2" w:rsidRPr="00C756E2" w:rsidRDefault="00C756E2" w:rsidP="00C756E2">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92" w:name="n402"/>
      <w:bookmarkEnd w:id="92"/>
      <w:r w:rsidRPr="00C756E2">
        <w:rPr>
          <w:rFonts w:ascii="Times New Roman" w:eastAsia="Times New Roman" w:hAnsi="Times New Roman" w:cs="Times New Roman"/>
          <w:i/>
          <w:iCs/>
          <w:color w:val="333333"/>
          <w:sz w:val="24"/>
          <w:szCs w:val="24"/>
          <w:shd w:val="clear" w:color="auto" w:fill="FFFFFF"/>
          <w:lang w:val="uk-UA" w:eastAsia="ru-RU"/>
        </w:rPr>
        <w:t>{Пункт 3 в редакції Постанови КМ </w:t>
      </w:r>
      <w:hyperlink r:id="rId74" w:anchor="n14"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shd w:val="clear" w:color="auto" w:fill="FFFFFF"/>
          <w:lang w:val="uk-UA" w:eastAsia="ru-RU"/>
        </w:rPr>
        <w:t>}</w:t>
      </w:r>
    </w:p>
    <w:p w14:paraId="2252A62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3" w:name="n239"/>
      <w:bookmarkEnd w:id="93"/>
      <w:r w:rsidRPr="00C756E2">
        <w:rPr>
          <w:rFonts w:ascii="Times New Roman" w:eastAsia="Times New Roman" w:hAnsi="Times New Roman" w:cs="Times New Roman"/>
          <w:color w:val="333333"/>
          <w:sz w:val="24"/>
          <w:szCs w:val="24"/>
          <w:lang w:val="uk-UA" w:eastAsia="ru-RU"/>
        </w:rPr>
        <w:t>4. Для призначення допомоги внутрішньо переміщена особа або уповноважена особа подає заяву про надання допомоги на проживання внутрішньо переміщеним особам за формою згідно з </w:t>
      </w:r>
      <w:hyperlink r:id="rId75" w:anchor="n437" w:history="1">
        <w:r w:rsidRPr="00C756E2">
          <w:rPr>
            <w:rFonts w:ascii="Times New Roman" w:eastAsia="Times New Roman" w:hAnsi="Times New Roman" w:cs="Times New Roman"/>
            <w:color w:val="006600"/>
            <w:sz w:val="24"/>
            <w:szCs w:val="24"/>
            <w:u w:val="single"/>
            <w:lang w:val="uk-UA" w:eastAsia="ru-RU"/>
          </w:rPr>
          <w:t>додатком 5</w:t>
        </w:r>
      </w:hyperlink>
      <w:r w:rsidRPr="00C756E2">
        <w:rPr>
          <w:rFonts w:ascii="Times New Roman" w:eastAsia="Times New Roman" w:hAnsi="Times New Roman" w:cs="Times New Roman"/>
          <w:color w:val="333333"/>
          <w:sz w:val="24"/>
          <w:szCs w:val="24"/>
          <w:lang w:val="uk-UA" w:eastAsia="ru-RU"/>
        </w:rPr>
        <w:t> (далі</w:t>
      </w:r>
      <w:r w:rsidRPr="00C756E2">
        <w:rPr>
          <w:rFonts w:ascii="Times New Roman" w:eastAsia="Times New Roman" w:hAnsi="Times New Roman" w:cs="Times New Roman"/>
          <w:color w:val="333333"/>
          <w:sz w:val="28"/>
          <w:szCs w:val="28"/>
          <w:lang w:val="uk-UA" w:eastAsia="ru-RU"/>
        </w:rPr>
        <w:t> </w:t>
      </w:r>
      <w:r w:rsidRPr="00C756E2">
        <w:rPr>
          <w:rFonts w:ascii="Times New Roman" w:eastAsia="Times New Roman" w:hAnsi="Times New Roman" w:cs="Times New Roman"/>
          <w:color w:val="333333"/>
          <w:sz w:val="24"/>
          <w:szCs w:val="24"/>
          <w:lang w:val="uk-UA" w:eastAsia="ru-RU"/>
        </w:rPr>
        <w:t xml:space="preserve">- заява). Така заява подається органу Пенсійного фонду України або уповноваженій особі виконавчого органу сільської, селищної, міської, районної у місті (у разі утворення) ради (далі - посадова особа виконавчого органу) або адміністратору центру надання адміністративних послуг за місцем взяття на облік внутрішньо переміщеної особи із використанням функціоналу Єдиної інформаційної системи соціальної сфери (за технічної можливості) та електронних систем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w:t>
      </w:r>
    </w:p>
    <w:p w14:paraId="57BBD08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4" w:name="n403"/>
      <w:bookmarkEnd w:id="94"/>
      <w:r w:rsidRPr="00C756E2">
        <w:rPr>
          <w:rFonts w:ascii="Times New Roman" w:eastAsia="Times New Roman" w:hAnsi="Times New Roman" w:cs="Times New Roman"/>
          <w:i/>
          <w:iCs/>
          <w:color w:val="333333"/>
          <w:sz w:val="24"/>
          <w:szCs w:val="24"/>
          <w:lang w:val="uk-UA" w:eastAsia="ru-RU"/>
        </w:rPr>
        <w:t>{Абзац перший пункту 4 із змінами, внесеними згідно з Постановою КМ </w:t>
      </w:r>
      <w:hyperlink r:id="rId76" w:anchor="n30"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77" w:anchor="n494"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5B3C6A2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5" w:name="n700"/>
      <w:bookmarkEnd w:id="95"/>
      <w:r w:rsidRPr="00C756E2">
        <w:rPr>
          <w:rFonts w:ascii="Times New Roman" w:eastAsia="Times New Roman" w:hAnsi="Times New Roman" w:cs="Times New Roman"/>
          <w:color w:val="333333"/>
          <w:sz w:val="24"/>
          <w:szCs w:val="24"/>
          <w:lang w:val="uk-UA" w:eastAsia="ru-RU"/>
        </w:rPr>
        <w:t>Заява також може подаватися за місцем взяття на облік внутрішньо переміщеної особи одного з членів сім’ї уповноваженої особи за її вибором.</w:t>
      </w:r>
    </w:p>
    <w:p w14:paraId="37C1CF4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6" w:name="n701"/>
      <w:bookmarkEnd w:id="96"/>
      <w:r w:rsidRPr="00C756E2">
        <w:rPr>
          <w:rFonts w:ascii="Times New Roman" w:eastAsia="Times New Roman" w:hAnsi="Times New Roman" w:cs="Times New Roman"/>
          <w:i/>
          <w:iCs/>
          <w:color w:val="333333"/>
          <w:sz w:val="24"/>
          <w:szCs w:val="24"/>
          <w:lang w:val="uk-UA" w:eastAsia="ru-RU"/>
        </w:rPr>
        <w:t>{Пункт 4 доповнено новим абзацом згідно з Постановою КМ </w:t>
      </w:r>
      <w:hyperlink r:id="rId78" w:anchor="n14" w:tgtFrame="_blank" w:history="1">
        <w:r w:rsidRPr="00C756E2">
          <w:rPr>
            <w:rFonts w:ascii="Times New Roman" w:eastAsia="Times New Roman" w:hAnsi="Times New Roman" w:cs="Times New Roman"/>
            <w:i/>
            <w:iCs/>
            <w:color w:val="000099"/>
            <w:sz w:val="24"/>
            <w:szCs w:val="24"/>
            <w:u w:val="single"/>
            <w:lang w:val="uk-UA" w:eastAsia="ru-RU"/>
          </w:rPr>
          <w:t>№ 1507 від 27.12.2024</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79" w:anchor="n494"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2138F67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7" w:name="n240"/>
      <w:bookmarkEnd w:id="97"/>
      <w:r w:rsidRPr="00C756E2">
        <w:rPr>
          <w:rFonts w:ascii="Times New Roman" w:eastAsia="Times New Roman" w:hAnsi="Times New Roman" w:cs="Times New Roman"/>
          <w:color w:val="333333"/>
          <w:sz w:val="24"/>
          <w:szCs w:val="24"/>
          <w:lang w:val="uk-UA" w:eastAsia="ru-RU"/>
        </w:rPr>
        <w:t xml:space="preserve">За технічної можливості заява може подаватися в електронній формі у разі наявності реєстраційного номера облікової картки платника податків засобами Єдиного державного </w:t>
      </w:r>
      <w:proofErr w:type="spellStart"/>
      <w:r w:rsidRPr="00C756E2">
        <w:rPr>
          <w:rFonts w:ascii="Times New Roman" w:eastAsia="Times New Roman" w:hAnsi="Times New Roman" w:cs="Times New Roman"/>
          <w:color w:val="333333"/>
          <w:sz w:val="24"/>
          <w:szCs w:val="24"/>
          <w:lang w:val="uk-UA" w:eastAsia="ru-RU"/>
        </w:rPr>
        <w:t>вебпотралу</w:t>
      </w:r>
      <w:proofErr w:type="spellEnd"/>
      <w:r w:rsidRPr="00C756E2">
        <w:rPr>
          <w:rFonts w:ascii="Times New Roman" w:eastAsia="Times New Roman" w:hAnsi="Times New Roman" w:cs="Times New Roman"/>
          <w:color w:val="333333"/>
          <w:sz w:val="24"/>
          <w:szCs w:val="24"/>
          <w:lang w:val="uk-UA" w:eastAsia="ru-RU"/>
        </w:rPr>
        <w:t xml:space="preserve"> електронних послуг (далі - Портал Дія), зокрема з використанням мобільного додатка Порталу Дія (Дія), у довільній формі, придатній для сприйняття її змісту, відповідно до </w:t>
      </w:r>
      <w:hyperlink r:id="rId80" w:anchor="n505" w:history="1">
        <w:r w:rsidRPr="00C756E2">
          <w:rPr>
            <w:rFonts w:ascii="Times New Roman" w:eastAsia="Times New Roman" w:hAnsi="Times New Roman" w:cs="Times New Roman"/>
            <w:color w:val="006600"/>
            <w:sz w:val="24"/>
            <w:szCs w:val="24"/>
            <w:u w:val="single"/>
            <w:lang w:val="uk-UA" w:eastAsia="ru-RU"/>
          </w:rPr>
          <w:t>пункту 20</w:t>
        </w:r>
      </w:hyperlink>
      <w:hyperlink r:id="rId81" w:anchor="n505"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цього Порядку.</w:t>
      </w:r>
    </w:p>
    <w:p w14:paraId="2152E9E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8" w:name="n723"/>
      <w:bookmarkEnd w:id="98"/>
      <w:r w:rsidRPr="00C756E2">
        <w:rPr>
          <w:rFonts w:ascii="Times New Roman" w:eastAsia="Times New Roman" w:hAnsi="Times New Roman" w:cs="Times New Roman"/>
          <w:i/>
          <w:iCs/>
          <w:color w:val="333333"/>
          <w:sz w:val="24"/>
          <w:szCs w:val="24"/>
          <w:lang w:val="uk-UA" w:eastAsia="ru-RU"/>
        </w:rPr>
        <w:t>{Абзац третій пункту 4 в редакції Постанови КМ </w:t>
      </w:r>
      <w:hyperlink r:id="rId82" w:anchor="n494"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04E3F3C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9" w:name="n573"/>
      <w:bookmarkEnd w:id="99"/>
      <w:r w:rsidRPr="00C756E2">
        <w:rPr>
          <w:rFonts w:ascii="Times New Roman" w:eastAsia="Times New Roman" w:hAnsi="Times New Roman" w:cs="Times New Roman"/>
          <w:color w:val="333333"/>
          <w:sz w:val="24"/>
          <w:szCs w:val="24"/>
          <w:lang w:val="uk-UA" w:eastAsia="ru-RU"/>
        </w:rPr>
        <w:t xml:space="preserve">Під час подання заяви внутрішньо переміщена особа або уповноважена особа заповнює опитувальник щодо потреби (чи відсутності потреби) у послузі з догляду за дитиною “муніципальна няня” за формою, встановленою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w:t>
      </w:r>
    </w:p>
    <w:p w14:paraId="380BB6E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0" w:name="n574"/>
      <w:bookmarkEnd w:id="100"/>
      <w:r w:rsidRPr="00C756E2">
        <w:rPr>
          <w:rFonts w:ascii="Times New Roman" w:eastAsia="Times New Roman" w:hAnsi="Times New Roman" w:cs="Times New Roman"/>
          <w:i/>
          <w:iCs/>
          <w:color w:val="333333"/>
          <w:sz w:val="24"/>
          <w:szCs w:val="24"/>
          <w:lang w:val="uk-UA" w:eastAsia="ru-RU"/>
        </w:rPr>
        <w:t>{Пункт 4 доповнено абзацом згідно з Постановою КМ </w:t>
      </w:r>
      <w:hyperlink r:id="rId83" w:anchor="n89"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3474190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1" w:name="n686"/>
      <w:bookmarkEnd w:id="101"/>
      <w:r w:rsidRPr="00C756E2">
        <w:rPr>
          <w:rFonts w:ascii="Times New Roman" w:eastAsia="Times New Roman" w:hAnsi="Times New Roman" w:cs="Times New Roman"/>
          <w:color w:val="333333"/>
          <w:sz w:val="24"/>
          <w:szCs w:val="24"/>
          <w:lang w:val="uk-UA" w:eastAsia="ru-RU"/>
        </w:rPr>
        <w:t xml:space="preserve">Уповноважена особа виконавчого органу сільської, селищної, міської ради чи адміністратор центру надання адміністративних послуг з використанням функціоналу Єдиної </w:t>
      </w:r>
      <w:r w:rsidRPr="00C756E2">
        <w:rPr>
          <w:rFonts w:ascii="Times New Roman" w:eastAsia="Times New Roman" w:hAnsi="Times New Roman" w:cs="Times New Roman"/>
          <w:color w:val="333333"/>
          <w:sz w:val="24"/>
          <w:szCs w:val="24"/>
          <w:lang w:val="uk-UA" w:eastAsia="ru-RU"/>
        </w:rPr>
        <w:lastRenderedPageBreak/>
        <w:t>інформаційної системи соціальної сфери приймає заяву з необхідними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відомостями та реєструє) та формує електронну справу і не пізніше наступного робочого дня надсилає електронну справу відповідному органу Пенсійного фонду України з дотриманням вимог Законів України </w:t>
      </w:r>
      <w:hyperlink r:id="rId84" w:anchor="n3" w:tgtFrame="_blank" w:history="1">
        <w:r w:rsidRPr="00C756E2">
          <w:rPr>
            <w:rFonts w:ascii="Times New Roman" w:eastAsia="Times New Roman" w:hAnsi="Times New Roman" w:cs="Times New Roman"/>
            <w:color w:val="000099"/>
            <w:sz w:val="24"/>
            <w:szCs w:val="24"/>
            <w:u w:val="single"/>
            <w:lang w:val="uk-UA" w:eastAsia="ru-RU"/>
          </w:rPr>
          <w:t>“Про електронні документи та електронний документообіг”</w:t>
        </w:r>
      </w:hyperlink>
      <w:r w:rsidRPr="00C756E2">
        <w:rPr>
          <w:rFonts w:ascii="Times New Roman" w:eastAsia="Times New Roman" w:hAnsi="Times New Roman" w:cs="Times New Roman"/>
          <w:color w:val="333333"/>
          <w:sz w:val="24"/>
          <w:szCs w:val="24"/>
          <w:lang w:val="uk-UA" w:eastAsia="ru-RU"/>
        </w:rPr>
        <w:t>, </w:t>
      </w:r>
      <w:hyperlink r:id="rId85" w:anchor="n3" w:tgtFrame="_blank" w:history="1">
        <w:r w:rsidRPr="00C756E2">
          <w:rPr>
            <w:rFonts w:ascii="Times New Roman" w:eastAsia="Times New Roman" w:hAnsi="Times New Roman" w:cs="Times New Roman"/>
            <w:color w:val="000099"/>
            <w:sz w:val="24"/>
            <w:szCs w:val="24"/>
            <w:u w:val="single"/>
            <w:lang w:val="uk-UA" w:eastAsia="ru-RU"/>
          </w:rPr>
          <w:t>“Про електронну ідентифікацію та електронні довірчі послуги”</w:t>
        </w:r>
      </w:hyperlink>
      <w:r w:rsidRPr="00C756E2">
        <w:rPr>
          <w:rFonts w:ascii="Times New Roman" w:eastAsia="Times New Roman" w:hAnsi="Times New Roman" w:cs="Times New Roman"/>
          <w:color w:val="333333"/>
          <w:sz w:val="24"/>
          <w:szCs w:val="24"/>
          <w:lang w:val="uk-UA" w:eastAsia="ru-RU"/>
        </w:rPr>
        <w:t>, </w:t>
      </w:r>
      <w:hyperlink r:id="rId86" w:anchor="n3" w:tgtFrame="_blank" w:history="1">
        <w:r w:rsidRPr="00C756E2">
          <w:rPr>
            <w:rFonts w:ascii="Times New Roman" w:eastAsia="Times New Roman" w:hAnsi="Times New Roman" w:cs="Times New Roman"/>
            <w:color w:val="000099"/>
            <w:sz w:val="24"/>
            <w:szCs w:val="24"/>
            <w:u w:val="single"/>
            <w:lang w:val="uk-UA" w:eastAsia="ru-RU"/>
          </w:rPr>
          <w:t>“Про захист інформації в інформаційно-комунікаційних системах”</w:t>
        </w:r>
      </w:hyperlink>
      <w:r w:rsidRPr="00C756E2">
        <w:rPr>
          <w:rFonts w:ascii="Times New Roman" w:eastAsia="Times New Roman" w:hAnsi="Times New Roman" w:cs="Times New Roman"/>
          <w:color w:val="333333"/>
          <w:sz w:val="24"/>
          <w:szCs w:val="24"/>
          <w:lang w:val="uk-UA" w:eastAsia="ru-RU"/>
        </w:rPr>
        <w:t>.</w:t>
      </w:r>
    </w:p>
    <w:p w14:paraId="64EFFC7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2" w:name="n688"/>
      <w:bookmarkEnd w:id="102"/>
      <w:r w:rsidRPr="00C756E2">
        <w:rPr>
          <w:rFonts w:ascii="Times New Roman" w:eastAsia="Times New Roman" w:hAnsi="Times New Roman" w:cs="Times New Roman"/>
          <w:i/>
          <w:iCs/>
          <w:color w:val="333333"/>
          <w:sz w:val="24"/>
          <w:szCs w:val="24"/>
          <w:lang w:val="uk-UA" w:eastAsia="ru-RU"/>
        </w:rPr>
        <w:t>{Пункт 4 доповнено абзацом згідно з Постановою КМ </w:t>
      </w:r>
      <w:hyperlink r:id="rId87" w:anchor="n154" w:tgtFrame="_blank" w:history="1">
        <w:r w:rsidRPr="00C756E2">
          <w:rPr>
            <w:rFonts w:ascii="Times New Roman" w:eastAsia="Times New Roman" w:hAnsi="Times New Roman" w:cs="Times New Roman"/>
            <w:i/>
            <w:iCs/>
            <w:color w:val="000099"/>
            <w:sz w:val="24"/>
            <w:szCs w:val="24"/>
            <w:u w:val="single"/>
            <w:lang w:val="uk-UA" w:eastAsia="ru-RU"/>
          </w:rPr>
          <w:t>№ 968 від 23.08.2024</w:t>
        </w:r>
      </w:hyperlink>
      <w:r w:rsidRPr="00C756E2">
        <w:rPr>
          <w:rFonts w:ascii="Times New Roman" w:eastAsia="Times New Roman" w:hAnsi="Times New Roman" w:cs="Times New Roman"/>
          <w:i/>
          <w:iCs/>
          <w:color w:val="333333"/>
          <w:sz w:val="24"/>
          <w:szCs w:val="24"/>
          <w:lang w:val="uk-UA" w:eastAsia="ru-RU"/>
        </w:rPr>
        <w:t>}</w:t>
      </w:r>
    </w:p>
    <w:p w14:paraId="65B5A83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3" w:name="n687"/>
      <w:bookmarkEnd w:id="103"/>
      <w:r w:rsidRPr="00C756E2">
        <w:rPr>
          <w:rFonts w:ascii="Times New Roman" w:eastAsia="Times New Roman" w:hAnsi="Times New Roman" w:cs="Times New Roman"/>
          <w:color w:val="333333"/>
          <w:sz w:val="24"/>
          <w:szCs w:val="24"/>
          <w:lang w:val="uk-UA" w:eastAsia="ru-RU"/>
        </w:rPr>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p w14:paraId="050416C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4" w:name="n689"/>
      <w:bookmarkEnd w:id="104"/>
      <w:r w:rsidRPr="00C756E2">
        <w:rPr>
          <w:rFonts w:ascii="Times New Roman" w:eastAsia="Times New Roman" w:hAnsi="Times New Roman" w:cs="Times New Roman"/>
          <w:i/>
          <w:iCs/>
          <w:color w:val="333333"/>
          <w:sz w:val="24"/>
          <w:szCs w:val="24"/>
          <w:lang w:val="uk-UA" w:eastAsia="ru-RU"/>
        </w:rPr>
        <w:t>{Пункт 4 доповнено абзацом згідно з Постановою КМ </w:t>
      </w:r>
      <w:hyperlink r:id="rId88" w:anchor="n154" w:tgtFrame="_blank" w:history="1">
        <w:r w:rsidRPr="00C756E2">
          <w:rPr>
            <w:rFonts w:ascii="Times New Roman" w:eastAsia="Times New Roman" w:hAnsi="Times New Roman" w:cs="Times New Roman"/>
            <w:i/>
            <w:iCs/>
            <w:color w:val="000099"/>
            <w:sz w:val="24"/>
            <w:szCs w:val="24"/>
            <w:u w:val="single"/>
            <w:lang w:val="uk-UA" w:eastAsia="ru-RU"/>
          </w:rPr>
          <w:t>№ 968 від 23.08.2024</w:t>
        </w:r>
      </w:hyperlink>
      <w:r w:rsidRPr="00C756E2">
        <w:rPr>
          <w:rFonts w:ascii="Times New Roman" w:eastAsia="Times New Roman" w:hAnsi="Times New Roman" w:cs="Times New Roman"/>
          <w:i/>
          <w:iCs/>
          <w:color w:val="333333"/>
          <w:sz w:val="24"/>
          <w:szCs w:val="24"/>
          <w:lang w:val="uk-UA" w:eastAsia="ru-RU"/>
        </w:rPr>
        <w:t>}</w:t>
      </w:r>
    </w:p>
    <w:p w14:paraId="08EAE2B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5" w:name="n724"/>
      <w:bookmarkEnd w:id="105"/>
      <w:r w:rsidRPr="00C756E2">
        <w:rPr>
          <w:rFonts w:ascii="Times New Roman" w:eastAsia="Times New Roman" w:hAnsi="Times New Roman" w:cs="Times New Roman"/>
          <w:color w:val="333333"/>
          <w:sz w:val="24"/>
          <w:szCs w:val="24"/>
          <w:lang w:val="uk-UA" w:eastAsia="ru-RU"/>
        </w:rPr>
        <w:t>Заяви з необхідними документами та/або відомостями, зазначеними у </w:t>
      </w:r>
      <w:hyperlink r:id="rId89" w:anchor="n505" w:history="1">
        <w:r w:rsidRPr="00C756E2">
          <w:rPr>
            <w:rFonts w:ascii="Times New Roman" w:eastAsia="Times New Roman" w:hAnsi="Times New Roman" w:cs="Times New Roman"/>
            <w:color w:val="006600"/>
            <w:sz w:val="24"/>
            <w:szCs w:val="24"/>
            <w:u w:val="single"/>
            <w:lang w:val="uk-UA" w:eastAsia="ru-RU"/>
          </w:rPr>
          <w:t>пункті 20</w:t>
        </w:r>
      </w:hyperlink>
      <w:hyperlink r:id="rId90" w:anchor="n505"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цього Порядку, можуть бути надіслані засобами поштового зв’язку або за технічної можливості в електронній формі через веб-портал електронних послуг Пенсійного фонду України, мобільний додаток Пенсійного фонду України або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w:t>
      </w:r>
      <w:hyperlink r:id="rId91"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w:t>
      </w:r>
    </w:p>
    <w:p w14:paraId="3607EA6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6" w:name="n725"/>
      <w:bookmarkEnd w:id="106"/>
      <w:r w:rsidRPr="00C756E2">
        <w:rPr>
          <w:rFonts w:ascii="Times New Roman" w:eastAsia="Times New Roman" w:hAnsi="Times New Roman" w:cs="Times New Roman"/>
          <w:i/>
          <w:iCs/>
          <w:color w:val="333333"/>
          <w:sz w:val="24"/>
          <w:szCs w:val="24"/>
          <w:lang w:val="uk-UA" w:eastAsia="ru-RU"/>
        </w:rPr>
        <w:t>{Пункт 4 доповнено абзацом згідно з Постановою КМ </w:t>
      </w:r>
      <w:hyperlink r:id="rId92" w:anchor="n498"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68B7870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7" w:name="n241"/>
      <w:bookmarkEnd w:id="107"/>
      <w:r w:rsidRPr="00C756E2">
        <w:rPr>
          <w:rFonts w:ascii="Times New Roman" w:eastAsia="Times New Roman" w:hAnsi="Times New Roman" w:cs="Times New Roman"/>
          <w:color w:val="333333"/>
          <w:sz w:val="24"/>
          <w:szCs w:val="24"/>
          <w:lang w:val="uk-UA" w:eastAsia="ru-RU"/>
        </w:rPr>
        <w:t>5. Допомога призначається внутрішньо переміщеним особам:</w:t>
      </w:r>
    </w:p>
    <w:p w14:paraId="63C3A75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8" w:name="n242"/>
      <w:bookmarkEnd w:id="108"/>
      <w:r w:rsidRPr="00C756E2">
        <w:rPr>
          <w:rFonts w:ascii="Times New Roman" w:eastAsia="Times New Roman" w:hAnsi="Times New Roman" w:cs="Times New Roman"/>
          <w:color w:val="333333"/>
          <w:sz w:val="24"/>
          <w:szCs w:val="24"/>
          <w:lang w:val="uk-UA" w:eastAsia="ru-RU"/>
        </w:rPr>
        <w:t>які перемістилися (повторно перемістилися) з 1 січня 2022 р. з територій, включених до </w:t>
      </w:r>
      <w:hyperlink r:id="rId93"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 на яких ведуться (велися) бойові дії або тимчасово окупованих Російською Федерацією</w:t>
        </w:r>
      </w:hyperlink>
      <w:r w:rsidRPr="00C756E2">
        <w:rPr>
          <w:rFonts w:ascii="Times New Roman" w:eastAsia="Times New Roman" w:hAnsi="Times New Roman" w:cs="Times New Roman"/>
          <w:color w:val="333333"/>
          <w:sz w:val="24"/>
          <w:szCs w:val="24"/>
          <w:lang w:val="uk-UA" w:eastAsia="ru-RU"/>
        </w:rPr>
        <w:t xml:space="preserve">, затвердженого </w:t>
      </w:r>
      <w:proofErr w:type="spellStart"/>
      <w:r w:rsidRPr="00C756E2">
        <w:rPr>
          <w:rFonts w:ascii="Times New Roman" w:eastAsia="Times New Roman" w:hAnsi="Times New Roman" w:cs="Times New Roman"/>
          <w:color w:val="333333"/>
          <w:sz w:val="24"/>
          <w:szCs w:val="24"/>
          <w:lang w:val="uk-UA" w:eastAsia="ru-RU"/>
        </w:rPr>
        <w:t>Мінрозвитку</w:t>
      </w:r>
      <w:proofErr w:type="spellEnd"/>
      <w:r w:rsidRPr="00C756E2">
        <w:rPr>
          <w:rFonts w:ascii="Times New Roman" w:eastAsia="Times New Roman" w:hAnsi="Times New Roman" w:cs="Times New Roman"/>
          <w:color w:val="333333"/>
          <w:sz w:val="24"/>
          <w:szCs w:val="24"/>
          <w:lang w:val="uk-UA" w:eastAsia="ru-RU"/>
        </w:rPr>
        <w:t xml:space="preserve"> (далі - перелік територій), щодо яких не визначено дати завершення бойових дій (припинення можливості бойових дій) або тимчасової окупації;</w:t>
      </w:r>
    </w:p>
    <w:p w14:paraId="63F80E0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9" w:name="n440"/>
      <w:bookmarkEnd w:id="109"/>
      <w:r w:rsidRPr="00C756E2">
        <w:rPr>
          <w:rFonts w:ascii="Times New Roman" w:eastAsia="Times New Roman" w:hAnsi="Times New Roman" w:cs="Times New Roman"/>
          <w:i/>
          <w:iCs/>
          <w:color w:val="333333"/>
          <w:sz w:val="24"/>
          <w:szCs w:val="24"/>
          <w:lang w:val="uk-UA" w:eastAsia="ru-RU"/>
        </w:rPr>
        <w:t>{Абзац другий пункту 5 із змінами, внесеними згідно з Постановою КМ </w:t>
      </w:r>
      <w:hyperlink r:id="rId94" w:anchor="n30"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3E3FC0D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0" w:name="n243"/>
      <w:bookmarkEnd w:id="110"/>
      <w:r w:rsidRPr="00C756E2">
        <w:rPr>
          <w:rFonts w:ascii="Times New Roman" w:eastAsia="Times New Roman" w:hAnsi="Times New Roman" w:cs="Times New Roman"/>
          <w:color w:val="333333"/>
          <w:sz w:val="24"/>
          <w:szCs w:val="24"/>
          <w:lang w:val="uk-UA" w:eastAsia="ru-RU"/>
        </w:rPr>
        <w:t>у яких житлове приміщення знищене або пошкоджене (до ступеня непридатного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14:paraId="2ED5FA2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1" w:name="n441"/>
      <w:bookmarkEnd w:id="111"/>
      <w:r w:rsidRPr="00C756E2">
        <w:rPr>
          <w:rFonts w:ascii="Times New Roman" w:eastAsia="Times New Roman" w:hAnsi="Times New Roman" w:cs="Times New Roman"/>
          <w:i/>
          <w:iCs/>
          <w:color w:val="333333"/>
          <w:sz w:val="24"/>
          <w:szCs w:val="24"/>
          <w:lang w:val="uk-UA" w:eastAsia="ru-RU"/>
        </w:rPr>
        <w:t>{Абзац третій пункту 5 в редакції Постанови КМ </w:t>
      </w:r>
      <w:hyperlink r:id="rId95" w:anchor="n31"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61EB9D2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2" w:name="n244"/>
      <w:bookmarkEnd w:id="112"/>
      <w:r w:rsidRPr="00C756E2">
        <w:rPr>
          <w:rFonts w:ascii="Times New Roman" w:eastAsia="Times New Roman" w:hAnsi="Times New Roman" w:cs="Times New Roman"/>
          <w:color w:val="333333"/>
          <w:sz w:val="24"/>
          <w:szCs w:val="24"/>
          <w:lang w:val="uk-UA" w:eastAsia="ru-RU"/>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14:paraId="26F82D2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3" w:name="n245"/>
      <w:bookmarkEnd w:id="113"/>
      <w:r w:rsidRPr="00C756E2">
        <w:rPr>
          <w:rFonts w:ascii="Times New Roman" w:eastAsia="Times New Roman" w:hAnsi="Times New Roman" w:cs="Times New Roman"/>
          <w:color w:val="333333"/>
          <w:sz w:val="24"/>
          <w:szCs w:val="24"/>
          <w:lang w:val="uk-UA" w:eastAsia="ru-RU"/>
        </w:rPr>
        <w:t xml:space="preserve">У разі віднесення територій до таких, на яких ведуться бойові дії, до територій можливих бойових дій або до тимчасово окупованих Російською Федерацією, виплата призначеної допомоги автоматично відновлюється в наступному місяці за повний місяць, у якому відповідну інформацію </w:t>
      </w:r>
      <w:proofErr w:type="spellStart"/>
      <w:r w:rsidRPr="00C756E2">
        <w:rPr>
          <w:rFonts w:ascii="Times New Roman" w:eastAsia="Times New Roman" w:hAnsi="Times New Roman" w:cs="Times New Roman"/>
          <w:color w:val="333333"/>
          <w:sz w:val="24"/>
          <w:szCs w:val="24"/>
          <w:lang w:val="uk-UA" w:eastAsia="ru-RU"/>
        </w:rPr>
        <w:t>внесено</w:t>
      </w:r>
      <w:proofErr w:type="spellEnd"/>
      <w:r w:rsidRPr="00C756E2">
        <w:rPr>
          <w:rFonts w:ascii="Times New Roman" w:eastAsia="Times New Roman" w:hAnsi="Times New Roman" w:cs="Times New Roman"/>
          <w:color w:val="333333"/>
          <w:sz w:val="24"/>
          <w:szCs w:val="24"/>
          <w:lang w:val="uk-UA" w:eastAsia="ru-RU"/>
        </w:rPr>
        <w:t xml:space="preserve"> до </w:t>
      </w:r>
      <w:hyperlink r:id="rId96"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w:t>
      </w:r>
    </w:p>
    <w:p w14:paraId="19E9A23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4" w:name="n246"/>
      <w:bookmarkEnd w:id="114"/>
      <w:r w:rsidRPr="00C756E2">
        <w:rPr>
          <w:rFonts w:ascii="Times New Roman" w:eastAsia="Times New Roman" w:hAnsi="Times New Roman" w:cs="Times New Roman"/>
          <w:color w:val="333333"/>
          <w:sz w:val="24"/>
          <w:szCs w:val="24"/>
          <w:lang w:val="uk-UA" w:eastAsia="ru-RU"/>
        </w:rPr>
        <w:lastRenderedPageBreak/>
        <w:t>У разі зазначення дати завершення бойових дій (можливих бойових дій) або тимчасової окупації для території, з якої здійснилося внутрішнє переміщення, виплата допомоги припиняється через два місяці з місяця, що настає за місяцем, у якому таку дату було визначено.</w:t>
      </w:r>
    </w:p>
    <w:p w14:paraId="3300D86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5" w:name="n442"/>
      <w:bookmarkEnd w:id="115"/>
      <w:r w:rsidRPr="00C756E2">
        <w:rPr>
          <w:rFonts w:ascii="Times New Roman" w:eastAsia="Times New Roman" w:hAnsi="Times New Roman" w:cs="Times New Roman"/>
          <w:i/>
          <w:iCs/>
          <w:color w:val="333333"/>
          <w:sz w:val="24"/>
          <w:szCs w:val="24"/>
          <w:lang w:val="uk-UA" w:eastAsia="ru-RU"/>
        </w:rPr>
        <w:t>{Абзац шостий пункту 5 в редакції Постанови КМ </w:t>
      </w:r>
      <w:hyperlink r:id="rId97" w:anchor="n31"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427B62C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6" w:name="n443"/>
      <w:bookmarkEnd w:id="116"/>
      <w:r w:rsidRPr="00C756E2">
        <w:rPr>
          <w:rFonts w:ascii="Times New Roman" w:eastAsia="Times New Roman" w:hAnsi="Times New Roman" w:cs="Times New Roman"/>
          <w:color w:val="333333"/>
          <w:sz w:val="24"/>
          <w:szCs w:val="24"/>
          <w:lang w:val="uk-UA" w:eastAsia="ru-RU"/>
        </w:rPr>
        <w:t>У разі повернення особи до покинутого місця проживання, з якого здійснилося переміщення, виплата допомоги припиняється з місяця, що настає за місяцем повернення до покинутого місця проживання, крім виплати допомоги особам відповідно до </w:t>
      </w:r>
      <w:hyperlink r:id="rId98" w:anchor="n243" w:history="1">
        <w:r w:rsidRPr="00C756E2">
          <w:rPr>
            <w:rFonts w:ascii="Times New Roman" w:eastAsia="Times New Roman" w:hAnsi="Times New Roman" w:cs="Times New Roman"/>
            <w:color w:val="006600"/>
            <w:sz w:val="24"/>
            <w:szCs w:val="24"/>
            <w:u w:val="single"/>
            <w:lang w:val="uk-UA" w:eastAsia="ru-RU"/>
          </w:rPr>
          <w:t>абзацу третього</w:t>
        </w:r>
      </w:hyperlink>
      <w:r w:rsidRPr="00C756E2">
        <w:rPr>
          <w:rFonts w:ascii="Times New Roman" w:eastAsia="Times New Roman" w:hAnsi="Times New Roman" w:cs="Times New Roman"/>
          <w:color w:val="333333"/>
          <w:sz w:val="24"/>
          <w:szCs w:val="24"/>
          <w:lang w:val="uk-UA" w:eastAsia="ru-RU"/>
        </w:rPr>
        <w:t> цього пункту.</w:t>
      </w:r>
    </w:p>
    <w:p w14:paraId="128A3BD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7" w:name="n453"/>
      <w:bookmarkEnd w:id="117"/>
      <w:r w:rsidRPr="00C756E2">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99" w:anchor="n3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5C25CFF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8" w:name="n444"/>
      <w:bookmarkEnd w:id="118"/>
      <w:r w:rsidRPr="00C756E2">
        <w:rPr>
          <w:rFonts w:ascii="Times New Roman" w:eastAsia="Times New Roman" w:hAnsi="Times New Roman" w:cs="Times New Roman"/>
          <w:color w:val="333333"/>
          <w:sz w:val="24"/>
          <w:szCs w:val="24"/>
          <w:lang w:val="uk-UA" w:eastAsia="ru-RU"/>
        </w:rPr>
        <w:t>Допомога призначається на один шестимісячний період особі, яка отримувала допомогу до 1 вересня 2023 р. та втратила право/відмовилася від неї, - у разі її переміщення з території, на якій оголошена обов’язкова евакуація після 1 серпня 2023 р., та за умови відповідності особи критеріям, зазначеним у </w:t>
      </w:r>
      <w:hyperlink r:id="rId100" w:anchor="n251" w:history="1">
        <w:r w:rsidRPr="00C756E2">
          <w:rPr>
            <w:rFonts w:ascii="Times New Roman" w:eastAsia="Times New Roman" w:hAnsi="Times New Roman" w:cs="Times New Roman"/>
            <w:color w:val="006600"/>
            <w:sz w:val="24"/>
            <w:szCs w:val="24"/>
            <w:u w:val="single"/>
            <w:lang w:val="uk-UA" w:eastAsia="ru-RU"/>
          </w:rPr>
          <w:t>пунктах 7</w:t>
        </w:r>
      </w:hyperlink>
      <w:r w:rsidRPr="00C756E2">
        <w:rPr>
          <w:rFonts w:ascii="Times New Roman" w:eastAsia="Times New Roman" w:hAnsi="Times New Roman" w:cs="Times New Roman"/>
          <w:color w:val="333333"/>
          <w:sz w:val="24"/>
          <w:szCs w:val="24"/>
          <w:lang w:val="uk-UA" w:eastAsia="ru-RU"/>
        </w:rPr>
        <w:t>, </w:t>
      </w:r>
      <w:hyperlink r:id="rId101" w:anchor="n481" w:history="1">
        <w:r w:rsidRPr="00C756E2">
          <w:rPr>
            <w:rFonts w:ascii="Times New Roman" w:eastAsia="Times New Roman" w:hAnsi="Times New Roman" w:cs="Times New Roman"/>
            <w:color w:val="006600"/>
            <w:sz w:val="24"/>
            <w:szCs w:val="24"/>
            <w:u w:val="single"/>
            <w:lang w:val="uk-UA" w:eastAsia="ru-RU"/>
          </w:rPr>
          <w:t>7</w:t>
        </w:r>
      </w:hyperlink>
      <w:hyperlink r:id="rId102"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і </w:t>
      </w:r>
      <w:hyperlink r:id="rId103" w:anchor="n263" w:history="1">
        <w:r w:rsidRPr="00C756E2">
          <w:rPr>
            <w:rFonts w:ascii="Times New Roman" w:eastAsia="Times New Roman" w:hAnsi="Times New Roman" w:cs="Times New Roman"/>
            <w:color w:val="006600"/>
            <w:sz w:val="24"/>
            <w:szCs w:val="24"/>
            <w:u w:val="single"/>
            <w:lang w:val="uk-UA" w:eastAsia="ru-RU"/>
          </w:rPr>
          <w:t>8</w:t>
        </w:r>
      </w:hyperlink>
      <w:r w:rsidRPr="00C756E2">
        <w:rPr>
          <w:rFonts w:ascii="Times New Roman" w:eastAsia="Times New Roman" w:hAnsi="Times New Roman" w:cs="Times New Roman"/>
          <w:color w:val="333333"/>
          <w:sz w:val="24"/>
          <w:szCs w:val="24"/>
          <w:lang w:val="uk-UA" w:eastAsia="ru-RU"/>
        </w:rPr>
        <w:t> цього Порядку.</w:t>
      </w:r>
    </w:p>
    <w:p w14:paraId="31A8070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9" w:name="n454"/>
      <w:bookmarkEnd w:id="119"/>
      <w:r w:rsidRPr="00C756E2">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04" w:anchor="n3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1623732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0" w:name="n445"/>
      <w:bookmarkEnd w:id="120"/>
      <w:r w:rsidRPr="00C756E2">
        <w:rPr>
          <w:rFonts w:ascii="Times New Roman" w:eastAsia="Times New Roman" w:hAnsi="Times New Roman" w:cs="Times New Roman"/>
          <w:color w:val="333333"/>
          <w:sz w:val="24"/>
          <w:szCs w:val="24"/>
          <w:lang w:val="uk-UA" w:eastAsia="ru-RU"/>
        </w:rPr>
        <w:t>Допомога особам, зазначеним в </w:t>
      </w:r>
      <w:hyperlink r:id="rId105" w:anchor="n444" w:history="1">
        <w:r w:rsidRPr="00C756E2">
          <w:rPr>
            <w:rFonts w:ascii="Times New Roman" w:eastAsia="Times New Roman" w:hAnsi="Times New Roman" w:cs="Times New Roman"/>
            <w:color w:val="006600"/>
            <w:sz w:val="24"/>
            <w:szCs w:val="24"/>
            <w:u w:val="single"/>
            <w:lang w:val="uk-UA" w:eastAsia="ru-RU"/>
          </w:rPr>
          <w:t>абзаці восьмому</w:t>
        </w:r>
      </w:hyperlink>
      <w:r w:rsidRPr="00C756E2">
        <w:rPr>
          <w:rFonts w:ascii="Times New Roman" w:eastAsia="Times New Roman" w:hAnsi="Times New Roman" w:cs="Times New Roman"/>
          <w:color w:val="333333"/>
          <w:sz w:val="24"/>
          <w:szCs w:val="24"/>
          <w:lang w:val="uk-UA" w:eastAsia="ru-RU"/>
        </w:rPr>
        <w:t> цього пункту, призначається за наявності їх в переліку осіб, яких обов’язково/примусово евакуюють, що затверджується обласною державною (військовою) адміністрацією, з якої здійснюється обов’язкова евакуація, відповідно до </w:t>
      </w:r>
      <w:hyperlink r:id="rId106" w:anchor="n225" w:history="1">
        <w:r w:rsidRPr="00C756E2">
          <w:rPr>
            <w:rFonts w:ascii="Times New Roman" w:eastAsia="Times New Roman" w:hAnsi="Times New Roman" w:cs="Times New Roman"/>
            <w:color w:val="006600"/>
            <w:sz w:val="24"/>
            <w:szCs w:val="24"/>
            <w:u w:val="single"/>
            <w:lang w:val="uk-UA" w:eastAsia="ru-RU"/>
          </w:rPr>
          <w:t>пунктів 2-4</w:t>
        </w:r>
      </w:hyperlink>
      <w:r w:rsidRPr="00C756E2">
        <w:rPr>
          <w:rFonts w:ascii="Times New Roman" w:eastAsia="Times New Roman" w:hAnsi="Times New Roman" w:cs="Times New Roman"/>
          <w:color w:val="333333"/>
          <w:sz w:val="24"/>
          <w:szCs w:val="24"/>
          <w:lang w:val="uk-UA" w:eastAsia="ru-RU"/>
        </w:rPr>
        <w:t> цього Порядку на підставі заяви, поданої особисто.</w:t>
      </w:r>
    </w:p>
    <w:p w14:paraId="6904D16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1" w:name="n455"/>
      <w:bookmarkEnd w:id="121"/>
      <w:r w:rsidRPr="00C756E2">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07" w:anchor="n3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78E1D4B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2" w:name="n446"/>
      <w:bookmarkEnd w:id="122"/>
      <w:r w:rsidRPr="00C756E2">
        <w:rPr>
          <w:rFonts w:ascii="Times New Roman" w:eastAsia="Times New Roman" w:hAnsi="Times New Roman" w:cs="Times New Roman"/>
          <w:color w:val="333333"/>
          <w:sz w:val="24"/>
          <w:szCs w:val="24"/>
          <w:lang w:val="uk-UA" w:eastAsia="ru-RU"/>
        </w:rPr>
        <w:t xml:space="preserve">Обласна державна (військова) адміністрація, яка проводить обов’язкову/примусову евакуацію, щотижня формує та надсилає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засобами електронного зв’язку перелік осіб, які евакуюються, за формою, встановленою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w:t>
      </w:r>
    </w:p>
    <w:p w14:paraId="0AA9BC0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3" w:name="n462"/>
      <w:bookmarkEnd w:id="123"/>
      <w:r w:rsidRPr="00C756E2">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08" w:anchor="n3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2C9F530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4" w:name="n447"/>
      <w:bookmarkEnd w:id="124"/>
      <w:r w:rsidRPr="00C756E2">
        <w:rPr>
          <w:rFonts w:ascii="Times New Roman" w:eastAsia="Times New Roman" w:hAnsi="Times New Roman" w:cs="Times New Roman"/>
          <w:color w:val="333333"/>
          <w:sz w:val="24"/>
          <w:szCs w:val="24"/>
          <w:lang w:val="uk-UA" w:eastAsia="ru-RU"/>
        </w:rPr>
        <w:t>Якщо особа, зазначена в </w:t>
      </w:r>
      <w:hyperlink r:id="rId109" w:anchor="n444" w:history="1">
        <w:r w:rsidRPr="00C756E2">
          <w:rPr>
            <w:rFonts w:ascii="Times New Roman" w:eastAsia="Times New Roman" w:hAnsi="Times New Roman" w:cs="Times New Roman"/>
            <w:color w:val="006600"/>
            <w:sz w:val="24"/>
            <w:szCs w:val="24"/>
            <w:u w:val="single"/>
            <w:lang w:val="uk-UA" w:eastAsia="ru-RU"/>
          </w:rPr>
          <w:t>абзаці восьмому</w:t>
        </w:r>
      </w:hyperlink>
      <w:r w:rsidRPr="00C756E2">
        <w:rPr>
          <w:rFonts w:ascii="Times New Roman" w:eastAsia="Times New Roman" w:hAnsi="Times New Roman" w:cs="Times New Roman"/>
          <w:color w:val="333333"/>
          <w:sz w:val="24"/>
          <w:szCs w:val="24"/>
          <w:lang w:val="uk-UA" w:eastAsia="ru-RU"/>
        </w:rPr>
        <w:t> цього пункту, самостійно евакуювалася та/або за допомогою благодійних, громадських організацій, про це вона повідомляє обласній державній (військовій) адміністрації з використанням засобів телефонного/поштового/електронного зв’язку (за технічної можливості з накладенням кваліфікованого електронного підпису або використанням засобів електронної ідентифікації з високим або середнім рівнем довіри відповідно до вимог </w:t>
      </w:r>
      <w:hyperlink r:id="rId110"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xml:space="preserve"> “Про електронну ідентифікацію та електронні довірчі послуги”). Обласна державна (військова) адміністрація приймає рішення щодо включення особи, яка евакуювалася самостійно, до списку осіб, які евакуюються, за формою, встановленою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w:t>
      </w:r>
    </w:p>
    <w:p w14:paraId="7741F2E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5" w:name="n456"/>
      <w:bookmarkEnd w:id="125"/>
      <w:r w:rsidRPr="00C756E2">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11" w:anchor="n3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12" w:anchor="n58" w:tgtFrame="_blank" w:history="1">
        <w:r w:rsidRPr="00C756E2">
          <w:rPr>
            <w:rFonts w:ascii="Times New Roman" w:eastAsia="Times New Roman" w:hAnsi="Times New Roman" w:cs="Times New Roman"/>
            <w:i/>
            <w:iCs/>
            <w:color w:val="000099"/>
            <w:sz w:val="24"/>
            <w:szCs w:val="24"/>
            <w:u w:val="single"/>
            <w:lang w:val="uk-UA" w:eastAsia="ru-RU"/>
          </w:rPr>
          <w:t>№ 1079 від 13.09.2024</w:t>
        </w:r>
      </w:hyperlink>
      <w:r w:rsidRPr="00C756E2">
        <w:rPr>
          <w:rFonts w:ascii="Times New Roman" w:eastAsia="Times New Roman" w:hAnsi="Times New Roman" w:cs="Times New Roman"/>
          <w:i/>
          <w:iCs/>
          <w:color w:val="333333"/>
          <w:sz w:val="24"/>
          <w:szCs w:val="24"/>
          <w:lang w:val="uk-UA" w:eastAsia="ru-RU"/>
        </w:rPr>
        <w:t>}</w:t>
      </w:r>
    </w:p>
    <w:p w14:paraId="380FCE2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6" w:name="n448"/>
      <w:bookmarkEnd w:id="126"/>
      <w:r w:rsidRPr="00C756E2">
        <w:rPr>
          <w:rFonts w:ascii="Times New Roman" w:eastAsia="Times New Roman" w:hAnsi="Times New Roman" w:cs="Times New Roman"/>
          <w:color w:val="333333"/>
          <w:sz w:val="24"/>
          <w:szCs w:val="24"/>
          <w:lang w:val="uk-UA" w:eastAsia="ru-RU"/>
        </w:rPr>
        <w:t>Особа вважається такою, що звертається вперше, якщо їй не призначалася і не виплачувалася допомога відповідно до постанови Кабінету Міністрів України від 20 березня 2022 р. № 332 “Деякі питання виплати допомоги на проживання внутрішньо переміщеним особам” (Офіційний вісник України, 2022 р., № 26, ст. 1418) до дня звернення.</w:t>
      </w:r>
    </w:p>
    <w:p w14:paraId="51645FF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7" w:name="n457"/>
      <w:bookmarkEnd w:id="127"/>
      <w:r w:rsidRPr="00C756E2">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13" w:anchor="n3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12C38B7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8" w:name="n449"/>
      <w:bookmarkEnd w:id="128"/>
      <w:r w:rsidRPr="00C756E2">
        <w:rPr>
          <w:rFonts w:ascii="Times New Roman" w:eastAsia="Times New Roman" w:hAnsi="Times New Roman" w:cs="Times New Roman"/>
          <w:color w:val="333333"/>
          <w:sz w:val="24"/>
          <w:szCs w:val="24"/>
          <w:lang w:val="uk-UA" w:eastAsia="ru-RU"/>
        </w:rPr>
        <w:t>Переміщення вважається повторним, якщо внутрішньо переміщена особа повторно залишила або покинула своє місце проживання та перемістилася з територій, на яких ведуться бойові дії, або з тимчасово окупованих Російською Федерацією територій, включених до </w:t>
      </w:r>
      <w:hyperlink r:id="rId114"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xml:space="preserve">, затвердженого </w:t>
      </w:r>
      <w:proofErr w:type="spellStart"/>
      <w:r w:rsidRPr="00C756E2">
        <w:rPr>
          <w:rFonts w:ascii="Times New Roman" w:eastAsia="Times New Roman" w:hAnsi="Times New Roman" w:cs="Times New Roman"/>
          <w:color w:val="333333"/>
          <w:sz w:val="24"/>
          <w:szCs w:val="24"/>
          <w:lang w:val="uk-UA" w:eastAsia="ru-RU"/>
        </w:rPr>
        <w:t>Мінрозвитку</w:t>
      </w:r>
      <w:proofErr w:type="spellEnd"/>
      <w:r w:rsidRPr="00C756E2">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Російською Федерацією, а також якщо внаслідок бойових дій, терористичних актів, диверсій, спричинених збройною агресією Російської Федерації проти України, знищено або пошкоджено (до ступеня непридатного для проживання) її житлове приміщення.</w:t>
      </w:r>
    </w:p>
    <w:p w14:paraId="72C9EED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9" w:name="n458"/>
      <w:bookmarkEnd w:id="129"/>
      <w:r w:rsidRPr="00C756E2">
        <w:rPr>
          <w:rFonts w:ascii="Times New Roman" w:eastAsia="Times New Roman" w:hAnsi="Times New Roman" w:cs="Times New Roman"/>
          <w:i/>
          <w:iCs/>
          <w:color w:val="333333"/>
          <w:sz w:val="24"/>
          <w:szCs w:val="24"/>
          <w:lang w:val="uk-UA" w:eastAsia="ru-RU"/>
        </w:rPr>
        <w:lastRenderedPageBreak/>
        <w:t>{Пункт 5 доповнено абзацом згідно з Постановою КМ </w:t>
      </w:r>
      <w:hyperlink r:id="rId115" w:anchor="n3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47DC275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0" w:name="n450"/>
      <w:bookmarkEnd w:id="130"/>
      <w:r w:rsidRPr="00C756E2">
        <w:rPr>
          <w:rFonts w:ascii="Times New Roman" w:eastAsia="Times New Roman" w:hAnsi="Times New Roman" w:cs="Times New Roman"/>
          <w:color w:val="333333"/>
          <w:sz w:val="24"/>
          <w:szCs w:val="24"/>
          <w:lang w:val="uk-UA" w:eastAsia="ru-RU"/>
        </w:rPr>
        <w:t>Допомога призначається особі, яка звертається за нею не вперше, на один шестимісячний період, але не більш як один раз, відповідно до </w:t>
      </w:r>
      <w:hyperlink r:id="rId116" w:anchor="n225" w:history="1">
        <w:r w:rsidRPr="00C756E2">
          <w:rPr>
            <w:rFonts w:ascii="Times New Roman" w:eastAsia="Times New Roman" w:hAnsi="Times New Roman" w:cs="Times New Roman"/>
            <w:color w:val="006600"/>
            <w:sz w:val="24"/>
            <w:szCs w:val="24"/>
            <w:u w:val="single"/>
            <w:lang w:val="uk-UA" w:eastAsia="ru-RU"/>
          </w:rPr>
          <w:t>пунктів 2-4</w:t>
        </w:r>
      </w:hyperlink>
      <w:r w:rsidRPr="00C756E2">
        <w:rPr>
          <w:rFonts w:ascii="Times New Roman" w:eastAsia="Times New Roman" w:hAnsi="Times New Roman" w:cs="Times New Roman"/>
          <w:color w:val="333333"/>
          <w:sz w:val="24"/>
          <w:szCs w:val="24"/>
          <w:lang w:val="uk-UA" w:eastAsia="ru-RU"/>
        </w:rPr>
        <w:t> цього Порядку та за умови відповідності особи критеріям, зазначеним у </w:t>
      </w:r>
      <w:hyperlink r:id="rId117" w:anchor="n251" w:history="1">
        <w:r w:rsidRPr="00C756E2">
          <w:rPr>
            <w:rFonts w:ascii="Times New Roman" w:eastAsia="Times New Roman" w:hAnsi="Times New Roman" w:cs="Times New Roman"/>
            <w:color w:val="006600"/>
            <w:sz w:val="24"/>
            <w:szCs w:val="24"/>
            <w:u w:val="single"/>
            <w:lang w:val="uk-UA" w:eastAsia="ru-RU"/>
          </w:rPr>
          <w:t>пунктах 7</w:t>
        </w:r>
      </w:hyperlink>
      <w:r w:rsidRPr="00C756E2">
        <w:rPr>
          <w:rFonts w:ascii="Times New Roman" w:eastAsia="Times New Roman" w:hAnsi="Times New Roman" w:cs="Times New Roman"/>
          <w:color w:val="333333"/>
          <w:sz w:val="24"/>
          <w:szCs w:val="24"/>
          <w:lang w:val="uk-UA" w:eastAsia="ru-RU"/>
        </w:rPr>
        <w:t>, </w:t>
      </w:r>
      <w:hyperlink r:id="rId118" w:anchor="n481" w:history="1">
        <w:r w:rsidRPr="00C756E2">
          <w:rPr>
            <w:rFonts w:ascii="Times New Roman" w:eastAsia="Times New Roman" w:hAnsi="Times New Roman" w:cs="Times New Roman"/>
            <w:color w:val="006600"/>
            <w:sz w:val="24"/>
            <w:szCs w:val="24"/>
            <w:u w:val="single"/>
            <w:lang w:val="uk-UA" w:eastAsia="ru-RU"/>
          </w:rPr>
          <w:t>7</w:t>
        </w:r>
      </w:hyperlink>
      <w:hyperlink r:id="rId119"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і </w:t>
      </w:r>
      <w:hyperlink r:id="rId120" w:anchor="n263" w:history="1">
        <w:r w:rsidRPr="00C756E2">
          <w:rPr>
            <w:rFonts w:ascii="Times New Roman" w:eastAsia="Times New Roman" w:hAnsi="Times New Roman" w:cs="Times New Roman"/>
            <w:color w:val="006600"/>
            <w:sz w:val="24"/>
            <w:szCs w:val="24"/>
            <w:u w:val="single"/>
            <w:lang w:val="uk-UA" w:eastAsia="ru-RU"/>
          </w:rPr>
          <w:t>8</w:t>
        </w:r>
      </w:hyperlink>
      <w:r w:rsidRPr="00C756E2">
        <w:rPr>
          <w:rFonts w:ascii="Times New Roman" w:eastAsia="Times New Roman" w:hAnsi="Times New Roman" w:cs="Times New Roman"/>
          <w:color w:val="333333"/>
          <w:sz w:val="24"/>
          <w:szCs w:val="24"/>
          <w:lang w:val="uk-UA" w:eastAsia="ru-RU"/>
        </w:rPr>
        <w:t> цього Порядку, на підставі особисто поданої заяви, яка отримувала допомогу та відмовилася від неї та/або яку було знято з обліку як внутрішньо переміщена особа, у разі повернення особи до покинутого місця проживання, з якого здійснилося переміщення:</w:t>
      </w:r>
    </w:p>
    <w:p w14:paraId="63DEE76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1" w:name="n459"/>
      <w:bookmarkEnd w:id="131"/>
      <w:r w:rsidRPr="00C756E2">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21" w:anchor="n3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7961868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2" w:name="n451"/>
      <w:bookmarkEnd w:id="132"/>
      <w:r w:rsidRPr="00C756E2">
        <w:rPr>
          <w:rFonts w:ascii="Times New Roman" w:eastAsia="Times New Roman" w:hAnsi="Times New Roman" w:cs="Times New Roman"/>
          <w:color w:val="333333"/>
          <w:sz w:val="24"/>
          <w:szCs w:val="24"/>
          <w:lang w:val="uk-UA" w:eastAsia="ru-RU"/>
        </w:rPr>
        <w:t xml:space="preserve">у якої після припинення виплати допомоги житлове приміщення було знищено або пошкоджено (до ступеня непридатного для проживання) та інформацію про яке </w:t>
      </w:r>
      <w:proofErr w:type="spellStart"/>
      <w:r w:rsidRPr="00C756E2">
        <w:rPr>
          <w:rFonts w:ascii="Times New Roman" w:eastAsia="Times New Roman" w:hAnsi="Times New Roman" w:cs="Times New Roman"/>
          <w:color w:val="333333"/>
          <w:sz w:val="24"/>
          <w:szCs w:val="24"/>
          <w:lang w:val="uk-UA" w:eastAsia="ru-RU"/>
        </w:rPr>
        <w:t>внесено</w:t>
      </w:r>
      <w:proofErr w:type="spellEnd"/>
      <w:r w:rsidRPr="00C756E2">
        <w:rPr>
          <w:rFonts w:ascii="Times New Roman" w:eastAsia="Times New Roman" w:hAnsi="Times New Roman" w:cs="Times New Roman"/>
          <w:color w:val="333333"/>
          <w:sz w:val="24"/>
          <w:szCs w:val="24"/>
          <w:lang w:val="uk-UA" w:eastAsia="ru-RU"/>
        </w:rPr>
        <w:t xml:space="preserve"> до Реєстру пошкодженого та знищеного майна (за технічної можливості), або щодо якого органом місцевого самоврядування, або обласною державною (військовою) адміністрацією подано документальне підтвердження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14:paraId="2D73F1B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3" w:name="n460"/>
      <w:bookmarkEnd w:id="133"/>
      <w:r w:rsidRPr="00C756E2">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22" w:anchor="n3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540DDF1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4" w:name="n452"/>
      <w:bookmarkEnd w:id="134"/>
      <w:r w:rsidRPr="00C756E2">
        <w:rPr>
          <w:rFonts w:ascii="Times New Roman" w:eastAsia="Times New Roman" w:hAnsi="Times New Roman" w:cs="Times New Roman"/>
          <w:color w:val="333333"/>
          <w:sz w:val="24"/>
          <w:szCs w:val="24"/>
          <w:lang w:val="uk-UA" w:eastAsia="ru-RU"/>
        </w:rPr>
        <w:t>яка повторно перемістилася з територій, на яких ведуться бойові дії або тимчасово окупованих Російською Федерацією, </w:t>
      </w:r>
      <w:hyperlink r:id="rId123" w:anchor="n16" w:tgtFrame="_blank" w:history="1">
        <w:r w:rsidRPr="00C756E2">
          <w:rPr>
            <w:rFonts w:ascii="Times New Roman" w:eastAsia="Times New Roman" w:hAnsi="Times New Roman" w:cs="Times New Roman"/>
            <w:color w:val="000099"/>
            <w:sz w:val="24"/>
            <w:szCs w:val="24"/>
            <w:u w:val="single"/>
            <w:lang w:val="uk-UA" w:eastAsia="ru-RU"/>
          </w:rPr>
          <w:t>перелік</w:t>
        </w:r>
      </w:hyperlink>
      <w:r w:rsidRPr="00C756E2">
        <w:rPr>
          <w:rFonts w:ascii="Times New Roman" w:eastAsia="Times New Roman" w:hAnsi="Times New Roman" w:cs="Times New Roman"/>
          <w:color w:val="333333"/>
          <w:sz w:val="24"/>
          <w:szCs w:val="24"/>
          <w:lang w:val="uk-UA" w:eastAsia="ru-RU"/>
        </w:rPr>
        <w:t xml:space="preserve"> яких затверджено </w:t>
      </w:r>
      <w:proofErr w:type="spellStart"/>
      <w:r w:rsidRPr="00C756E2">
        <w:rPr>
          <w:rFonts w:ascii="Times New Roman" w:eastAsia="Times New Roman" w:hAnsi="Times New Roman" w:cs="Times New Roman"/>
          <w:color w:val="333333"/>
          <w:sz w:val="24"/>
          <w:szCs w:val="24"/>
          <w:lang w:val="uk-UA" w:eastAsia="ru-RU"/>
        </w:rPr>
        <w:t>Мінрозвитку</w:t>
      </w:r>
      <w:proofErr w:type="spellEnd"/>
      <w:r w:rsidRPr="00C756E2">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та які включені до </w:t>
      </w:r>
      <w:hyperlink r:id="rId124"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після 1 грудня 2023 року.</w:t>
      </w:r>
    </w:p>
    <w:p w14:paraId="3335344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5" w:name="n461"/>
      <w:bookmarkEnd w:id="135"/>
      <w:r w:rsidRPr="00C756E2">
        <w:rPr>
          <w:rFonts w:ascii="Times New Roman" w:eastAsia="Times New Roman" w:hAnsi="Times New Roman" w:cs="Times New Roman"/>
          <w:i/>
          <w:iCs/>
          <w:color w:val="333333"/>
          <w:sz w:val="24"/>
          <w:szCs w:val="24"/>
          <w:lang w:val="uk-UA" w:eastAsia="ru-RU"/>
        </w:rPr>
        <w:t>{Пункт 5 доповнено абзацом згідно з Постановою КМ </w:t>
      </w:r>
      <w:hyperlink r:id="rId125" w:anchor="n3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1B22577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6" w:name="n463"/>
      <w:bookmarkEnd w:id="136"/>
      <w:r w:rsidRPr="00C756E2">
        <w:rPr>
          <w:rFonts w:ascii="Times New Roman" w:eastAsia="Times New Roman" w:hAnsi="Times New Roman" w:cs="Times New Roman"/>
          <w:color w:val="333333"/>
          <w:sz w:val="24"/>
          <w:szCs w:val="24"/>
          <w:lang w:val="uk-UA" w:eastAsia="ru-RU"/>
        </w:rPr>
        <w:t>5</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color w:val="333333"/>
          <w:sz w:val="24"/>
          <w:szCs w:val="24"/>
          <w:lang w:val="uk-UA" w:eastAsia="ru-RU"/>
        </w:rPr>
        <w:t>. Із 1 грудня 2023 р. допомога непрацюючій особі працездатного віку призначається з місяця звернення.</w:t>
      </w:r>
    </w:p>
    <w:p w14:paraId="0F8320E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7" w:name="n464"/>
      <w:bookmarkEnd w:id="137"/>
      <w:r w:rsidRPr="00C756E2">
        <w:rPr>
          <w:rFonts w:ascii="Times New Roman" w:eastAsia="Times New Roman" w:hAnsi="Times New Roman" w:cs="Times New Roman"/>
          <w:color w:val="333333"/>
          <w:sz w:val="24"/>
          <w:szCs w:val="24"/>
          <w:lang w:val="uk-UA" w:eastAsia="ru-RU"/>
        </w:rPr>
        <w:t>Непрацююча особа працездатного віку протягом трьох місяців з дня призначення допомоги повинна сприяти своїй зайнятості (згідно з вимогами </w:t>
      </w:r>
      <w:hyperlink r:id="rId126" w:anchor="n43" w:tgtFrame="_blank" w:history="1">
        <w:r w:rsidRPr="00C756E2">
          <w:rPr>
            <w:rFonts w:ascii="Times New Roman" w:eastAsia="Times New Roman" w:hAnsi="Times New Roman" w:cs="Times New Roman"/>
            <w:color w:val="000099"/>
            <w:sz w:val="24"/>
            <w:szCs w:val="24"/>
            <w:u w:val="single"/>
            <w:lang w:val="uk-UA" w:eastAsia="ru-RU"/>
          </w:rPr>
          <w:t>статті 4</w:t>
        </w:r>
      </w:hyperlink>
      <w:r w:rsidRPr="00C756E2">
        <w:rPr>
          <w:rFonts w:ascii="Times New Roman" w:eastAsia="Times New Roman" w:hAnsi="Times New Roman" w:cs="Times New Roman"/>
          <w:color w:val="333333"/>
          <w:sz w:val="24"/>
          <w:szCs w:val="24"/>
          <w:lang w:val="uk-UA" w:eastAsia="ru-RU"/>
        </w:rPr>
        <w:t> Закону України “Про зайнятість населення”) шляхом працевлаштування/реєстрації як фізичної особи - підприємця/взяття на облік фізичної особи, яка провадить незалежну професійну діяльність/подання заяви для отримання допомоги на здобуття економічної самостійності/</w:t>
      </w:r>
      <w:proofErr w:type="spellStart"/>
      <w:r w:rsidRPr="00C756E2">
        <w:rPr>
          <w:rFonts w:ascii="Times New Roman" w:eastAsia="Times New Roman" w:hAnsi="Times New Roman" w:cs="Times New Roman"/>
          <w:color w:val="333333"/>
          <w:sz w:val="24"/>
          <w:szCs w:val="24"/>
          <w:lang w:val="uk-UA" w:eastAsia="ru-RU"/>
        </w:rPr>
        <w:t>мікрогранту</w:t>
      </w:r>
      <w:proofErr w:type="spellEnd"/>
      <w:r w:rsidRPr="00C756E2">
        <w:rPr>
          <w:rFonts w:ascii="Times New Roman" w:eastAsia="Times New Roman" w:hAnsi="Times New Roman" w:cs="Times New Roman"/>
          <w:color w:val="333333"/>
          <w:sz w:val="24"/>
          <w:szCs w:val="24"/>
          <w:lang w:val="uk-UA" w:eastAsia="ru-RU"/>
        </w:rPr>
        <w:t>/гранту на створення або на розвиток власного бізнесу/ваучера на навчання або набути статусу безробітного.</w:t>
      </w:r>
    </w:p>
    <w:p w14:paraId="3491936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8" w:name="n465"/>
      <w:bookmarkEnd w:id="138"/>
      <w:r w:rsidRPr="00C756E2">
        <w:rPr>
          <w:rFonts w:ascii="Times New Roman" w:eastAsia="Times New Roman" w:hAnsi="Times New Roman" w:cs="Times New Roman"/>
          <w:color w:val="333333"/>
          <w:sz w:val="24"/>
          <w:szCs w:val="24"/>
          <w:lang w:val="uk-UA" w:eastAsia="ru-RU"/>
        </w:rPr>
        <w:t>Якщо особа не сприяла своїй зайнятості або не набула статусу безробітного протягом трьох місяців з дня призначення допомоги, виплата допомоги припиняється з місяця, що настає після закінчення тримісячного строку.</w:t>
      </w:r>
    </w:p>
    <w:p w14:paraId="4FD1E38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9" w:name="n466"/>
      <w:bookmarkEnd w:id="139"/>
      <w:r w:rsidRPr="00C756E2">
        <w:rPr>
          <w:rFonts w:ascii="Times New Roman" w:eastAsia="Times New Roman" w:hAnsi="Times New Roman" w:cs="Times New Roman"/>
          <w:color w:val="333333"/>
          <w:sz w:val="24"/>
          <w:szCs w:val="24"/>
          <w:lang w:val="uk-UA" w:eastAsia="ru-RU"/>
        </w:rPr>
        <w:t>Процедура реєстрації/перереєстрації безробітних і ведення обліку осіб, які шукають роботу, здійснюється відповідно до </w:t>
      </w:r>
      <w:hyperlink r:id="rId127" w:anchor="n9" w:tgtFrame="_blank" w:history="1">
        <w:r w:rsidRPr="00C756E2">
          <w:rPr>
            <w:rFonts w:ascii="Times New Roman" w:eastAsia="Times New Roman" w:hAnsi="Times New Roman" w:cs="Times New Roman"/>
            <w:color w:val="000099"/>
            <w:sz w:val="24"/>
            <w:szCs w:val="24"/>
            <w:u w:val="single"/>
            <w:lang w:val="uk-UA" w:eastAsia="ru-RU"/>
          </w:rPr>
          <w:t>Порядку реєстрації, перереєстрації зареєстрованих безробітних та ведення обліку осіб, які шукають роботу</w:t>
        </w:r>
      </w:hyperlink>
      <w:r w:rsidRPr="00C756E2">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30 березня 2023 р. № 446 (Офіційний вісник України, 2023 р., № 49, ст. 2718).</w:t>
      </w:r>
    </w:p>
    <w:p w14:paraId="4212F34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0" w:name="n467"/>
      <w:bookmarkEnd w:id="140"/>
      <w:r w:rsidRPr="00C756E2">
        <w:rPr>
          <w:rFonts w:ascii="Times New Roman" w:eastAsia="Times New Roman" w:hAnsi="Times New Roman" w:cs="Times New Roman"/>
          <w:color w:val="333333"/>
          <w:sz w:val="24"/>
          <w:szCs w:val="24"/>
          <w:lang w:val="uk-UA" w:eastAsia="ru-RU"/>
        </w:rPr>
        <w:t xml:space="preserve">Державна служба зайнятості надає 5 числа кожного місяця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відомості про осіб (з числа отримувачів допомоги), зареєстрованих як безробітні, узятих на облік як таких, що шукають роботу, шляхом електронної інформаційної взаємодії (за технічної можливості).</w:t>
      </w:r>
    </w:p>
    <w:p w14:paraId="6C0BFC4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1" w:name="n575"/>
      <w:bookmarkEnd w:id="141"/>
      <w:r w:rsidRPr="00C756E2">
        <w:rPr>
          <w:rFonts w:ascii="Times New Roman" w:eastAsia="Times New Roman" w:hAnsi="Times New Roman" w:cs="Times New Roman"/>
          <w:i/>
          <w:iCs/>
          <w:color w:val="333333"/>
          <w:sz w:val="24"/>
          <w:szCs w:val="24"/>
          <w:lang w:val="uk-UA" w:eastAsia="ru-RU"/>
        </w:rPr>
        <w:t>{Абзац п'ятий пункту 5</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28" w:anchor="n92"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22DB0C7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2" w:name="n468"/>
      <w:bookmarkEnd w:id="142"/>
      <w:r w:rsidRPr="00C756E2">
        <w:rPr>
          <w:rFonts w:ascii="Times New Roman" w:eastAsia="Times New Roman" w:hAnsi="Times New Roman" w:cs="Times New Roman"/>
          <w:color w:val="333333"/>
          <w:sz w:val="24"/>
          <w:szCs w:val="24"/>
          <w:lang w:val="uk-UA" w:eastAsia="ru-RU"/>
        </w:rPr>
        <w:t xml:space="preserve">У разі відсутності технічної можливості обміну даними між Державним центром зайнятості та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або відсутності з інших причин інформації про отримувача допомоги, віднесеного до категорії осіб, зареєстрованих як безробітні та узятих на облік як таких, що шукають роботу, такий отримувач може подати до органу Пенсійного фонду України або уповноваженій особі виконавчого органу сільської, селищної, міської ради, або до адміністратора центру надання адміністративних послуг за місцем обліку внутрішньо </w:t>
      </w:r>
      <w:r w:rsidRPr="00C756E2">
        <w:rPr>
          <w:rFonts w:ascii="Times New Roman" w:eastAsia="Times New Roman" w:hAnsi="Times New Roman" w:cs="Times New Roman"/>
          <w:color w:val="333333"/>
          <w:sz w:val="24"/>
          <w:szCs w:val="24"/>
          <w:lang w:val="uk-UA" w:eastAsia="ru-RU"/>
        </w:rPr>
        <w:lastRenderedPageBreak/>
        <w:t>переміщеної особи підтвердні документи, надані філією регіонального центру зайнятості, міським, районним, міськрайонним центром зайнятості, щодо перебування в статусі зареєстрованої безробітної особи, або інші документи, що можуть підтвердити зайнятість особи.</w:t>
      </w:r>
    </w:p>
    <w:p w14:paraId="4878DEE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3" w:name="n576"/>
      <w:bookmarkEnd w:id="143"/>
      <w:r w:rsidRPr="00C756E2">
        <w:rPr>
          <w:rFonts w:ascii="Times New Roman" w:eastAsia="Times New Roman" w:hAnsi="Times New Roman" w:cs="Times New Roman"/>
          <w:i/>
          <w:iCs/>
          <w:color w:val="333333"/>
          <w:sz w:val="24"/>
          <w:szCs w:val="24"/>
          <w:lang w:val="uk-UA" w:eastAsia="ru-RU"/>
        </w:rPr>
        <w:t>{Абзац шостий пункту 5</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29" w:anchor="n93"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600C494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4" w:name="n469"/>
      <w:bookmarkEnd w:id="144"/>
      <w:r w:rsidRPr="00C756E2">
        <w:rPr>
          <w:rFonts w:ascii="Times New Roman" w:eastAsia="Times New Roman" w:hAnsi="Times New Roman" w:cs="Times New Roman"/>
          <w:color w:val="333333"/>
          <w:sz w:val="24"/>
          <w:szCs w:val="24"/>
          <w:lang w:val="uk-UA" w:eastAsia="ru-RU"/>
        </w:rPr>
        <w:t>Виплата допомоги непрацюючому працездатному отримувачу припиняється в разі нездійснення ним заходів для забезпечення своєї економічної самостійності, передбачених в </w:t>
      </w:r>
      <w:hyperlink r:id="rId130" w:anchor="n464" w:history="1">
        <w:r w:rsidRPr="00C756E2">
          <w:rPr>
            <w:rFonts w:ascii="Times New Roman" w:eastAsia="Times New Roman" w:hAnsi="Times New Roman" w:cs="Times New Roman"/>
            <w:color w:val="006600"/>
            <w:sz w:val="24"/>
            <w:szCs w:val="24"/>
            <w:u w:val="single"/>
            <w:lang w:val="uk-UA" w:eastAsia="ru-RU"/>
          </w:rPr>
          <w:t>абзаці другому</w:t>
        </w:r>
      </w:hyperlink>
      <w:r w:rsidRPr="00C756E2">
        <w:rPr>
          <w:rFonts w:ascii="Times New Roman" w:eastAsia="Times New Roman" w:hAnsi="Times New Roman" w:cs="Times New Roman"/>
          <w:color w:val="333333"/>
          <w:sz w:val="24"/>
          <w:szCs w:val="24"/>
          <w:lang w:val="uk-UA" w:eastAsia="ru-RU"/>
        </w:rPr>
        <w:t> цього пункту.</w:t>
      </w:r>
    </w:p>
    <w:p w14:paraId="5264820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5" w:name="n470"/>
      <w:bookmarkEnd w:id="145"/>
      <w:r w:rsidRPr="00C756E2">
        <w:rPr>
          <w:rFonts w:ascii="Times New Roman" w:eastAsia="Times New Roman" w:hAnsi="Times New Roman" w:cs="Times New Roman"/>
          <w:color w:val="333333"/>
          <w:sz w:val="24"/>
          <w:szCs w:val="24"/>
          <w:lang w:val="uk-UA" w:eastAsia="ru-RU"/>
        </w:rPr>
        <w:t>Вимоги цього пункту не застосовуються до:</w:t>
      </w:r>
    </w:p>
    <w:p w14:paraId="74DC76A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6" w:name="n471"/>
      <w:bookmarkEnd w:id="146"/>
      <w:r w:rsidRPr="00C756E2">
        <w:rPr>
          <w:rFonts w:ascii="Times New Roman" w:eastAsia="Times New Roman" w:hAnsi="Times New Roman" w:cs="Times New Roman"/>
          <w:color w:val="333333"/>
          <w:sz w:val="24"/>
          <w:szCs w:val="24"/>
          <w:lang w:val="uk-UA" w:eastAsia="ru-RU"/>
        </w:rPr>
        <w:t>однієї особи із складу сім’ї, яка доглядає за дитиною до досягнення нею шестирічного віку (включно);</w:t>
      </w:r>
    </w:p>
    <w:p w14:paraId="48C1663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7" w:name="n472"/>
      <w:bookmarkEnd w:id="147"/>
      <w:r w:rsidRPr="00C756E2">
        <w:rPr>
          <w:rFonts w:ascii="Times New Roman" w:eastAsia="Times New Roman" w:hAnsi="Times New Roman" w:cs="Times New Roman"/>
          <w:color w:val="333333"/>
          <w:sz w:val="24"/>
          <w:szCs w:val="24"/>
          <w:lang w:val="uk-UA" w:eastAsia="ru-RU"/>
        </w:rPr>
        <w:t>однієї особи із складу сім’ї, яка має трьох і більше дітей віком до 18 років і доглядає за ними;</w:t>
      </w:r>
    </w:p>
    <w:p w14:paraId="3E7A718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8" w:name="n473"/>
      <w:bookmarkEnd w:id="148"/>
      <w:r w:rsidRPr="00C756E2">
        <w:rPr>
          <w:rFonts w:ascii="Times New Roman" w:eastAsia="Times New Roman" w:hAnsi="Times New Roman" w:cs="Times New Roman"/>
          <w:color w:val="333333"/>
          <w:sz w:val="24"/>
          <w:szCs w:val="24"/>
          <w:lang w:val="uk-UA" w:eastAsia="ru-RU"/>
        </w:rPr>
        <w:t>однієї особи із складу сім’ї, яка виховує малолітню дитину, що навчається он-лайн, дистанційно (повністю або частково), у разі документального підтвердження застосування такої форми навчання відповідним навчальним закладом освіти, фактичним місцем проживання (перебування) якої є території, включені до </w:t>
      </w:r>
      <w:hyperlink r:id="rId131"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xml:space="preserve">, щодо яких не визначено дати завершення бойових дій, затвердженого </w:t>
      </w:r>
      <w:proofErr w:type="spellStart"/>
      <w:r w:rsidRPr="00C756E2">
        <w:rPr>
          <w:rFonts w:ascii="Times New Roman" w:eastAsia="Times New Roman" w:hAnsi="Times New Roman" w:cs="Times New Roman"/>
          <w:color w:val="333333"/>
          <w:sz w:val="24"/>
          <w:szCs w:val="24"/>
          <w:lang w:val="uk-UA" w:eastAsia="ru-RU"/>
        </w:rPr>
        <w:t>Мінрозвитку</w:t>
      </w:r>
      <w:proofErr w:type="spellEnd"/>
      <w:r w:rsidRPr="00C756E2">
        <w:rPr>
          <w:rFonts w:ascii="Times New Roman" w:eastAsia="Times New Roman" w:hAnsi="Times New Roman" w:cs="Times New Roman"/>
          <w:color w:val="333333"/>
          <w:sz w:val="24"/>
          <w:szCs w:val="24"/>
          <w:lang w:val="uk-UA" w:eastAsia="ru-RU"/>
        </w:rPr>
        <w:t>;</w:t>
      </w:r>
    </w:p>
    <w:p w14:paraId="7A62B21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9" w:name="n626"/>
      <w:bookmarkEnd w:id="149"/>
      <w:r w:rsidRPr="00C756E2">
        <w:rPr>
          <w:rFonts w:ascii="Times New Roman" w:eastAsia="Times New Roman" w:hAnsi="Times New Roman" w:cs="Times New Roman"/>
          <w:i/>
          <w:iCs/>
          <w:color w:val="333333"/>
          <w:sz w:val="24"/>
          <w:szCs w:val="24"/>
          <w:lang w:val="uk-UA" w:eastAsia="ru-RU"/>
        </w:rPr>
        <w:t>{Абзац одинадцятий пункту 5</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32" w:anchor="n128"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375813D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0" w:name="n474"/>
      <w:bookmarkEnd w:id="150"/>
      <w:r w:rsidRPr="00C756E2">
        <w:rPr>
          <w:rFonts w:ascii="Times New Roman" w:eastAsia="Times New Roman" w:hAnsi="Times New Roman" w:cs="Times New Roman"/>
          <w:color w:val="333333"/>
          <w:sz w:val="24"/>
          <w:szCs w:val="24"/>
          <w:lang w:val="uk-UA" w:eastAsia="ru-RU"/>
        </w:rPr>
        <w:t xml:space="preserve">особи, яка доглядає за дитиною, хворою на тяжкі </w:t>
      </w:r>
      <w:proofErr w:type="spellStart"/>
      <w:r w:rsidRPr="00C756E2">
        <w:rPr>
          <w:rFonts w:ascii="Times New Roman" w:eastAsia="Times New Roman" w:hAnsi="Times New Roman" w:cs="Times New Roman"/>
          <w:color w:val="333333"/>
          <w:sz w:val="24"/>
          <w:szCs w:val="24"/>
          <w:lang w:val="uk-UA" w:eastAsia="ru-RU"/>
        </w:rPr>
        <w:t>перинатальні</w:t>
      </w:r>
      <w:proofErr w:type="spellEnd"/>
      <w:r w:rsidRPr="00C756E2">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C756E2">
        <w:rPr>
          <w:rFonts w:ascii="Times New Roman" w:eastAsia="Times New Roman" w:hAnsi="Times New Roman" w:cs="Times New Roman"/>
          <w:color w:val="333333"/>
          <w:sz w:val="24"/>
          <w:szCs w:val="24"/>
          <w:lang w:val="uk-UA" w:eastAsia="ru-RU"/>
        </w:rPr>
        <w:t>орфанні</w:t>
      </w:r>
      <w:proofErr w:type="spellEnd"/>
      <w:r w:rsidRPr="00C756E2">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C756E2">
        <w:rPr>
          <w:rFonts w:ascii="Times New Roman" w:eastAsia="Times New Roman" w:hAnsi="Times New Roman" w:cs="Times New Roman"/>
          <w:color w:val="333333"/>
          <w:sz w:val="24"/>
          <w:szCs w:val="24"/>
          <w:lang w:val="uk-UA" w:eastAsia="ru-RU"/>
        </w:rPr>
        <w:t>онкогематологічні</w:t>
      </w:r>
      <w:proofErr w:type="spellEnd"/>
      <w:r w:rsidRPr="00C756E2">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sidRPr="00C756E2">
        <w:rPr>
          <w:rFonts w:ascii="Times New Roman" w:eastAsia="Times New Roman" w:hAnsi="Times New Roman" w:cs="Times New Roman"/>
          <w:color w:val="333333"/>
          <w:sz w:val="24"/>
          <w:szCs w:val="24"/>
          <w:lang w:val="uk-UA" w:eastAsia="ru-RU"/>
        </w:rPr>
        <w:t>органа</w:t>
      </w:r>
      <w:proofErr w:type="spellEnd"/>
      <w:r w:rsidRPr="00C756E2">
        <w:rPr>
          <w:rFonts w:ascii="Times New Roman" w:eastAsia="Times New Roman" w:hAnsi="Times New Roman" w:cs="Times New Roman"/>
          <w:color w:val="333333"/>
          <w:sz w:val="24"/>
          <w:szCs w:val="24"/>
          <w:lang w:val="uk-UA" w:eastAsia="ru-RU"/>
        </w:rPr>
        <w:t>, потребує паліативної допомоги, якій не встановлено інвалідність, що підтверджується документально;</w:t>
      </w:r>
    </w:p>
    <w:p w14:paraId="48FD40E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1" w:name="n475"/>
      <w:bookmarkEnd w:id="151"/>
      <w:r w:rsidRPr="00C756E2">
        <w:rPr>
          <w:rFonts w:ascii="Times New Roman" w:eastAsia="Times New Roman" w:hAnsi="Times New Roman" w:cs="Times New Roman"/>
          <w:color w:val="333333"/>
          <w:sz w:val="24"/>
          <w:szCs w:val="24"/>
          <w:lang w:val="uk-UA" w:eastAsia="ru-RU"/>
        </w:rPr>
        <w:t xml:space="preserve">особи з </w:t>
      </w:r>
      <w:proofErr w:type="spellStart"/>
      <w:r w:rsidRPr="00C756E2">
        <w:rPr>
          <w:rFonts w:ascii="Times New Roman" w:eastAsia="Times New Roman" w:hAnsi="Times New Roman" w:cs="Times New Roman"/>
          <w:color w:val="333333"/>
          <w:sz w:val="24"/>
          <w:szCs w:val="24"/>
          <w:lang w:val="uk-UA" w:eastAsia="ru-RU"/>
        </w:rPr>
        <w:t>інвалідністюI</w:t>
      </w:r>
      <w:proofErr w:type="spellEnd"/>
      <w:r w:rsidRPr="00C756E2">
        <w:rPr>
          <w:rFonts w:ascii="Times New Roman" w:eastAsia="Times New Roman" w:hAnsi="Times New Roman" w:cs="Times New Roman"/>
          <w:color w:val="333333"/>
          <w:sz w:val="24"/>
          <w:szCs w:val="24"/>
          <w:lang w:val="uk-UA" w:eastAsia="ru-RU"/>
        </w:rPr>
        <w:t xml:space="preserve"> чи II групи;</w:t>
      </w:r>
    </w:p>
    <w:p w14:paraId="36B06B3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2" w:name="n476"/>
      <w:bookmarkEnd w:id="152"/>
      <w:r w:rsidRPr="00C756E2">
        <w:rPr>
          <w:rFonts w:ascii="Times New Roman" w:eastAsia="Times New Roman" w:hAnsi="Times New Roman" w:cs="Times New Roman"/>
          <w:color w:val="333333"/>
          <w:sz w:val="24"/>
          <w:szCs w:val="24"/>
          <w:lang w:val="uk-UA" w:eastAsia="ru-RU"/>
        </w:rPr>
        <w:t>особи, яка доглядає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w:t>
      </w:r>
    </w:p>
    <w:p w14:paraId="290DC96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3" w:name="n477"/>
      <w:bookmarkEnd w:id="153"/>
      <w:r w:rsidRPr="00C756E2">
        <w:rPr>
          <w:rFonts w:ascii="Times New Roman" w:eastAsia="Times New Roman" w:hAnsi="Times New Roman" w:cs="Times New Roman"/>
          <w:color w:val="333333"/>
          <w:sz w:val="24"/>
          <w:szCs w:val="24"/>
          <w:lang w:val="uk-UA" w:eastAsia="ru-RU"/>
        </w:rPr>
        <w:t xml:space="preserve">фізичної особи, яка надає соціальні послуги з догляду (за наявності документів (посвідчення, довідки) про отримання компенсації (допомоги, надбавки) на догляд або документів, що підтверджують інвалідність, та </w:t>
      </w:r>
      <w:proofErr w:type="spellStart"/>
      <w:r w:rsidRPr="00C756E2">
        <w:rPr>
          <w:rFonts w:ascii="Times New Roman" w:eastAsia="Times New Roman" w:hAnsi="Times New Roman" w:cs="Times New Roman"/>
          <w:color w:val="333333"/>
          <w:sz w:val="24"/>
          <w:szCs w:val="24"/>
          <w:lang w:val="uk-UA" w:eastAsia="ru-RU"/>
        </w:rPr>
        <w:t>акта</w:t>
      </w:r>
      <w:proofErr w:type="spellEnd"/>
      <w:r w:rsidRPr="00C756E2">
        <w:rPr>
          <w:rFonts w:ascii="Times New Roman" w:eastAsia="Times New Roman" w:hAnsi="Times New Roman" w:cs="Times New Roman"/>
          <w:color w:val="333333"/>
          <w:sz w:val="24"/>
          <w:szCs w:val="24"/>
          <w:lang w:val="uk-UA" w:eastAsia="ru-RU"/>
        </w:rPr>
        <w:t xml:space="preserve"> про встановлення факту здійснення догляду). Акт про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державної (військової) адміністрації, виконавчого органу сільської, селищної, міської ради із заявою про здійснення особою такого догляду;</w:t>
      </w:r>
    </w:p>
    <w:p w14:paraId="10F4B65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4" w:name="n478"/>
      <w:bookmarkEnd w:id="154"/>
      <w:r w:rsidRPr="00C756E2">
        <w:rPr>
          <w:rFonts w:ascii="Times New Roman" w:eastAsia="Times New Roman" w:hAnsi="Times New Roman" w:cs="Times New Roman"/>
          <w:color w:val="333333"/>
          <w:sz w:val="24"/>
          <w:szCs w:val="24"/>
          <w:lang w:val="uk-UA" w:eastAsia="ru-RU"/>
        </w:rPr>
        <w:t xml:space="preserve">студента, який навчається за денною або дуальною формою здобуття освіти в закладах загальної середньої, професійної (професійно-технічної), фахової </w:t>
      </w:r>
      <w:proofErr w:type="spellStart"/>
      <w:r w:rsidRPr="00C756E2">
        <w:rPr>
          <w:rFonts w:ascii="Times New Roman" w:eastAsia="Times New Roman" w:hAnsi="Times New Roman" w:cs="Times New Roman"/>
          <w:color w:val="333333"/>
          <w:sz w:val="24"/>
          <w:szCs w:val="24"/>
          <w:lang w:val="uk-UA" w:eastAsia="ru-RU"/>
        </w:rPr>
        <w:t>передвищої</w:t>
      </w:r>
      <w:proofErr w:type="spellEnd"/>
      <w:r w:rsidRPr="00C756E2">
        <w:rPr>
          <w:rFonts w:ascii="Times New Roman" w:eastAsia="Times New Roman" w:hAnsi="Times New Roman" w:cs="Times New Roman"/>
          <w:color w:val="333333"/>
          <w:sz w:val="24"/>
          <w:szCs w:val="24"/>
          <w:lang w:val="uk-UA" w:eastAsia="ru-RU"/>
        </w:rPr>
        <w:t>, вищої освіти.</w:t>
      </w:r>
    </w:p>
    <w:p w14:paraId="1703B80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5" w:name="n479"/>
      <w:bookmarkEnd w:id="155"/>
      <w:r w:rsidRPr="00C756E2">
        <w:rPr>
          <w:rFonts w:ascii="Times New Roman" w:eastAsia="Times New Roman" w:hAnsi="Times New Roman" w:cs="Times New Roman"/>
          <w:i/>
          <w:iCs/>
          <w:color w:val="333333"/>
          <w:sz w:val="24"/>
          <w:szCs w:val="24"/>
          <w:lang w:val="uk-UA" w:eastAsia="ru-RU"/>
        </w:rPr>
        <w:t>{Порядок доповнено пунктом 5</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згідно з Постановою КМ </w:t>
      </w:r>
      <w:hyperlink r:id="rId133" w:anchor="n45"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04B742D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6" w:name="n247"/>
      <w:bookmarkEnd w:id="156"/>
      <w:r w:rsidRPr="00C756E2">
        <w:rPr>
          <w:rFonts w:ascii="Times New Roman" w:eastAsia="Times New Roman" w:hAnsi="Times New Roman" w:cs="Times New Roman"/>
          <w:color w:val="333333"/>
          <w:sz w:val="24"/>
          <w:szCs w:val="24"/>
          <w:lang w:val="uk-UA" w:eastAsia="ru-RU"/>
        </w:rPr>
        <w:t xml:space="preserve">6. Якщо отримувач або уповноважена особа повернувся до покинутого місця проживання, виїхав на тимчасове чи постійне місце проживання за кордон або перебуває за кордоном більш як 30 календарних днів підряд чи більш як 60 календарних днів сукупно протягом шестимісячного періоду отримання допомоги, він зобов’язаний повідомити про такі обставини органу Пенсійного фонду України/уповноваженій особі виконавчого органу сільської, селищної, міської ради/адміністратору центру надання адміністративних послуг за місцем перебування на обліку або надіслати заяву з використанням засобів </w:t>
      </w:r>
      <w:r w:rsidRPr="00C756E2">
        <w:rPr>
          <w:rFonts w:ascii="Times New Roman" w:eastAsia="Times New Roman" w:hAnsi="Times New Roman" w:cs="Times New Roman"/>
          <w:color w:val="333333"/>
          <w:sz w:val="24"/>
          <w:szCs w:val="24"/>
          <w:lang w:val="uk-UA" w:eastAsia="ru-RU"/>
        </w:rPr>
        <w:lastRenderedPageBreak/>
        <w:t>поштового/електронного зв’язку (за технічної можливості з накладенням кваліфікованого електронного підпису або використанням засобів електронної ідентифікації з високим або середнім рівнем довіри відповідно до вимог </w:t>
      </w:r>
      <w:hyperlink r:id="rId134"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w:t>
      </w:r>
    </w:p>
    <w:p w14:paraId="058B7C8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7" w:name="n404"/>
      <w:bookmarkEnd w:id="157"/>
      <w:r w:rsidRPr="00C756E2">
        <w:rPr>
          <w:rFonts w:ascii="Times New Roman" w:eastAsia="Times New Roman" w:hAnsi="Times New Roman" w:cs="Times New Roman"/>
          <w:i/>
          <w:iCs/>
          <w:color w:val="333333"/>
          <w:sz w:val="24"/>
          <w:szCs w:val="24"/>
          <w:lang w:val="uk-UA" w:eastAsia="ru-RU"/>
        </w:rPr>
        <w:t>{Абзац перший пункту 6 із змінами, внесеними згідно з Постановами КМ </w:t>
      </w:r>
      <w:hyperlink r:id="rId135" w:anchor="n32"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w:t>
      </w:r>
      <w:hyperlink r:id="rId136" w:anchor="n58" w:tgtFrame="_blank" w:history="1">
        <w:r w:rsidRPr="00C756E2">
          <w:rPr>
            <w:rFonts w:ascii="Times New Roman" w:eastAsia="Times New Roman" w:hAnsi="Times New Roman" w:cs="Times New Roman"/>
            <w:i/>
            <w:iCs/>
            <w:color w:val="000099"/>
            <w:sz w:val="24"/>
            <w:szCs w:val="24"/>
            <w:u w:val="single"/>
            <w:lang w:val="uk-UA" w:eastAsia="ru-RU"/>
          </w:rPr>
          <w:t>№ 1079 від 13.09.2024</w:t>
        </w:r>
      </w:hyperlink>
      <w:r w:rsidRPr="00C756E2">
        <w:rPr>
          <w:rFonts w:ascii="Times New Roman" w:eastAsia="Times New Roman" w:hAnsi="Times New Roman" w:cs="Times New Roman"/>
          <w:i/>
          <w:iCs/>
          <w:color w:val="333333"/>
          <w:sz w:val="24"/>
          <w:szCs w:val="24"/>
          <w:lang w:val="uk-UA" w:eastAsia="ru-RU"/>
        </w:rPr>
        <w:t>}</w:t>
      </w:r>
    </w:p>
    <w:p w14:paraId="53354C1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8" w:name="n248"/>
      <w:bookmarkEnd w:id="158"/>
      <w:r w:rsidRPr="00C756E2">
        <w:rPr>
          <w:rFonts w:ascii="Times New Roman" w:eastAsia="Times New Roman" w:hAnsi="Times New Roman" w:cs="Times New Roman"/>
          <w:color w:val="333333"/>
          <w:sz w:val="24"/>
          <w:szCs w:val="24"/>
          <w:lang w:val="uk-UA" w:eastAsia="ru-RU"/>
        </w:rPr>
        <w:t>За наявності технічної можливості отримувач допомоги за наявності реєстраційного номера облікової картки платника податків подає повідомлення про відмову від допомоги засобами Порталу Дія, зокрема з використанням мобільного додатка Порталу Дія (Дія).</w:t>
      </w:r>
    </w:p>
    <w:p w14:paraId="3EB5E52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9" w:name="n249"/>
      <w:bookmarkEnd w:id="159"/>
      <w:r w:rsidRPr="00C756E2">
        <w:rPr>
          <w:rFonts w:ascii="Times New Roman" w:eastAsia="Times New Roman" w:hAnsi="Times New Roman" w:cs="Times New Roman"/>
          <w:color w:val="333333"/>
          <w:sz w:val="24"/>
          <w:szCs w:val="24"/>
          <w:lang w:val="uk-UA" w:eastAsia="ru-RU"/>
        </w:rPr>
        <w:t>Нарахування та виплата допомоги отримувачу припиняється починаючи з місяця, що настає за місяцем, в якому стало відомо щодо його повернення до покинутого місця проживання, або з місяця виїзду за кордон на постійне місце проживання, або з місяця, що настає за місяцем, у якому строк перебування за кордоном перевищує 30 календарних днів підряд чи більш як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w:t>
      </w:r>
    </w:p>
    <w:p w14:paraId="6324E33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160" w:name="n250"/>
      <w:bookmarkEnd w:id="160"/>
      <w:r w:rsidRPr="00C756E2">
        <w:rPr>
          <w:rFonts w:ascii="Times New Roman" w:eastAsia="Times New Roman" w:hAnsi="Times New Roman" w:cs="Times New Roman"/>
          <w:i/>
          <w:iCs/>
          <w:color w:val="333333"/>
          <w:sz w:val="24"/>
          <w:szCs w:val="24"/>
          <w:lang w:val="uk-UA" w:eastAsia="ru-RU"/>
        </w:rPr>
        <w:t>{Абзац четвертий пункту 6 виключено на підставі Постанови КМ </w:t>
      </w:r>
      <w:hyperlink r:id="rId137" w:anchor="n33"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w:t>
      </w:r>
    </w:p>
    <w:p w14:paraId="192E350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1" w:name="n251"/>
      <w:bookmarkEnd w:id="161"/>
      <w:r w:rsidRPr="00C756E2">
        <w:rPr>
          <w:rFonts w:ascii="Times New Roman" w:eastAsia="Times New Roman" w:hAnsi="Times New Roman" w:cs="Times New Roman"/>
          <w:color w:val="333333"/>
          <w:sz w:val="24"/>
          <w:szCs w:val="24"/>
          <w:lang w:val="uk-UA" w:eastAsia="ru-RU"/>
        </w:rPr>
        <w:t>7. Допомога не призначається/не виплачується внутрішньо переміщеній особі, яка вперше звертається за її призначенням, починаючи з 1 серпня 2023 р., якщо протягом трьох місяців перед зверненням або під час її отримання:</w:t>
      </w:r>
    </w:p>
    <w:p w14:paraId="1CB4811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2" w:name="n405"/>
      <w:bookmarkEnd w:id="162"/>
      <w:r w:rsidRPr="00C756E2">
        <w:rPr>
          <w:rFonts w:ascii="Times New Roman" w:eastAsia="Times New Roman" w:hAnsi="Times New Roman" w:cs="Times New Roman"/>
          <w:i/>
          <w:iCs/>
          <w:color w:val="333333"/>
          <w:sz w:val="24"/>
          <w:szCs w:val="24"/>
          <w:lang w:val="uk-UA" w:eastAsia="ru-RU"/>
        </w:rPr>
        <w:t>{Абзац перший пункту 7 із змінами, внесеними згідно з Постановою КМ </w:t>
      </w:r>
      <w:hyperlink r:id="rId138" w:anchor="n35"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139" w:anchor="n63"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53CA2B3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3" w:name="n252"/>
      <w:bookmarkEnd w:id="163"/>
      <w:r w:rsidRPr="00C756E2">
        <w:rPr>
          <w:rFonts w:ascii="Times New Roman" w:eastAsia="Times New Roman" w:hAnsi="Times New Roman" w:cs="Times New Roman"/>
          <w:color w:val="333333"/>
          <w:sz w:val="24"/>
          <w:szCs w:val="24"/>
          <w:lang w:val="uk-UA" w:eastAsia="ru-RU"/>
        </w:rPr>
        <w:t>1) внутрішньо переміщеною особою, яка звертається за допомогою на проживання або є отримувачем допомоги,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14:paraId="0DE9F77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4" w:name="n406"/>
      <w:bookmarkEnd w:id="164"/>
      <w:r w:rsidRPr="00C756E2">
        <w:rPr>
          <w:rFonts w:ascii="Times New Roman" w:eastAsia="Times New Roman" w:hAnsi="Times New Roman" w:cs="Times New Roman"/>
          <w:i/>
          <w:iCs/>
          <w:color w:val="333333"/>
          <w:sz w:val="24"/>
          <w:szCs w:val="24"/>
          <w:lang w:val="uk-UA" w:eastAsia="ru-RU"/>
        </w:rPr>
        <w:t>{Абзац перший підпункту 1 пункту 7 із змінами, внесеними згідно з Постановою КМ </w:t>
      </w:r>
      <w:hyperlink r:id="rId140" w:anchor="n36"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w:t>
      </w:r>
    </w:p>
    <w:p w14:paraId="63C65E9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5" w:name="n253"/>
      <w:bookmarkEnd w:id="165"/>
      <w:r w:rsidRPr="00C756E2">
        <w:rPr>
          <w:rFonts w:ascii="Times New Roman" w:eastAsia="Times New Roman" w:hAnsi="Times New Roman" w:cs="Times New Roman"/>
          <w:color w:val="333333"/>
          <w:sz w:val="24"/>
          <w:szCs w:val="24"/>
          <w:lang w:val="uk-UA" w:eastAsia="ru-RU"/>
        </w:rPr>
        <w:t>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14:paraId="4C2713E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6" w:name="n480"/>
      <w:bookmarkEnd w:id="166"/>
      <w:r w:rsidRPr="00C756E2">
        <w:rPr>
          <w:rFonts w:ascii="Times New Roman" w:eastAsia="Times New Roman" w:hAnsi="Times New Roman" w:cs="Times New Roman"/>
          <w:i/>
          <w:iCs/>
          <w:color w:val="333333"/>
          <w:sz w:val="24"/>
          <w:szCs w:val="24"/>
          <w:lang w:val="uk-UA" w:eastAsia="ru-RU"/>
        </w:rPr>
        <w:t>{Підпункт 1 пункту 7 із змінами, внесеними згідно з Постановою КМ </w:t>
      </w:r>
      <w:hyperlink r:id="rId141" w:anchor="n65"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1233715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7" w:name="n254"/>
      <w:bookmarkEnd w:id="167"/>
      <w:r w:rsidRPr="00C756E2">
        <w:rPr>
          <w:rFonts w:ascii="Times New Roman" w:eastAsia="Times New Roman" w:hAnsi="Times New Roman" w:cs="Times New Roman"/>
          <w:color w:val="333333"/>
          <w:sz w:val="24"/>
          <w:szCs w:val="24"/>
          <w:lang w:val="uk-UA" w:eastAsia="ru-RU"/>
        </w:rPr>
        <w:t>2) внутрішньо переміщеною особою, яка звертається за допомогою на проживання або є отримувачем допомоги,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w:t>
      </w:r>
      <w:hyperlink r:id="rId142"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w:t>
      </w:r>
      <w:hyperlink r:id="rId143" w:tgtFrame="_blank" w:history="1">
        <w:r w:rsidRPr="00C756E2">
          <w:rPr>
            <w:rFonts w:ascii="Times New Roman" w:eastAsia="Times New Roman" w:hAnsi="Times New Roman" w:cs="Times New Roman"/>
            <w:color w:val="000099"/>
            <w:sz w:val="24"/>
            <w:szCs w:val="24"/>
            <w:u w:val="single"/>
            <w:lang w:val="uk-UA" w:eastAsia="ru-RU"/>
          </w:rPr>
          <w:t>Законі України</w:t>
        </w:r>
      </w:hyperlink>
      <w:r w:rsidRPr="00C756E2">
        <w:rPr>
          <w:rFonts w:ascii="Times New Roman" w:eastAsia="Times New Roman" w:hAnsi="Times New Roman" w:cs="Times New Roman"/>
          <w:color w:val="333333"/>
          <w:sz w:val="24"/>
          <w:szCs w:val="24"/>
          <w:lang w:val="uk-UA" w:eastAsia="ru-RU"/>
        </w:rPr>
        <w:t xml:space="preserve"> “Про запобігання та протидію легалізації (відмиванню) доходів, одержаних </w:t>
      </w:r>
      <w:r w:rsidRPr="00C756E2">
        <w:rPr>
          <w:rFonts w:ascii="Times New Roman" w:eastAsia="Times New Roman" w:hAnsi="Times New Roman" w:cs="Times New Roman"/>
          <w:color w:val="333333"/>
          <w:sz w:val="24"/>
          <w:szCs w:val="24"/>
          <w:lang w:val="uk-UA" w:eastAsia="ru-RU"/>
        </w:rPr>
        <w:lastRenderedPageBreak/>
        <w:t xml:space="preserve">злочинним шляхом, фінансуванню тероризму та фінансуванню розповсюдження зброї масового знищення”), </w:t>
      </w:r>
      <w:proofErr w:type="spellStart"/>
      <w:r w:rsidRPr="00C756E2">
        <w:rPr>
          <w:rFonts w:ascii="Times New Roman" w:eastAsia="Times New Roman" w:hAnsi="Times New Roman" w:cs="Times New Roman"/>
          <w:color w:val="333333"/>
          <w:sz w:val="24"/>
          <w:szCs w:val="24"/>
          <w:lang w:val="uk-UA" w:eastAsia="ru-RU"/>
        </w:rPr>
        <w:t>оплачено</w:t>
      </w:r>
      <w:proofErr w:type="spellEnd"/>
      <w:r w:rsidRPr="00C756E2">
        <w:rPr>
          <w:rFonts w:ascii="Times New Roman" w:eastAsia="Times New Roman" w:hAnsi="Times New Roman" w:cs="Times New Roman"/>
          <w:color w:val="333333"/>
          <w:sz w:val="24"/>
          <w:szCs w:val="24"/>
          <w:lang w:val="uk-UA" w:eastAsia="ru-RU"/>
        </w:rPr>
        <w:t xml:space="preserve"> (одноразово) інші товари довгострокового вжитку (крім автомобілів, будівельних матеріалів, якщо в особи пошкоджено/знищено житло) або </w:t>
      </w:r>
      <w:proofErr w:type="spellStart"/>
      <w:r w:rsidRPr="00C756E2">
        <w:rPr>
          <w:rFonts w:ascii="Times New Roman" w:eastAsia="Times New Roman" w:hAnsi="Times New Roman" w:cs="Times New Roman"/>
          <w:color w:val="333333"/>
          <w:sz w:val="24"/>
          <w:szCs w:val="24"/>
          <w:lang w:val="uk-UA" w:eastAsia="ru-RU"/>
        </w:rPr>
        <w:t>оплачено</w:t>
      </w:r>
      <w:proofErr w:type="spellEnd"/>
      <w:r w:rsidRPr="00C756E2">
        <w:rPr>
          <w:rFonts w:ascii="Times New Roman" w:eastAsia="Times New Roman" w:hAnsi="Times New Roman" w:cs="Times New Roman"/>
          <w:color w:val="333333"/>
          <w:sz w:val="24"/>
          <w:szCs w:val="24"/>
          <w:lang w:val="uk-UA" w:eastAsia="ru-RU"/>
        </w:rPr>
        <w:t xml:space="preserve">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14:paraId="5A8FEA1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8" w:name="n407"/>
      <w:bookmarkEnd w:id="168"/>
      <w:r w:rsidRPr="00C756E2">
        <w:rPr>
          <w:rFonts w:ascii="Times New Roman" w:eastAsia="Times New Roman" w:hAnsi="Times New Roman" w:cs="Times New Roman"/>
          <w:i/>
          <w:iCs/>
          <w:color w:val="333333"/>
          <w:sz w:val="24"/>
          <w:szCs w:val="24"/>
          <w:lang w:val="uk-UA" w:eastAsia="ru-RU"/>
        </w:rPr>
        <w:t>{Підпункт 2 пункту 7 із змінами, внесеними згідно з Постановою КМ </w:t>
      </w:r>
      <w:hyperlink r:id="rId144" w:anchor="n36"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145" w:anchor="n66"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5E13C21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9" w:name="n255"/>
      <w:bookmarkEnd w:id="169"/>
      <w:r w:rsidRPr="00C756E2">
        <w:rPr>
          <w:rFonts w:ascii="Times New Roman" w:eastAsia="Times New Roman" w:hAnsi="Times New Roman" w:cs="Times New Roman"/>
          <w:color w:val="333333"/>
          <w:sz w:val="24"/>
          <w:szCs w:val="24"/>
          <w:lang w:val="uk-UA" w:eastAsia="ru-RU"/>
        </w:rPr>
        <w:t>3)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w:t>
      </w:r>
    </w:p>
    <w:p w14:paraId="370957A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0" w:name="n408"/>
      <w:bookmarkEnd w:id="170"/>
      <w:r w:rsidRPr="00C756E2">
        <w:rPr>
          <w:rFonts w:ascii="Times New Roman" w:eastAsia="Times New Roman" w:hAnsi="Times New Roman" w:cs="Times New Roman"/>
          <w:i/>
          <w:iCs/>
          <w:color w:val="333333"/>
          <w:sz w:val="24"/>
          <w:szCs w:val="24"/>
          <w:lang w:val="uk-UA" w:eastAsia="ru-RU"/>
        </w:rPr>
        <w:t>{Підпункт 3 пункту 7 із змінами, внесеними згідно з Постановою КМ </w:t>
      </w:r>
      <w:hyperlink r:id="rId146" w:anchor="n36"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147" w:anchor="n68"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48" w:anchor="n94"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7C755C9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1" w:name="n256"/>
      <w:bookmarkEnd w:id="171"/>
      <w:r w:rsidRPr="00C756E2">
        <w:rPr>
          <w:rFonts w:ascii="Times New Roman" w:eastAsia="Times New Roman" w:hAnsi="Times New Roman" w:cs="Times New Roman"/>
          <w:color w:val="333333"/>
          <w:sz w:val="24"/>
          <w:szCs w:val="24"/>
          <w:lang w:val="uk-UA" w:eastAsia="ru-RU"/>
        </w:rPr>
        <w:t>4) внутрішньо переміщеною особою, яка звертається за допомогою на проживання або є отримувачем допомоги, здійснила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14:paraId="3D6DF76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2" w:name="n410"/>
      <w:bookmarkEnd w:id="172"/>
      <w:r w:rsidRPr="00C756E2">
        <w:rPr>
          <w:rFonts w:ascii="Times New Roman" w:eastAsia="Times New Roman" w:hAnsi="Times New Roman" w:cs="Times New Roman"/>
          <w:i/>
          <w:iCs/>
          <w:color w:val="333333"/>
          <w:sz w:val="24"/>
          <w:szCs w:val="24"/>
          <w:lang w:val="uk-UA" w:eastAsia="ru-RU"/>
        </w:rPr>
        <w:t>{Підпункт 4 пункту 7 із змінами, внесеними згідно з Постановами КМ </w:t>
      </w:r>
      <w:hyperlink r:id="rId149" w:anchor="n37"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w:t>
      </w:r>
      <w:hyperlink r:id="rId150" w:anchor="n70"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3EB90FA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3" w:name="n257"/>
      <w:bookmarkEnd w:id="173"/>
      <w:r w:rsidRPr="00C756E2">
        <w:rPr>
          <w:rFonts w:ascii="Times New Roman" w:eastAsia="Times New Roman" w:hAnsi="Times New Roman" w:cs="Times New Roman"/>
          <w:color w:val="333333"/>
          <w:sz w:val="24"/>
          <w:szCs w:val="24"/>
          <w:lang w:val="uk-UA" w:eastAsia="ru-RU"/>
        </w:rPr>
        <w:t>5)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w:t>
      </w:r>
      <w:hyperlink r:id="rId151"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xml:space="preserve">,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(крім житлових приміщень, які непридатні для проживання, що документально підтверджується органом місцевого самоврядування, або інформації (за технічної можливості), внесеної до Реєстру пошкодженого та знищеного майна, або житлового приміщення (частини житлового приміщення площею менш як 13,65 </w:t>
      </w:r>
      <w:proofErr w:type="spellStart"/>
      <w:r w:rsidRPr="00C756E2">
        <w:rPr>
          <w:rFonts w:ascii="Times New Roman" w:eastAsia="Times New Roman" w:hAnsi="Times New Roman" w:cs="Times New Roman"/>
          <w:color w:val="333333"/>
          <w:sz w:val="24"/>
          <w:szCs w:val="24"/>
          <w:lang w:val="uk-UA" w:eastAsia="ru-RU"/>
        </w:rPr>
        <w:t>кв</w:t>
      </w:r>
      <w:proofErr w:type="spellEnd"/>
      <w:r w:rsidRPr="00C756E2">
        <w:rPr>
          <w:rFonts w:ascii="Times New Roman" w:eastAsia="Times New Roman" w:hAnsi="Times New Roman" w:cs="Times New Roman"/>
          <w:color w:val="333333"/>
          <w:sz w:val="24"/>
          <w:szCs w:val="24"/>
          <w:lang w:val="uk-UA" w:eastAsia="ru-RU"/>
        </w:rPr>
        <w:t>. метра на одного члена сім’ї), або житлового приміщення (частини житлового приміщення, придбаного за кошти, отриманого на підставі договору кредиту, якщо перший внесок, сплачений уповноваженою особою або отримувачем, становив менш як 100 тис. гривень);</w:t>
      </w:r>
    </w:p>
    <w:p w14:paraId="5C9A15F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4" w:name="n409"/>
      <w:bookmarkEnd w:id="174"/>
      <w:r w:rsidRPr="00C756E2">
        <w:rPr>
          <w:rFonts w:ascii="Times New Roman" w:eastAsia="Times New Roman" w:hAnsi="Times New Roman" w:cs="Times New Roman"/>
          <w:i/>
          <w:iCs/>
          <w:color w:val="333333"/>
          <w:sz w:val="24"/>
          <w:szCs w:val="24"/>
          <w:lang w:val="uk-UA" w:eastAsia="ru-RU"/>
        </w:rPr>
        <w:t>{Підпункт 5 пункту 7 із змінами, внесеними згідно з Постановою КМ </w:t>
      </w:r>
      <w:hyperlink r:id="rId152" w:anchor="n36"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153" w:anchor="n71"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1E4A7E1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5" w:name="n258"/>
      <w:bookmarkEnd w:id="175"/>
      <w:r w:rsidRPr="00C756E2">
        <w:rPr>
          <w:rFonts w:ascii="Times New Roman" w:eastAsia="Times New Roman" w:hAnsi="Times New Roman" w:cs="Times New Roman"/>
          <w:color w:val="333333"/>
          <w:sz w:val="24"/>
          <w:szCs w:val="24"/>
          <w:lang w:val="uk-UA" w:eastAsia="ru-RU"/>
        </w:rPr>
        <w:t>6) внутрішньо переміщеною особою, яка звертається за допомогою на проживання або є отримувачем допомоги, здійснила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w:t>
      </w:r>
      <w:hyperlink r:id="rId154" w:tgtFrame="_blank" w:history="1">
        <w:r w:rsidRPr="00C756E2">
          <w:rPr>
            <w:rFonts w:ascii="Times New Roman" w:eastAsia="Times New Roman" w:hAnsi="Times New Roman" w:cs="Times New Roman"/>
            <w:color w:val="000099"/>
            <w:sz w:val="24"/>
            <w:szCs w:val="24"/>
            <w:u w:val="single"/>
            <w:lang w:val="uk-UA" w:eastAsia="ru-RU"/>
          </w:rPr>
          <w:t>№ 719</w:t>
        </w:r>
      </w:hyperlink>
      <w:r w:rsidRPr="00C756E2">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захищали незалежність, суверенітет та територіальну цілісність України, а також членів їх сімей” (Офіційний вісник України, 2016 р., № 83, ст. 2742; 2017 р., № 22, ст. 605), від 28 березня 2018 р. </w:t>
      </w:r>
      <w:hyperlink r:id="rId155" w:tgtFrame="_blank" w:history="1">
        <w:r w:rsidRPr="00C756E2">
          <w:rPr>
            <w:rFonts w:ascii="Times New Roman" w:eastAsia="Times New Roman" w:hAnsi="Times New Roman" w:cs="Times New Roman"/>
            <w:color w:val="000099"/>
            <w:sz w:val="24"/>
            <w:szCs w:val="24"/>
            <w:u w:val="single"/>
            <w:lang w:val="uk-UA" w:eastAsia="ru-RU"/>
          </w:rPr>
          <w:t>№ 214</w:t>
        </w:r>
      </w:hyperlink>
      <w:r w:rsidRPr="00C756E2">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у бойових діях на території інших держав, а також членів їх сімей” (Офіційний вісник України, 2018 р., № 29, ст. 1029), від 18 квітня 2018 р. </w:t>
      </w:r>
      <w:hyperlink r:id="rId156" w:tgtFrame="_blank" w:history="1">
        <w:r w:rsidRPr="00C756E2">
          <w:rPr>
            <w:rFonts w:ascii="Times New Roman" w:eastAsia="Times New Roman" w:hAnsi="Times New Roman" w:cs="Times New Roman"/>
            <w:color w:val="000099"/>
            <w:sz w:val="24"/>
            <w:szCs w:val="24"/>
            <w:u w:val="single"/>
            <w:lang w:val="uk-UA" w:eastAsia="ru-RU"/>
          </w:rPr>
          <w:t>№ 280</w:t>
        </w:r>
      </w:hyperlink>
      <w:r w:rsidRPr="00C756E2">
        <w:rPr>
          <w:rFonts w:ascii="Times New Roman" w:eastAsia="Times New Roman" w:hAnsi="Times New Roman" w:cs="Times New Roman"/>
          <w:color w:val="333333"/>
          <w:sz w:val="24"/>
          <w:szCs w:val="24"/>
          <w:lang w:val="uk-UA" w:eastAsia="ru-RU"/>
        </w:rPr>
        <w:t xml:space="preserve"> “Питання забезпечення житлом внутрішньо </w:t>
      </w:r>
      <w:r w:rsidRPr="00C756E2">
        <w:rPr>
          <w:rFonts w:ascii="Times New Roman" w:eastAsia="Times New Roman" w:hAnsi="Times New Roman" w:cs="Times New Roman"/>
          <w:color w:val="333333"/>
          <w:sz w:val="24"/>
          <w:szCs w:val="24"/>
          <w:lang w:val="uk-UA" w:eastAsia="ru-RU"/>
        </w:rPr>
        <w:lastRenderedPageBreak/>
        <w:t>переміщених осіб, які захищали незалежність, суверенітет та територіальну цілісність України” (Офіційний вісник України, 2018 р., № 35, ст. 1231) і від 20 лютого 2019 р. </w:t>
      </w:r>
      <w:hyperlink r:id="rId157" w:tgtFrame="_blank" w:history="1">
        <w:r w:rsidRPr="00C756E2">
          <w:rPr>
            <w:rFonts w:ascii="Times New Roman" w:eastAsia="Times New Roman" w:hAnsi="Times New Roman" w:cs="Times New Roman"/>
            <w:color w:val="000099"/>
            <w:sz w:val="24"/>
            <w:szCs w:val="24"/>
            <w:u w:val="single"/>
            <w:lang w:val="uk-UA" w:eastAsia="ru-RU"/>
          </w:rPr>
          <w:t>№ 206</w:t>
        </w:r>
      </w:hyperlink>
      <w:r w:rsidRPr="00C756E2">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в Революції Гідності, а також членів їх сімей” (Офіційний вісник України, 2019 р., № 24, ст. 845) (крім осіб, у яких квартира/будинок розташовані на територіях, включених до </w:t>
      </w:r>
      <w:hyperlink r:id="rId158"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крім територій, для яких визначено дати завершення бойових дій).</w:t>
      </w:r>
    </w:p>
    <w:p w14:paraId="2AD37FB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6" w:name="n411"/>
      <w:bookmarkEnd w:id="176"/>
      <w:r w:rsidRPr="00C756E2">
        <w:rPr>
          <w:rFonts w:ascii="Times New Roman" w:eastAsia="Times New Roman" w:hAnsi="Times New Roman" w:cs="Times New Roman"/>
          <w:i/>
          <w:iCs/>
          <w:color w:val="333333"/>
          <w:sz w:val="24"/>
          <w:szCs w:val="24"/>
          <w:lang w:val="uk-UA" w:eastAsia="ru-RU"/>
        </w:rPr>
        <w:t>{Абзац перший підпункту 6 пункту 7 із змінами, внесеними згідно з Постановами КМ </w:t>
      </w:r>
      <w:hyperlink r:id="rId159" w:anchor="n37"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w:t>
      </w:r>
      <w:hyperlink r:id="rId160" w:anchor="n73"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0ED736A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7" w:name="n259"/>
      <w:bookmarkEnd w:id="177"/>
      <w:r w:rsidRPr="00C756E2">
        <w:rPr>
          <w:rFonts w:ascii="Times New Roman" w:eastAsia="Times New Roman" w:hAnsi="Times New Roman" w:cs="Times New Roman"/>
          <w:color w:val="333333"/>
          <w:sz w:val="24"/>
          <w:szCs w:val="24"/>
          <w:lang w:val="uk-UA" w:eastAsia="ru-RU"/>
        </w:rPr>
        <w:t>Положення </w:t>
      </w:r>
      <w:hyperlink r:id="rId161" w:anchor="n252" w:history="1">
        <w:r w:rsidRPr="00C756E2">
          <w:rPr>
            <w:rFonts w:ascii="Times New Roman" w:eastAsia="Times New Roman" w:hAnsi="Times New Roman" w:cs="Times New Roman"/>
            <w:color w:val="006600"/>
            <w:sz w:val="24"/>
            <w:szCs w:val="24"/>
            <w:u w:val="single"/>
            <w:lang w:val="uk-UA" w:eastAsia="ru-RU"/>
          </w:rPr>
          <w:t>підпунктів 1</w:t>
        </w:r>
      </w:hyperlink>
      <w:r w:rsidRPr="00C756E2">
        <w:rPr>
          <w:rFonts w:ascii="Times New Roman" w:eastAsia="Times New Roman" w:hAnsi="Times New Roman" w:cs="Times New Roman"/>
          <w:color w:val="333333"/>
          <w:sz w:val="24"/>
          <w:szCs w:val="24"/>
          <w:lang w:val="uk-UA" w:eastAsia="ru-RU"/>
        </w:rPr>
        <w:t>, </w:t>
      </w:r>
      <w:hyperlink r:id="rId162" w:anchor="n254" w:history="1">
        <w:r w:rsidRPr="00C756E2">
          <w:rPr>
            <w:rFonts w:ascii="Times New Roman" w:eastAsia="Times New Roman" w:hAnsi="Times New Roman" w:cs="Times New Roman"/>
            <w:color w:val="006600"/>
            <w:sz w:val="24"/>
            <w:szCs w:val="24"/>
            <w:u w:val="single"/>
            <w:lang w:val="uk-UA" w:eastAsia="ru-RU"/>
          </w:rPr>
          <w:t>2</w:t>
        </w:r>
      </w:hyperlink>
      <w:r w:rsidRPr="00C756E2">
        <w:rPr>
          <w:rFonts w:ascii="Times New Roman" w:eastAsia="Times New Roman" w:hAnsi="Times New Roman" w:cs="Times New Roman"/>
          <w:color w:val="333333"/>
          <w:sz w:val="24"/>
          <w:szCs w:val="24"/>
          <w:lang w:val="uk-UA" w:eastAsia="ru-RU"/>
        </w:rPr>
        <w:t> і </w:t>
      </w:r>
      <w:hyperlink r:id="rId163" w:anchor="n256" w:history="1">
        <w:r w:rsidRPr="00C756E2">
          <w:rPr>
            <w:rFonts w:ascii="Times New Roman" w:eastAsia="Times New Roman" w:hAnsi="Times New Roman" w:cs="Times New Roman"/>
            <w:color w:val="006600"/>
            <w:sz w:val="24"/>
            <w:szCs w:val="24"/>
            <w:u w:val="single"/>
            <w:lang w:val="uk-UA" w:eastAsia="ru-RU"/>
          </w:rPr>
          <w:t>4</w:t>
        </w:r>
      </w:hyperlink>
      <w:r w:rsidRPr="00C756E2">
        <w:rPr>
          <w:rFonts w:ascii="Times New Roman" w:eastAsia="Times New Roman" w:hAnsi="Times New Roman" w:cs="Times New Roman"/>
          <w:color w:val="333333"/>
          <w:sz w:val="24"/>
          <w:szCs w:val="24"/>
          <w:lang w:val="uk-UA" w:eastAsia="ru-RU"/>
        </w:rPr>
        <w:t> цього пункту не поширюються на осіб, які включені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відповідно до </w:t>
      </w:r>
      <w:hyperlink r:id="rId164" w:anchor="n231" w:tgtFrame="_blank" w:history="1">
        <w:r w:rsidRPr="00C756E2">
          <w:rPr>
            <w:rFonts w:ascii="Times New Roman" w:eastAsia="Times New Roman" w:hAnsi="Times New Roman" w:cs="Times New Roman"/>
            <w:color w:val="000099"/>
            <w:sz w:val="24"/>
            <w:szCs w:val="24"/>
            <w:u w:val="single"/>
            <w:lang w:val="uk-UA" w:eastAsia="ru-RU"/>
          </w:rPr>
          <w:t>пункту 2</w:t>
        </w:r>
      </w:hyperlink>
      <w:hyperlink r:id="rId165" w:anchor="n231" w:tgtFrame="_blank" w:history="1">
        <w:r w:rsidRPr="00C756E2">
          <w:rPr>
            <w:rFonts w:ascii="Times New Roman" w:eastAsia="Times New Roman" w:hAnsi="Times New Roman" w:cs="Times New Roman"/>
            <w:b/>
            <w:bCs/>
            <w:color w:val="000099"/>
            <w:sz w:val="2"/>
            <w:szCs w:val="2"/>
            <w:u w:val="single"/>
            <w:vertAlign w:val="superscript"/>
            <w:lang w:val="uk-UA" w:eastAsia="ru-RU"/>
          </w:rPr>
          <w:t>-</w:t>
        </w:r>
        <w:r w:rsidRPr="00C756E2">
          <w:rPr>
            <w:rFonts w:ascii="Times New Roman" w:eastAsia="Times New Roman" w:hAnsi="Times New Roman" w:cs="Times New Roman"/>
            <w:b/>
            <w:bCs/>
            <w:color w:val="000099"/>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розділу VII “Прикінцеві положення” Закону України “Про благодійну діяльність та благодійні організації” та які здійснили безоплатну передачу для потреб держави (для Збройних Сил, інших військових формувань, утворених відповідно до законів України, Державної служби спеціального зв’язку та захисту інформації, військових адміністрацій, утворених відповідно до законодавства, правоохоронних органів, інших суб’єктів, що здійснюють боротьбу з тероризмом відповідно до закону) придбаних в установленому законодавством порядку транспортних засобів (механізмів), коштів та іншого майна, що підтверджується відповідними документами;</w:t>
      </w:r>
    </w:p>
    <w:p w14:paraId="715917E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8" w:name="n260"/>
      <w:bookmarkEnd w:id="178"/>
      <w:r w:rsidRPr="00C756E2">
        <w:rPr>
          <w:rFonts w:ascii="Times New Roman" w:eastAsia="Times New Roman" w:hAnsi="Times New Roman" w:cs="Times New Roman"/>
          <w:color w:val="333333"/>
          <w:sz w:val="24"/>
          <w:szCs w:val="24"/>
          <w:lang w:val="uk-UA" w:eastAsia="ru-RU"/>
        </w:rPr>
        <w:t>7) внутрішньо переміщеною особою, яка звертається за допомогою на проживання або є отримувачем допомоги, перебувала та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14:paraId="01F62A2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9" w:name="n412"/>
      <w:bookmarkEnd w:id="179"/>
      <w:r w:rsidRPr="00C756E2">
        <w:rPr>
          <w:rFonts w:ascii="Times New Roman" w:eastAsia="Times New Roman" w:hAnsi="Times New Roman" w:cs="Times New Roman"/>
          <w:i/>
          <w:iCs/>
          <w:color w:val="333333"/>
          <w:sz w:val="24"/>
          <w:szCs w:val="24"/>
          <w:lang w:val="uk-UA" w:eastAsia="ru-RU"/>
        </w:rPr>
        <w:t>{Підпункт 7 пункту 7 із змінами, внесеними згідно з Постановами КМ </w:t>
      </w:r>
      <w:hyperlink r:id="rId166" w:anchor="n38"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w:t>
      </w:r>
      <w:hyperlink r:id="rId167" w:anchor="n73"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5BBC913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0" w:name="n261"/>
      <w:bookmarkEnd w:id="180"/>
      <w:r w:rsidRPr="00C756E2">
        <w:rPr>
          <w:rFonts w:ascii="Times New Roman" w:eastAsia="Times New Roman" w:hAnsi="Times New Roman" w:cs="Times New Roman"/>
          <w:color w:val="333333"/>
          <w:sz w:val="24"/>
          <w:szCs w:val="24"/>
          <w:lang w:val="uk-UA" w:eastAsia="ru-RU"/>
        </w:rPr>
        <w:t>8) внутрішньо переміщеною особою, яка звертається за допомогою на проживання або є отримувачем допомоги, перебувала та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14:paraId="6C1B731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1" w:name="n413"/>
      <w:bookmarkEnd w:id="181"/>
      <w:r w:rsidRPr="00C756E2">
        <w:rPr>
          <w:rFonts w:ascii="Times New Roman" w:eastAsia="Times New Roman" w:hAnsi="Times New Roman" w:cs="Times New Roman"/>
          <w:i/>
          <w:iCs/>
          <w:color w:val="333333"/>
          <w:sz w:val="24"/>
          <w:szCs w:val="24"/>
          <w:lang w:val="uk-UA" w:eastAsia="ru-RU"/>
        </w:rPr>
        <w:t>{Підпункт 8 пункту 7 із змінами, внесеними згідно з Постановами КМ </w:t>
      </w:r>
      <w:hyperlink r:id="rId168" w:anchor="n38"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w:t>
      </w:r>
      <w:hyperlink r:id="rId169" w:anchor="n73"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741A820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2" w:name="n262"/>
      <w:bookmarkEnd w:id="182"/>
      <w:r w:rsidRPr="00C756E2">
        <w:rPr>
          <w:rFonts w:ascii="Times New Roman" w:eastAsia="Times New Roman" w:hAnsi="Times New Roman" w:cs="Times New Roman"/>
          <w:color w:val="333333"/>
          <w:sz w:val="24"/>
          <w:szCs w:val="24"/>
          <w:lang w:val="uk-UA" w:eastAsia="ru-RU"/>
        </w:rPr>
        <w:t>9) внутрішньо переміщена особа, яка звертається за допомогою на проживання або є отримувачем допомоги, відбуває покарання в місцях позбавлення волі;</w:t>
      </w:r>
    </w:p>
    <w:p w14:paraId="37FC517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3" w:name="n414"/>
      <w:bookmarkEnd w:id="183"/>
      <w:r w:rsidRPr="00C756E2">
        <w:rPr>
          <w:rFonts w:ascii="Times New Roman" w:eastAsia="Times New Roman" w:hAnsi="Times New Roman" w:cs="Times New Roman"/>
          <w:i/>
          <w:iCs/>
          <w:color w:val="333333"/>
          <w:sz w:val="24"/>
          <w:szCs w:val="24"/>
          <w:lang w:val="uk-UA" w:eastAsia="ru-RU"/>
        </w:rPr>
        <w:t>{Підпункт 9 пункту 7 із змінами, внесеними згідно з Постановами КМ </w:t>
      </w:r>
      <w:hyperlink r:id="rId170" w:anchor="n39"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w:t>
      </w:r>
      <w:hyperlink r:id="rId171" w:anchor="n73"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65CF12B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4" w:name="n695"/>
      <w:bookmarkEnd w:id="184"/>
      <w:r w:rsidRPr="00C756E2">
        <w:rPr>
          <w:rFonts w:ascii="Times New Roman" w:eastAsia="Times New Roman" w:hAnsi="Times New Roman" w:cs="Times New Roman"/>
          <w:color w:val="333333"/>
          <w:sz w:val="24"/>
          <w:szCs w:val="24"/>
          <w:lang w:val="uk-UA" w:eastAsia="ru-RU"/>
        </w:rPr>
        <w:t xml:space="preserve">10)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отримує субсидію або входить до складу домогосподарства особи, яка отримує субсидію на оплату вартості або частини вартості найму (оренди) житлового приміщення (частини житлового приміщення) (далі - субсидія на </w:t>
      </w:r>
      <w:proofErr w:type="spellStart"/>
      <w:r w:rsidRPr="00C756E2">
        <w:rPr>
          <w:rFonts w:ascii="Time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Times New Roman" w:cs="Times New Roman"/>
          <w:color w:val="333333"/>
          <w:sz w:val="24"/>
          <w:szCs w:val="24"/>
          <w:lang w:val="uk-UA" w:eastAsia="ru-RU"/>
        </w:rPr>
        <w:t xml:space="preserve"> житла) відповідно до </w:t>
      </w:r>
      <w:hyperlink r:id="rId172" w:anchor="n27" w:tgtFrame="_blank" w:history="1">
        <w:r w:rsidRPr="00C756E2">
          <w:rPr>
            <w:rFonts w:ascii="Times New Roman" w:eastAsia="Times New Roman" w:hAnsi="Times New Roman" w:cs="Times New Roman"/>
            <w:color w:val="000099"/>
            <w:sz w:val="24"/>
            <w:szCs w:val="24"/>
            <w:u w:val="single"/>
            <w:lang w:val="uk-UA" w:eastAsia="ru-RU"/>
          </w:rPr>
          <w:t>Порядку реалізації експериментального проекту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w:t>
        </w:r>
      </w:hyperlink>
      <w:r w:rsidRPr="00C756E2">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25 жовтня 2024 р. № 1225 (Офіційний вісник України, 2024 р., № 100, ст. 6397; 2025 р., № 8, ст. 645), - із змінами, внесеними постановою Кабінету Міністрів України від 11 квітня 2025 р. № 422.</w:t>
      </w:r>
    </w:p>
    <w:p w14:paraId="540E867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5" w:name="n696"/>
      <w:bookmarkEnd w:id="185"/>
      <w:r w:rsidRPr="00C756E2">
        <w:rPr>
          <w:rFonts w:ascii="Times New Roman" w:eastAsia="Times New Roman" w:hAnsi="Times New Roman" w:cs="Times New Roman"/>
          <w:i/>
          <w:iCs/>
          <w:color w:val="333333"/>
          <w:sz w:val="24"/>
          <w:szCs w:val="24"/>
          <w:lang w:val="uk-UA" w:eastAsia="ru-RU"/>
        </w:rPr>
        <w:t>{Пункт 7 доповнено підпунктом 10 згідно з Постановою КМ </w:t>
      </w:r>
      <w:hyperlink r:id="rId173" w:anchor="n289" w:tgtFrame="_blank" w:history="1">
        <w:r w:rsidRPr="00C756E2">
          <w:rPr>
            <w:rFonts w:ascii="Times New Roman" w:eastAsia="Times New Roman" w:hAnsi="Times New Roman" w:cs="Times New Roman"/>
            <w:i/>
            <w:iCs/>
            <w:color w:val="000099"/>
            <w:sz w:val="24"/>
            <w:szCs w:val="24"/>
            <w:u w:val="single"/>
            <w:lang w:val="uk-UA" w:eastAsia="ru-RU"/>
          </w:rPr>
          <w:t>№ 1225 від 25.10.2024</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174" w:anchor="n12" w:tgtFrame="_blank" w:history="1">
        <w:r w:rsidRPr="00C756E2">
          <w:rPr>
            <w:rFonts w:ascii="Times New Roman" w:eastAsia="Times New Roman" w:hAnsi="Times New Roman" w:cs="Times New Roman"/>
            <w:i/>
            <w:iCs/>
            <w:color w:val="000099"/>
            <w:sz w:val="24"/>
            <w:szCs w:val="24"/>
            <w:u w:val="single"/>
            <w:lang w:val="uk-UA" w:eastAsia="ru-RU"/>
          </w:rPr>
          <w:t>№ 422 від 11.04.2025</w:t>
        </w:r>
      </w:hyperlink>
      <w:r w:rsidRPr="00C756E2">
        <w:rPr>
          <w:rFonts w:ascii="Times New Roman" w:eastAsia="Times New Roman" w:hAnsi="Times New Roman" w:cs="Times New Roman"/>
          <w:i/>
          <w:iCs/>
          <w:color w:val="333333"/>
          <w:sz w:val="24"/>
          <w:szCs w:val="24"/>
          <w:lang w:val="uk-UA" w:eastAsia="ru-RU"/>
        </w:rPr>
        <w:t>}</w:t>
      </w:r>
    </w:p>
    <w:p w14:paraId="4C49911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6" w:name="n481"/>
      <w:bookmarkEnd w:id="186"/>
      <w:r w:rsidRPr="00C756E2">
        <w:rPr>
          <w:rFonts w:ascii="Times New Roman" w:eastAsia="Times New Roman" w:hAnsi="Times New Roman" w:cs="Times New Roman"/>
          <w:color w:val="333333"/>
          <w:sz w:val="24"/>
          <w:szCs w:val="24"/>
          <w:lang w:val="uk-UA" w:eastAsia="ru-RU"/>
        </w:rPr>
        <w:lastRenderedPageBreak/>
        <w:t>7</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color w:val="333333"/>
          <w:sz w:val="24"/>
          <w:szCs w:val="24"/>
          <w:lang w:val="uk-UA" w:eastAsia="ru-RU"/>
        </w:rPr>
        <w:t>. Із 1 грудня 2023 р. допомога не призначається/не виплачується на сім’ю, яка вперше звертається за її призначенням, якщо протягом трьох місяців перед зверненням або під час її отримання:</w:t>
      </w:r>
    </w:p>
    <w:p w14:paraId="3D4F337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7" w:name="n482"/>
      <w:bookmarkEnd w:id="187"/>
      <w:r w:rsidRPr="00C756E2">
        <w:rPr>
          <w:rFonts w:ascii="Times New Roman" w:eastAsia="Times New Roman" w:hAnsi="Times New Roman" w:cs="Times New Roman"/>
          <w:color w:val="333333"/>
          <w:sz w:val="24"/>
          <w:szCs w:val="24"/>
          <w:lang w:val="uk-UA" w:eastAsia="ru-RU"/>
        </w:rPr>
        <w:t>1) особою з числа членів сім'ї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14:paraId="2275FA2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8" w:name="n483"/>
      <w:bookmarkEnd w:id="188"/>
      <w:r w:rsidRPr="00C756E2">
        <w:rPr>
          <w:rFonts w:ascii="Times New Roman" w:eastAsia="Times New Roman" w:hAnsi="Times New Roman" w:cs="Times New Roman"/>
          <w:color w:val="333333"/>
          <w:sz w:val="24"/>
          <w:szCs w:val="24"/>
          <w:lang w:val="uk-UA" w:eastAsia="ru-RU"/>
        </w:rPr>
        <w:t>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14:paraId="230989A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9" w:name="n484"/>
      <w:bookmarkEnd w:id="189"/>
      <w:r w:rsidRPr="00C756E2">
        <w:rPr>
          <w:rFonts w:ascii="Times New Roman" w:eastAsia="Times New Roman" w:hAnsi="Times New Roman" w:cs="Times New Roman"/>
          <w:color w:val="333333"/>
          <w:sz w:val="24"/>
          <w:szCs w:val="24"/>
          <w:lang w:val="uk-UA" w:eastAsia="ru-RU"/>
        </w:rPr>
        <w:t>2) особою з числа членів сім'ї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w:t>
      </w:r>
      <w:hyperlink r:id="rId175"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w:t>
      </w:r>
      <w:hyperlink r:id="rId176" w:tgtFrame="_blank" w:history="1">
        <w:r w:rsidRPr="00C756E2">
          <w:rPr>
            <w:rFonts w:ascii="Times New Roman" w:eastAsia="Times New Roman" w:hAnsi="Times New Roman" w:cs="Times New Roman"/>
            <w:color w:val="000099"/>
            <w:sz w:val="24"/>
            <w:szCs w:val="24"/>
            <w:u w:val="single"/>
            <w:lang w:val="uk-UA" w:eastAsia="ru-RU"/>
          </w:rPr>
          <w:t>Законі України</w:t>
        </w:r>
      </w:hyperlink>
      <w:r w:rsidRPr="00C756E2">
        <w:rPr>
          <w:rFonts w:ascii="Times New Roman" w:eastAsia="Times New Roman" w:hAnsi="Times New Roman" w:cs="Times New Roman"/>
          <w:color w:val="333333"/>
          <w:sz w:val="24"/>
          <w:szCs w:val="24"/>
          <w:lang w:val="uk-UA" w:eastAsia="ru-RU"/>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roofErr w:type="spellStart"/>
      <w:r w:rsidRPr="00C756E2">
        <w:rPr>
          <w:rFonts w:ascii="Times New Roman" w:eastAsia="Times New Roman" w:hAnsi="Times New Roman" w:cs="Times New Roman"/>
          <w:color w:val="333333"/>
          <w:sz w:val="24"/>
          <w:szCs w:val="24"/>
          <w:lang w:val="uk-UA" w:eastAsia="ru-RU"/>
        </w:rPr>
        <w:t>оплачено</w:t>
      </w:r>
      <w:proofErr w:type="spellEnd"/>
      <w:r w:rsidRPr="00C756E2">
        <w:rPr>
          <w:rFonts w:ascii="Times New Roman" w:eastAsia="Times New Roman" w:hAnsi="Times New Roman" w:cs="Times New Roman"/>
          <w:color w:val="333333"/>
          <w:sz w:val="24"/>
          <w:szCs w:val="24"/>
          <w:lang w:val="uk-UA" w:eastAsia="ru-RU"/>
        </w:rPr>
        <w:t xml:space="preserve"> (одноразово) інші товари довгострокового вжитку (крім автомобілів, будівельних матеріалів, якщо в особи пошкоджено/знищено житло) або </w:t>
      </w:r>
      <w:proofErr w:type="spellStart"/>
      <w:r w:rsidRPr="00C756E2">
        <w:rPr>
          <w:rFonts w:ascii="Times New Roman" w:eastAsia="Times New Roman" w:hAnsi="Times New Roman" w:cs="Times New Roman"/>
          <w:color w:val="333333"/>
          <w:sz w:val="24"/>
          <w:szCs w:val="24"/>
          <w:lang w:val="uk-UA" w:eastAsia="ru-RU"/>
        </w:rPr>
        <w:t>оплачено</w:t>
      </w:r>
      <w:proofErr w:type="spellEnd"/>
      <w:r w:rsidRPr="00C756E2">
        <w:rPr>
          <w:rFonts w:ascii="Times New Roman" w:eastAsia="Times New Roman" w:hAnsi="Times New Roman" w:cs="Times New Roman"/>
          <w:color w:val="333333"/>
          <w:sz w:val="24"/>
          <w:szCs w:val="24"/>
          <w:lang w:val="uk-UA" w:eastAsia="ru-RU"/>
        </w:rPr>
        <w:t xml:space="preserve">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14:paraId="3FF3627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0" w:name="n485"/>
      <w:bookmarkEnd w:id="190"/>
      <w:r w:rsidRPr="00C756E2">
        <w:rPr>
          <w:rFonts w:ascii="Times New Roman" w:eastAsia="Times New Roman" w:hAnsi="Times New Roman" w:cs="Times New Roman"/>
          <w:color w:val="333333"/>
          <w:sz w:val="24"/>
          <w:szCs w:val="24"/>
          <w:lang w:val="uk-UA" w:eastAsia="ru-RU"/>
        </w:rPr>
        <w:t>3) особа з числа членів сім'ї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w:t>
      </w:r>
    </w:p>
    <w:p w14:paraId="7715B7B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1" w:name="n579"/>
      <w:bookmarkEnd w:id="191"/>
      <w:r w:rsidRPr="00C756E2">
        <w:rPr>
          <w:rFonts w:ascii="Times New Roman" w:eastAsia="Times New Roman" w:hAnsi="Times New Roman" w:cs="Times New Roman"/>
          <w:i/>
          <w:iCs/>
          <w:color w:val="333333"/>
          <w:sz w:val="24"/>
          <w:szCs w:val="24"/>
          <w:lang w:val="uk-UA" w:eastAsia="ru-RU"/>
        </w:rPr>
        <w:t>{Підпункт 3 пункту 7</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77" w:anchor="n97"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1736AA3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2" w:name="n486"/>
      <w:bookmarkEnd w:id="192"/>
      <w:r w:rsidRPr="00C756E2">
        <w:rPr>
          <w:rFonts w:ascii="Times New Roman" w:eastAsia="Times New Roman" w:hAnsi="Times New Roman" w:cs="Times New Roman"/>
          <w:color w:val="333333"/>
          <w:sz w:val="24"/>
          <w:szCs w:val="24"/>
          <w:lang w:val="uk-UA" w:eastAsia="ru-RU"/>
        </w:rPr>
        <w:t>4) особа з числа членів сім'ї здійснила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14:paraId="272C269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3" w:name="n577"/>
      <w:bookmarkEnd w:id="193"/>
      <w:r w:rsidRPr="00C756E2">
        <w:rPr>
          <w:rFonts w:ascii="Times New Roman" w:eastAsia="Times New Roman" w:hAnsi="Times New Roman" w:cs="Times New Roman"/>
          <w:i/>
          <w:iCs/>
          <w:color w:val="333333"/>
          <w:sz w:val="24"/>
          <w:szCs w:val="24"/>
          <w:lang w:val="uk-UA" w:eastAsia="ru-RU"/>
        </w:rPr>
        <w:t>{Підпункт 4 пункту 7</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78" w:anchor="n96"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63D1544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4" w:name="n487"/>
      <w:bookmarkEnd w:id="194"/>
      <w:r w:rsidRPr="00C756E2">
        <w:rPr>
          <w:rFonts w:ascii="Times New Roman" w:eastAsia="Times New Roman" w:hAnsi="Times New Roman" w:cs="Times New Roman"/>
          <w:color w:val="333333"/>
          <w:sz w:val="24"/>
          <w:szCs w:val="24"/>
          <w:lang w:val="uk-UA" w:eastAsia="ru-RU"/>
        </w:rPr>
        <w:t>5) особа з числа членів сім'ї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w:t>
      </w:r>
      <w:hyperlink r:id="rId179"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xml:space="preserve">,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w:t>
      </w:r>
      <w:r w:rsidRPr="00C756E2">
        <w:rPr>
          <w:rFonts w:ascii="Times New Roman" w:eastAsia="Times New Roman" w:hAnsi="Times New Roman" w:cs="Times New Roman"/>
          <w:color w:val="333333"/>
          <w:sz w:val="24"/>
          <w:szCs w:val="24"/>
          <w:lang w:val="uk-UA" w:eastAsia="ru-RU"/>
        </w:rPr>
        <w:lastRenderedPageBreak/>
        <w:t xml:space="preserve">При цьому не враховуються житлові приміщення, які непридатні для проживання, що документально підтверджується органом місцевого самоврядування (а в разі його відсутності обласною державною (військовою) адміністрацією), або інформацією (за технічної можливості), внесеною до Реєстру пошкодженого та знищеного майна, або житлове приміщення (частина житлового приміщення) площею менш як 13,65 </w:t>
      </w:r>
      <w:proofErr w:type="spellStart"/>
      <w:r w:rsidRPr="00C756E2">
        <w:rPr>
          <w:rFonts w:ascii="Times New Roman" w:eastAsia="Times New Roman" w:hAnsi="Times New Roman" w:cs="Times New Roman"/>
          <w:color w:val="333333"/>
          <w:sz w:val="24"/>
          <w:szCs w:val="24"/>
          <w:lang w:val="uk-UA" w:eastAsia="ru-RU"/>
        </w:rPr>
        <w:t>кв</w:t>
      </w:r>
      <w:proofErr w:type="spellEnd"/>
      <w:r w:rsidRPr="00C756E2">
        <w:rPr>
          <w:rFonts w:ascii="Times New Roman" w:eastAsia="Times New Roman" w:hAnsi="Times New Roman" w:cs="Times New Roman"/>
          <w:color w:val="333333"/>
          <w:sz w:val="24"/>
          <w:szCs w:val="24"/>
          <w:lang w:val="uk-UA" w:eastAsia="ru-RU"/>
        </w:rPr>
        <w:t>. метра на одного члена сім’ї), або житлове приміщення/частини житлового приміщення, придбані за кошти, отримані на підставі договору кредиту, якщо перший внесок, сплачений особою з числа членів сім'ї, становив менш як 100 тис. гривень;</w:t>
      </w:r>
    </w:p>
    <w:p w14:paraId="709C324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5" w:name="n488"/>
      <w:bookmarkEnd w:id="195"/>
      <w:r w:rsidRPr="00C756E2">
        <w:rPr>
          <w:rFonts w:ascii="Times New Roman" w:eastAsia="Times New Roman" w:hAnsi="Times New Roman" w:cs="Times New Roman"/>
          <w:color w:val="333333"/>
          <w:sz w:val="24"/>
          <w:szCs w:val="24"/>
          <w:lang w:val="uk-UA" w:eastAsia="ru-RU"/>
        </w:rPr>
        <w:t>6) особа з числа членів сім'ї здійснила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w:t>
      </w:r>
      <w:hyperlink r:id="rId180" w:tgtFrame="_blank" w:history="1">
        <w:r w:rsidRPr="00C756E2">
          <w:rPr>
            <w:rFonts w:ascii="Times New Roman" w:eastAsia="Times New Roman" w:hAnsi="Times New Roman" w:cs="Times New Roman"/>
            <w:color w:val="000099"/>
            <w:sz w:val="24"/>
            <w:szCs w:val="24"/>
            <w:u w:val="single"/>
            <w:lang w:val="uk-UA" w:eastAsia="ru-RU"/>
          </w:rPr>
          <w:t>№ 719</w:t>
        </w:r>
      </w:hyperlink>
      <w:r w:rsidRPr="00C756E2">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захищали незалежність, суверенітет та територіальну цілісність України, а також членів їх сімей” (Офіційний вісник України, 2016 р., № 83, ст. 2742; 2017 р., № 22, ст. 605), від 28 березня 2018 р. </w:t>
      </w:r>
      <w:hyperlink r:id="rId181" w:tgtFrame="_blank" w:history="1">
        <w:r w:rsidRPr="00C756E2">
          <w:rPr>
            <w:rFonts w:ascii="Times New Roman" w:eastAsia="Times New Roman" w:hAnsi="Times New Roman" w:cs="Times New Roman"/>
            <w:color w:val="000099"/>
            <w:sz w:val="24"/>
            <w:szCs w:val="24"/>
            <w:u w:val="single"/>
            <w:lang w:val="uk-UA" w:eastAsia="ru-RU"/>
          </w:rPr>
          <w:t>№ 214</w:t>
        </w:r>
      </w:hyperlink>
      <w:r w:rsidRPr="00C756E2">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у бойових діях на території інших держав, а також членів їх сімей” (Офіційний вісник України, 2018 р., № 29, ст. 1029), від 18 квітня 2018 р. </w:t>
      </w:r>
      <w:hyperlink r:id="rId182" w:tgtFrame="_blank" w:history="1">
        <w:r w:rsidRPr="00C756E2">
          <w:rPr>
            <w:rFonts w:ascii="Times New Roman" w:eastAsia="Times New Roman" w:hAnsi="Times New Roman" w:cs="Times New Roman"/>
            <w:color w:val="000099"/>
            <w:sz w:val="24"/>
            <w:szCs w:val="24"/>
            <w:u w:val="single"/>
            <w:lang w:val="uk-UA" w:eastAsia="ru-RU"/>
          </w:rPr>
          <w:t>№ 280</w:t>
        </w:r>
      </w:hyperlink>
      <w:r w:rsidRPr="00C756E2">
        <w:rPr>
          <w:rFonts w:ascii="Times New Roman" w:eastAsia="Times New Roman" w:hAnsi="Times New Roman" w:cs="Times New Roman"/>
          <w:color w:val="333333"/>
          <w:sz w:val="24"/>
          <w:szCs w:val="24"/>
          <w:lang w:val="uk-UA" w:eastAsia="ru-RU"/>
        </w:rPr>
        <w:t> “Питання забезпечення житлом внутрішньо переміщених осіб, які захищали незалежність, суверенітет та територіальну цілісність України” (Офіційний вісник України, 2018 р., № 35, ст. 1231) і від 20 лютого 2019 р. </w:t>
      </w:r>
      <w:hyperlink r:id="rId183" w:tgtFrame="_blank" w:history="1">
        <w:r w:rsidRPr="00C756E2">
          <w:rPr>
            <w:rFonts w:ascii="Times New Roman" w:eastAsia="Times New Roman" w:hAnsi="Times New Roman" w:cs="Times New Roman"/>
            <w:color w:val="000099"/>
            <w:sz w:val="24"/>
            <w:szCs w:val="24"/>
            <w:u w:val="single"/>
            <w:lang w:val="uk-UA" w:eastAsia="ru-RU"/>
          </w:rPr>
          <w:t>№ 206</w:t>
        </w:r>
      </w:hyperlink>
      <w:r w:rsidRPr="00C756E2">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в Революції Гідності, а також членів їх сімей” (Офіційний вісник України, 2019 р., № 24, ст. 845) (крім осіб, у яких квартира/будинок розташовані на територіях, включених до </w:t>
      </w:r>
      <w:hyperlink r:id="rId184"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крім територій, для яких визначено дати завершення бойових дій).</w:t>
      </w:r>
    </w:p>
    <w:p w14:paraId="334227A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6" w:name="n489"/>
      <w:bookmarkEnd w:id="196"/>
      <w:r w:rsidRPr="00C756E2">
        <w:rPr>
          <w:rFonts w:ascii="Times New Roman" w:eastAsia="Times New Roman" w:hAnsi="Times New Roman" w:cs="Times New Roman"/>
          <w:color w:val="333333"/>
          <w:sz w:val="24"/>
          <w:szCs w:val="24"/>
          <w:lang w:val="uk-UA" w:eastAsia="ru-RU"/>
        </w:rPr>
        <w:t>Допомога не призначається на отримувача, який:</w:t>
      </w:r>
    </w:p>
    <w:p w14:paraId="0BF9468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7" w:name="n490"/>
      <w:bookmarkEnd w:id="197"/>
      <w:r w:rsidRPr="00C756E2">
        <w:rPr>
          <w:rFonts w:ascii="Times New Roman" w:eastAsia="Times New Roman" w:hAnsi="Times New Roman" w:cs="Times New Roman"/>
          <w:color w:val="333333"/>
          <w:sz w:val="24"/>
          <w:szCs w:val="24"/>
          <w:lang w:val="uk-UA" w:eastAsia="ru-RU"/>
        </w:rPr>
        <w:t>перебував і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14:paraId="7512AC3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8" w:name="n491"/>
      <w:bookmarkEnd w:id="198"/>
      <w:r w:rsidRPr="00C756E2">
        <w:rPr>
          <w:rFonts w:ascii="Times New Roman" w:eastAsia="Times New Roman" w:hAnsi="Times New Roman" w:cs="Times New Roman"/>
          <w:color w:val="333333"/>
          <w:sz w:val="24"/>
          <w:szCs w:val="24"/>
          <w:lang w:val="uk-UA" w:eastAsia="ru-RU"/>
        </w:rPr>
        <w:t>перебував і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14:paraId="68657C4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9" w:name="n492"/>
      <w:bookmarkEnd w:id="199"/>
      <w:r w:rsidRPr="00C756E2">
        <w:rPr>
          <w:rFonts w:ascii="Times New Roman" w:eastAsia="Times New Roman" w:hAnsi="Times New Roman" w:cs="Times New Roman"/>
          <w:color w:val="333333"/>
          <w:sz w:val="24"/>
          <w:szCs w:val="24"/>
          <w:lang w:val="uk-UA" w:eastAsia="ru-RU"/>
        </w:rPr>
        <w:t>відбуває покарання в місцях позбавлення волі;</w:t>
      </w:r>
    </w:p>
    <w:p w14:paraId="185E19A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0" w:name="n578"/>
      <w:bookmarkEnd w:id="200"/>
      <w:r w:rsidRPr="00C756E2">
        <w:rPr>
          <w:rFonts w:ascii="Times New Roman" w:eastAsia="Times New Roman" w:hAnsi="Times New Roman" w:cs="Times New Roman"/>
          <w:i/>
          <w:iCs/>
          <w:color w:val="333333"/>
          <w:sz w:val="24"/>
          <w:szCs w:val="24"/>
          <w:lang w:val="uk-UA" w:eastAsia="ru-RU"/>
        </w:rPr>
        <w:t>{Підпункт 6 пункту 7</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85" w:anchor="n96"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6D0AA4F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1" w:name="n697"/>
      <w:bookmarkEnd w:id="201"/>
      <w:r w:rsidRPr="00C756E2">
        <w:rPr>
          <w:rFonts w:ascii="Times New Roman" w:eastAsia="Times New Roman" w:hAnsi="Times New Roman" w:cs="Times New Roman"/>
          <w:color w:val="333333"/>
          <w:sz w:val="24"/>
          <w:szCs w:val="24"/>
          <w:lang w:val="uk-UA" w:eastAsia="ru-RU"/>
        </w:rPr>
        <w:t xml:space="preserve">7) особа з числа членів сім’ї на 1 число місяця, з якого призначається допомога, або на 1 число кожного місяця, в якому отримується допомога, отримує субсидію на </w:t>
      </w:r>
      <w:proofErr w:type="spellStart"/>
      <w:r w:rsidRPr="00C756E2">
        <w:rPr>
          <w:rFonts w:ascii="Time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Times New Roman" w:cs="Times New Roman"/>
          <w:color w:val="333333"/>
          <w:sz w:val="24"/>
          <w:szCs w:val="24"/>
          <w:lang w:val="uk-UA" w:eastAsia="ru-RU"/>
        </w:rPr>
        <w:t xml:space="preserve"> житла або входить до складу домогосподарства особи, яка отримує субсидію на </w:t>
      </w:r>
      <w:proofErr w:type="spellStart"/>
      <w:r w:rsidRPr="00C756E2">
        <w:rPr>
          <w:rFonts w:ascii="Time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Times New Roman" w:cs="Times New Roman"/>
          <w:color w:val="333333"/>
          <w:sz w:val="24"/>
          <w:szCs w:val="24"/>
          <w:lang w:val="uk-UA" w:eastAsia="ru-RU"/>
        </w:rPr>
        <w:t xml:space="preserve"> житла.</w:t>
      </w:r>
    </w:p>
    <w:p w14:paraId="4C6738E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2" w:name="n698"/>
      <w:bookmarkEnd w:id="202"/>
      <w:r w:rsidRPr="00C756E2">
        <w:rPr>
          <w:rFonts w:ascii="Times New Roman" w:eastAsia="Times New Roman" w:hAnsi="Times New Roman" w:cs="Times New Roman"/>
          <w:i/>
          <w:iCs/>
          <w:color w:val="333333"/>
          <w:sz w:val="24"/>
          <w:szCs w:val="24"/>
          <w:lang w:val="uk-UA" w:eastAsia="ru-RU"/>
        </w:rPr>
        <w:t>{Пункт 7</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доповнено підпунктом 7 згідно з Постановою КМ </w:t>
      </w:r>
      <w:hyperlink r:id="rId186" w:anchor="n291" w:tgtFrame="_blank" w:history="1">
        <w:r w:rsidRPr="00C756E2">
          <w:rPr>
            <w:rFonts w:ascii="Times New Roman" w:eastAsia="Times New Roman" w:hAnsi="Times New Roman" w:cs="Times New Roman"/>
            <w:i/>
            <w:iCs/>
            <w:color w:val="000099"/>
            <w:sz w:val="24"/>
            <w:szCs w:val="24"/>
            <w:u w:val="single"/>
            <w:lang w:val="uk-UA" w:eastAsia="ru-RU"/>
          </w:rPr>
          <w:t>№ 1225 від 25.10.2024</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187" w:anchor="n14" w:tgtFrame="_blank" w:history="1">
        <w:r w:rsidRPr="00C756E2">
          <w:rPr>
            <w:rFonts w:ascii="Times New Roman" w:eastAsia="Times New Roman" w:hAnsi="Times New Roman" w:cs="Times New Roman"/>
            <w:i/>
            <w:iCs/>
            <w:color w:val="000099"/>
            <w:sz w:val="24"/>
            <w:szCs w:val="24"/>
            <w:u w:val="single"/>
            <w:lang w:val="uk-UA" w:eastAsia="ru-RU"/>
          </w:rPr>
          <w:t>№ 422 від 11.04.2025</w:t>
        </w:r>
      </w:hyperlink>
      <w:r w:rsidRPr="00C756E2">
        <w:rPr>
          <w:rFonts w:ascii="Times New Roman" w:eastAsia="Times New Roman" w:hAnsi="Times New Roman" w:cs="Times New Roman"/>
          <w:i/>
          <w:iCs/>
          <w:color w:val="333333"/>
          <w:sz w:val="24"/>
          <w:szCs w:val="24"/>
          <w:lang w:val="uk-UA" w:eastAsia="ru-RU"/>
        </w:rPr>
        <w:t>}</w:t>
      </w:r>
    </w:p>
    <w:p w14:paraId="2EFFA18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3" w:name="n493"/>
      <w:bookmarkEnd w:id="203"/>
      <w:r w:rsidRPr="00C756E2">
        <w:rPr>
          <w:rFonts w:ascii="Times New Roman" w:eastAsia="Times New Roman" w:hAnsi="Times New Roman" w:cs="Times New Roman"/>
          <w:i/>
          <w:iCs/>
          <w:color w:val="333333"/>
          <w:sz w:val="24"/>
          <w:szCs w:val="24"/>
          <w:lang w:val="uk-UA" w:eastAsia="ru-RU"/>
        </w:rPr>
        <w:t>{Порядок доповнено пунктом 7</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згідно з Постановою КМ </w:t>
      </w:r>
      <w:hyperlink r:id="rId188" w:anchor="n7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89" w:anchor="n98"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1FE5AD0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4" w:name="n263"/>
      <w:bookmarkEnd w:id="204"/>
      <w:r w:rsidRPr="00C756E2">
        <w:rPr>
          <w:rFonts w:ascii="Times New Roman" w:eastAsia="Times New Roman" w:hAnsi="Times New Roman" w:cs="Times New Roman"/>
          <w:color w:val="333333"/>
          <w:sz w:val="24"/>
          <w:szCs w:val="24"/>
          <w:lang w:val="uk-UA" w:eastAsia="ru-RU"/>
        </w:rPr>
        <w:t>8. Внутрішньо переміщеній особі, яка перебувала за кордоном і яка вперше звертається за призначенням допомоги, виплата призначається відповідно до </w:t>
      </w:r>
      <w:hyperlink r:id="rId190" w:anchor="n225" w:history="1">
        <w:r w:rsidRPr="00C756E2">
          <w:rPr>
            <w:rFonts w:ascii="Times New Roman" w:eastAsia="Times New Roman" w:hAnsi="Times New Roman" w:cs="Times New Roman"/>
            <w:color w:val="006600"/>
            <w:sz w:val="24"/>
            <w:szCs w:val="24"/>
            <w:u w:val="single"/>
            <w:lang w:val="uk-UA" w:eastAsia="ru-RU"/>
          </w:rPr>
          <w:t>пунктів 2-4</w:t>
        </w:r>
      </w:hyperlink>
      <w:r w:rsidRPr="00C756E2">
        <w:rPr>
          <w:rFonts w:ascii="Times New Roman" w:eastAsia="Times New Roman" w:hAnsi="Times New Roman" w:cs="Times New Roman"/>
          <w:color w:val="333333"/>
          <w:sz w:val="24"/>
          <w:szCs w:val="24"/>
          <w:lang w:val="uk-UA" w:eastAsia="ru-RU"/>
        </w:rPr>
        <w:t> цього Порядку на підставі заяви, особисто поданої не раніше ніж через 15 робочих днів після повернення в Україну, та за умови відповідності особи критеріям, зазначеним у </w:t>
      </w:r>
      <w:hyperlink r:id="rId191" w:anchor="n251" w:history="1">
        <w:r w:rsidRPr="00C756E2">
          <w:rPr>
            <w:rFonts w:ascii="Times New Roman" w:eastAsia="Times New Roman" w:hAnsi="Times New Roman" w:cs="Times New Roman"/>
            <w:color w:val="006600"/>
            <w:sz w:val="24"/>
            <w:szCs w:val="24"/>
            <w:u w:val="single"/>
            <w:lang w:val="uk-UA" w:eastAsia="ru-RU"/>
          </w:rPr>
          <w:t>пунктах 7</w:t>
        </w:r>
      </w:hyperlink>
      <w:r w:rsidRPr="00C756E2">
        <w:rPr>
          <w:rFonts w:ascii="Times New Roman" w:eastAsia="Times New Roman" w:hAnsi="Times New Roman" w:cs="Times New Roman"/>
          <w:color w:val="333333"/>
          <w:sz w:val="24"/>
          <w:szCs w:val="24"/>
          <w:lang w:val="uk-UA" w:eastAsia="ru-RU"/>
        </w:rPr>
        <w:t>, </w:t>
      </w:r>
      <w:hyperlink r:id="rId192" w:anchor="n481" w:history="1">
        <w:r w:rsidRPr="00C756E2">
          <w:rPr>
            <w:rFonts w:ascii="Times New Roman" w:eastAsia="Times New Roman" w:hAnsi="Times New Roman" w:cs="Times New Roman"/>
            <w:color w:val="006600"/>
            <w:sz w:val="24"/>
            <w:szCs w:val="24"/>
            <w:u w:val="single"/>
            <w:lang w:val="uk-UA" w:eastAsia="ru-RU"/>
          </w:rPr>
          <w:t>7</w:t>
        </w:r>
      </w:hyperlink>
      <w:hyperlink r:id="rId193"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і </w:t>
      </w:r>
      <w:hyperlink r:id="rId194" w:anchor="n263" w:history="1">
        <w:r w:rsidRPr="00C756E2">
          <w:rPr>
            <w:rFonts w:ascii="Times New Roman" w:eastAsia="Times New Roman" w:hAnsi="Times New Roman" w:cs="Times New Roman"/>
            <w:color w:val="006600"/>
            <w:sz w:val="24"/>
            <w:szCs w:val="24"/>
            <w:u w:val="single"/>
            <w:lang w:val="uk-UA" w:eastAsia="ru-RU"/>
          </w:rPr>
          <w:t>8</w:t>
        </w:r>
      </w:hyperlink>
      <w:r w:rsidRPr="00C756E2">
        <w:rPr>
          <w:rFonts w:ascii="Times New Roman" w:eastAsia="Times New Roman" w:hAnsi="Times New Roman" w:cs="Times New Roman"/>
          <w:color w:val="333333"/>
          <w:sz w:val="24"/>
          <w:szCs w:val="24"/>
          <w:lang w:val="uk-UA" w:eastAsia="ru-RU"/>
        </w:rPr>
        <w:t> цього Порядку.</w:t>
      </w:r>
    </w:p>
    <w:p w14:paraId="492C140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5" w:name="n415"/>
      <w:bookmarkEnd w:id="205"/>
      <w:r w:rsidRPr="00C756E2">
        <w:rPr>
          <w:rFonts w:ascii="Times New Roman" w:eastAsia="Times New Roman" w:hAnsi="Times New Roman" w:cs="Times New Roman"/>
          <w:i/>
          <w:iCs/>
          <w:color w:val="333333"/>
          <w:sz w:val="24"/>
          <w:szCs w:val="24"/>
          <w:lang w:val="uk-UA" w:eastAsia="ru-RU"/>
        </w:rPr>
        <w:t>{Абзац перший пункту 8 із змінами, внесеними згідно з Постановою КМ </w:t>
      </w:r>
      <w:hyperlink r:id="rId195" w:anchor="n41"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196" w:anchor="n88"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3B0A122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6" w:name="n264"/>
      <w:bookmarkEnd w:id="206"/>
      <w:r w:rsidRPr="00C756E2">
        <w:rPr>
          <w:rFonts w:ascii="Times New Roman" w:eastAsia="Times New Roman" w:hAnsi="Times New Roman" w:cs="Times New Roman"/>
          <w:color w:val="333333"/>
          <w:sz w:val="24"/>
          <w:szCs w:val="24"/>
          <w:lang w:val="uk-UA" w:eastAsia="ru-RU"/>
        </w:rPr>
        <w:t xml:space="preserve">Нарахування та виплата допомоги уповноваженій особі або отримувачу припиняється та більше не призначається/поновлюється починаючи з місяця, що настає за місяцем, в якому стало відомо щодо її повернення до покинутого місця проживання, або з місяця виїзду за </w:t>
      </w:r>
      <w:r w:rsidRPr="00C756E2">
        <w:rPr>
          <w:rFonts w:ascii="Times New Roman" w:eastAsia="Times New Roman" w:hAnsi="Times New Roman" w:cs="Times New Roman"/>
          <w:color w:val="333333"/>
          <w:sz w:val="24"/>
          <w:szCs w:val="24"/>
          <w:lang w:val="uk-UA" w:eastAsia="ru-RU"/>
        </w:rPr>
        <w:lastRenderedPageBreak/>
        <w:t>кордон на постійне проживання, або з місяця, що настає за місяцем, у якому строк перебування за кордоном перевищує 30 календарних днів підряд чи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w:t>
      </w:r>
    </w:p>
    <w:p w14:paraId="0C66934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7" w:name="n494"/>
      <w:bookmarkEnd w:id="207"/>
      <w:r w:rsidRPr="00C756E2">
        <w:rPr>
          <w:rFonts w:ascii="Times New Roman" w:eastAsia="Times New Roman" w:hAnsi="Times New Roman" w:cs="Times New Roman"/>
          <w:i/>
          <w:iCs/>
          <w:color w:val="333333"/>
          <w:sz w:val="24"/>
          <w:szCs w:val="24"/>
          <w:lang w:val="uk-UA" w:eastAsia="ru-RU"/>
        </w:rPr>
        <w:t>{Абзац другий пункту 8 в редакції Постанови КМ </w:t>
      </w:r>
      <w:hyperlink r:id="rId197" w:anchor="n88"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562C8DA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8" w:name="n265"/>
      <w:bookmarkEnd w:id="208"/>
      <w:r w:rsidRPr="00C756E2">
        <w:rPr>
          <w:rFonts w:ascii="Times New Roman" w:eastAsia="Times New Roman" w:hAnsi="Times New Roman" w:cs="Times New Roman"/>
          <w:color w:val="333333"/>
          <w:sz w:val="24"/>
          <w:szCs w:val="24"/>
          <w:lang w:val="uk-UA" w:eastAsia="ru-RU"/>
        </w:rPr>
        <w:t>Обґрунтованими причинами вважаються службове відрядження, оздоровлення дітей, супроводження дітей під час участі в міжнародних змаганнях або участь у відповідних змаганнях, стажування, навчання, лікування, реабілітація, хвороба особи або члена сім’ї, смерть членів її сім’ї та родичів, догляд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проживання/перебування, що підтверджується документально.</w:t>
      </w:r>
    </w:p>
    <w:p w14:paraId="0642A2A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9" w:name="n495"/>
      <w:bookmarkEnd w:id="209"/>
      <w:r w:rsidRPr="00C756E2">
        <w:rPr>
          <w:rFonts w:ascii="Times New Roman" w:eastAsia="Times New Roman" w:hAnsi="Times New Roman" w:cs="Times New Roman"/>
          <w:i/>
          <w:iCs/>
          <w:color w:val="333333"/>
          <w:sz w:val="24"/>
          <w:szCs w:val="24"/>
          <w:lang w:val="uk-UA" w:eastAsia="ru-RU"/>
        </w:rPr>
        <w:t>{Абзац третій пункту 8 в редакції Постанови КМ </w:t>
      </w:r>
      <w:hyperlink r:id="rId198" w:anchor="n88"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45676F0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0" w:name="n266"/>
      <w:bookmarkEnd w:id="210"/>
      <w:r w:rsidRPr="00C756E2">
        <w:rPr>
          <w:rFonts w:ascii="Times New Roman" w:eastAsia="Times New Roman" w:hAnsi="Times New Roman" w:cs="Times New Roman"/>
          <w:color w:val="333333"/>
          <w:sz w:val="24"/>
          <w:szCs w:val="24"/>
          <w:lang w:val="uk-UA" w:eastAsia="ru-RU"/>
        </w:rPr>
        <w:t>Допомога не призначається уповноваженій особі або отримувачу (крім малолітніх та неповнолітніх дітей), які зареєстрували/задекларували місце свого проживання у житловому приміщенні/частині житлового приміщення, що зруйновані або пошкоджені внаслідок бойових дій, терористичних актів, диверсій, спричинених військовою агресією Російської Федерації, після факту їх пошкодження чи руйнування.</w:t>
      </w:r>
    </w:p>
    <w:p w14:paraId="2C1A875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1" w:name="n267"/>
      <w:bookmarkEnd w:id="211"/>
      <w:r w:rsidRPr="00C756E2">
        <w:rPr>
          <w:rFonts w:ascii="Times New Roman" w:eastAsia="Times New Roman" w:hAnsi="Times New Roman" w:cs="Times New Roman"/>
          <w:color w:val="333333"/>
          <w:sz w:val="24"/>
          <w:szCs w:val="24"/>
          <w:lang w:val="uk-UA" w:eastAsia="ru-RU"/>
        </w:rPr>
        <w:t>Отримувачі із складу сім’ї уповноваженої особи можуть звернутися із заявою щодо заміни уповноваженої особи до органу Пенсійного фонду України/уповноваженої особи виконавчого органу сільської, селищної, міської ради/адміністратору центру надання адміністративних послуг. У такому разі допомога перераховується з місяця, в якому її було припинено/тимчасово припинено.</w:t>
      </w:r>
    </w:p>
    <w:p w14:paraId="10C7698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2" w:name="n416"/>
      <w:bookmarkEnd w:id="212"/>
      <w:r w:rsidRPr="00C756E2">
        <w:rPr>
          <w:rFonts w:ascii="Times New Roman" w:eastAsia="Times New Roman" w:hAnsi="Times New Roman" w:cs="Times New Roman"/>
          <w:i/>
          <w:iCs/>
          <w:color w:val="333333"/>
          <w:sz w:val="24"/>
          <w:szCs w:val="24"/>
          <w:lang w:val="uk-UA" w:eastAsia="ru-RU"/>
        </w:rPr>
        <w:t>{Абзац п'ятий пункту 8 із змінами, внесеними згідно з Постановами КМ </w:t>
      </w:r>
      <w:hyperlink r:id="rId199" w:anchor="n42"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w:t>
      </w:r>
      <w:hyperlink r:id="rId200" w:anchor="n92"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4D29289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3" w:name="n268"/>
      <w:bookmarkEnd w:id="213"/>
      <w:r w:rsidRPr="00C756E2">
        <w:rPr>
          <w:rFonts w:ascii="Times New Roman" w:eastAsia="Times New Roman" w:hAnsi="Times New Roman" w:cs="Times New Roman"/>
          <w:color w:val="333333"/>
          <w:sz w:val="24"/>
          <w:szCs w:val="24"/>
          <w:lang w:val="uk-UA" w:eastAsia="ru-RU"/>
        </w:rPr>
        <w:t>Допомога не призначається, а її виплата припиняється у разі отримання органом соціального захисту інформації від правоохоронних органів про те, що особу (отримувача) було засуджено за вчинення кримінального правопорушення, передбаченого </w:t>
      </w:r>
      <w:hyperlink r:id="rId201" w:anchor="n690" w:tgtFrame="_blank" w:history="1">
        <w:r w:rsidRPr="00C756E2">
          <w:rPr>
            <w:rFonts w:ascii="Times New Roman" w:eastAsia="Times New Roman" w:hAnsi="Times New Roman" w:cs="Times New Roman"/>
            <w:color w:val="000099"/>
            <w:sz w:val="24"/>
            <w:szCs w:val="24"/>
            <w:u w:val="single"/>
            <w:lang w:val="uk-UA" w:eastAsia="ru-RU"/>
          </w:rPr>
          <w:t>статтями 109</w:t>
        </w:r>
      </w:hyperlink>
      <w:r w:rsidRPr="00C756E2">
        <w:rPr>
          <w:rFonts w:ascii="Times New Roman" w:eastAsia="Times New Roman" w:hAnsi="Times New Roman" w:cs="Times New Roman"/>
          <w:color w:val="333333"/>
          <w:sz w:val="24"/>
          <w:szCs w:val="24"/>
          <w:lang w:val="uk-UA" w:eastAsia="ru-RU"/>
        </w:rPr>
        <w:t>, </w:t>
      </w:r>
      <w:hyperlink r:id="rId202" w:anchor="n698" w:tgtFrame="_blank" w:history="1">
        <w:r w:rsidRPr="00C756E2">
          <w:rPr>
            <w:rFonts w:ascii="Times New Roman" w:eastAsia="Times New Roman" w:hAnsi="Times New Roman" w:cs="Times New Roman"/>
            <w:color w:val="000099"/>
            <w:sz w:val="24"/>
            <w:szCs w:val="24"/>
            <w:u w:val="single"/>
            <w:lang w:val="uk-UA" w:eastAsia="ru-RU"/>
          </w:rPr>
          <w:t>110</w:t>
        </w:r>
      </w:hyperlink>
      <w:r w:rsidRPr="00C756E2">
        <w:rPr>
          <w:rFonts w:ascii="Times New Roman" w:eastAsia="Times New Roman" w:hAnsi="Times New Roman" w:cs="Times New Roman"/>
          <w:color w:val="333333"/>
          <w:sz w:val="24"/>
          <w:szCs w:val="24"/>
          <w:lang w:val="uk-UA" w:eastAsia="ru-RU"/>
        </w:rPr>
        <w:t>, </w:t>
      </w:r>
      <w:hyperlink r:id="rId203" w:anchor="n721" w:tgtFrame="_blank" w:history="1">
        <w:r w:rsidRPr="00C756E2">
          <w:rPr>
            <w:rFonts w:ascii="Times New Roman" w:eastAsia="Times New Roman" w:hAnsi="Times New Roman" w:cs="Times New Roman"/>
            <w:color w:val="000099"/>
            <w:sz w:val="24"/>
            <w:szCs w:val="24"/>
            <w:u w:val="single"/>
            <w:lang w:val="uk-UA" w:eastAsia="ru-RU"/>
          </w:rPr>
          <w:t>111</w:t>
        </w:r>
      </w:hyperlink>
      <w:r w:rsidRPr="00C756E2">
        <w:rPr>
          <w:rFonts w:ascii="Times New Roman" w:eastAsia="Times New Roman" w:hAnsi="Times New Roman" w:cs="Times New Roman"/>
          <w:color w:val="333333"/>
          <w:sz w:val="24"/>
          <w:szCs w:val="24"/>
          <w:lang w:val="uk-UA" w:eastAsia="ru-RU"/>
        </w:rPr>
        <w:t> або частинами </w:t>
      </w:r>
      <w:hyperlink r:id="rId204" w:anchor="n3867" w:tgtFrame="_blank" w:history="1">
        <w:r w:rsidRPr="00C756E2">
          <w:rPr>
            <w:rFonts w:ascii="Times New Roman" w:eastAsia="Times New Roman" w:hAnsi="Times New Roman" w:cs="Times New Roman"/>
            <w:color w:val="000099"/>
            <w:sz w:val="24"/>
            <w:szCs w:val="24"/>
            <w:u w:val="single"/>
            <w:lang w:val="uk-UA" w:eastAsia="ru-RU"/>
          </w:rPr>
          <w:t>третьою - восьмою</w:t>
        </w:r>
      </w:hyperlink>
      <w:r w:rsidRPr="00C756E2">
        <w:rPr>
          <w:rFonts w:ascii="Times New Roman" w:eastAsia="Times New Roman" w:hAnsi="Times New Roman" w:cs="Times New Roman"/>
          <w:color w:val="333333"/>
          <w:sz w:val="24"/>
          <w:szCs w:val="24"/>
          <w:lang w:val="uk-UA" w:eastAsia="ru-RU"/>
        </w:rPr>
        <w:t> статті 111</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color w:val="333333"/>
          <w:sz w:val="24"/>
          <w:szCs w:val="24"/>
          <w:lang w:val="uk-UA" w:eastAsia="ru-RU"/>
        </w:rPr>
        <w:t> Кримінального кодексу України, або оголошено в розшук.</w:t>
      </w:r>
    </w:p>
    <w:p w14:paraId="3F0788B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4" w:name="n269"/>
      <w:bookmarkEnd w:id="214"/>
      <w:r w:rsidRPr="00C756E2">
        <w:rPr>
          <w:rFonts w:ascii="Times New Roman" w:eastAsia="Times New Roman" w:hAnsi="Times New Roman" w:cs="Times New Roman"/>
          <w:color w:val="333333"/>
          <w:sz w:val="24"/>
          <w:szCs w:val="24"/>
          <w:lang w:val="uk-UA" w:eastAsia="ru-RU"/>
        </w:rPr>
        <w:t xml:space="preserve">Рішення органу Пенсійного фонду України може бути оскаржено до </w:t>
      </w:r>
      <w:proofErr w:type="spellStart"/>
      <w:r w:rsidRPr="00C756E2">
        <w:rPr>
          <w:rFonts w:ascii="Times New Roman" w:eastAsia="Times New Roman" w:hAnsi="Times New Roman" w:cs="Times New Roman"/>
          <w:color w:val="333333"/>
          <w:sz w:val="24"/>
          <w:szCs w:val="24"/>
          <w:lang w:val="uk-UA" w:eastAsia="ru-RU"/>
        </w:rPr>
        <w:t>Нацсоцслужби</w:t>
      </w:r>
      <w:proofErr w:type="spellEnd"/>
      <w:r w:rsidRPr="00C756E2">
        <w:rPr>
          <w:rFonts w:ascii="Times New Roman" w:eastAsia="Times New Roman" w:hAnsi="Times New Roman" w:cs="Times New Roman"/>
          <w:color w:val="333333"/>
          <w:sz w:val="24"/>
          <w:szCs w:val="24"/>
          <w:lang w:val="uk-UA" w:eastAsia="ru-RU"/>
        </w:rPr>
        <w:t xml:space="preserve"> та/або в адміністративному порядку відповідно до </w:t>
      </w:r>
      <w:hyperlink r:id="rId205" w:anchor="n3"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адміністративну процедуру” та/або до адміністративного суду.</w:t>
      </w:r>
    </w:p>
    <w:p w14:paraId="1F15B0F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5" w:name="n690"/>
      <w:bookmarkEnd w:id="215"/>
      <w:r w:rsidRPr="00C756E2">
        <w:rPr>
          <w:rFonts w:ascii="Times New Roman" w:eastAsia="Times New Roman" w:hAnsi="Times New Roman" w:cs="Times New Roman"/>
          <w:i/>
          <w:iCs/>
          <w:color w:val="333333"/>
          <w:sz w:val="24"/>
          <w:szCs w:val="24"/>
          <w:lang w:val="uk-UA" w:eastAsia="ru-RU"/>
        </w:rPr>
        <w:t>{Абзац сьомий пункту 8 в редакції Постанови КМ </w:t>
      </w:r>
      <w:hyperlink r:id="rId206" w:anchor="n157" w:tgtFrame="_blank" w:history="1">
        <w:r w:rsidRPr="00C756E2">
          <w:rPr>
            <w:rFonts w:ascii="Times New Roman" w:eastAsia="Times New Roman" w:hAnsi="Times New Roman" w:cs="Times New Roman"/>
            <w:i/>
            <w:iCs/>
            <w:color w:val="000099"/>
            <w:sz w:val="24"/>
            <w:szCs w:val="24"/>
            <w:u w:val="single"/>
            <w:lang w:val="uk-UA" w:eastAsia="ru-RU"/>
          </w:rPr>
          <w:t>№ 968 від 23.08.2024</w:t>
        </w:r>
      </w:hyperlink>
      <w:r w:rsidRPr="00C756E2">
        <w:rPr>
          <w:rFonts w:ascii="Times New Roman" w:eastAsia="Times New Roman" w:hAnsi="Times New Roman" w:cs="Times New Roman"/>
          <w:i/>
          <w:iCs/>
          <w:color w:val="333333"/>
          <w:sz w:val="24"/>
          <w:szCs w:val="24"/>
          <w:lang w:val="uk-UA" w:eastAsia="ru-RU"/>
        </w:rPr>
        <w:t>}</w:t>
      </w:r>
    </w:p>
    <w:p w14:paraId="1E33130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6" w:name="n270"/>
      <w:bookmarkEnd w:id="216"/>
      <w:r w:rsidRPr="00C756E2">
        <w:rPr>
          <w:rFonts w:ascii="Times New Roman" w:eastAsia="Times New Roman" w:hAnsi="Times New Roman" w:cs="Times New Roman"/>
          <w:color w:val="333333"/>
          <w:sz w:val="24"/>
          <w:szCs w:val="24"/>
          <w:lang w:val="uk-UA" w:eastAsia="ru-RU"/>
        </w:rPr>
        <w:t>9. Уповноважена особа зобов’язана протягом 14 календарних днів після виникнення змін, які впливають на визначення права на отримання допомоги, поінформувати про це засобами поштового/електронного зв’язку (за технічної можливості з накладенням електронного підпису або використанням засобів електронної ідентифікації з високим або середнім рівнем довіри відповідно до вимог </w:t>
      </w:r>
      <w:hyperlink r:id="rId207"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 орган Пенсійного фонду України, уповноважену особу виконавчого органу сільської, селищної, міської ради або адміністратора центру надання адміністративних послуг.</w:t>
      </w:r>
    </w:p>
    <w:p w14:paraId="286DD3D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7" w:name="n691"/>
      <w:bookmarkEnd w:id="217"/>
      <w:r w:rsidRPr="00C756E2">
        <w:rPr>
          <w:rFonts w:ascii="Times New Roman" w:eastAsia="Times New Roman" w:hAnsi="Times New Roman" w:cs="Times New Roman"/>
          <w:i/>
          <w:iCs/>
          <w:color w:val="333333"/>
          <w:sz w:val="24"/>
          <w:szCs w:val="24"/>
          <w:lang w:val="uk-UA" w:eastAsia="ru-RU"/>
        </w:rPr>
        <w:t>{Абзац перший пункту 9 із змінами, внесеними згідно з Постановою КМ </w:t>
      </w:r>
      <w:hyperlink r:id="rId208" w:anchor="n58" w:tgtFrame="_blank" w:history="1">
        <w:r w:rsidRPr="00C756E2">
          <w:rPr>
            <w:rFonts w:ascii="Times New Roman" w:eastAsia="Times New Roman" w:hAnsi="Times New Roman" w:cs="Times New Roman"/>
            <w:i/>
            <w:iCs/>
            <w:color w:val="000099"/>
            <w:sz w:val="24"/>
            <w:szCs w:val="24"/>
            <w:u w:val="single"/>
            <w:lang w:val="uk-UA" w:eastAsia="ru-RU"/>
          </w:rPr>
          <w:t>№ 1079 від 13.09.2024</w:t>
        </w:r>
      </w:hyperlink>
      <w:r w:rsidRPr="00C756E2">
        <w:rPr>
          <w:rFonts w:ascii="Times New Roman" w:eastAsia="Times New Roman" w:hAnsi="Times New Roman" w:cs="Times New Roman"/>
          <w:i/>
          <w:iCs/>
          <w:color w:val="333333"/>
          <w:sz w:val="24"/>
          <w:szCs w:val="24"/>
          <w:lang w:val="uk-UA" w:eastAsia="ru-RU"/>
        </w:rPr>
        <w:t>}</w:t>
      </w:r>
    </w:p>
    <w:p w14:paraId="18642F2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8" w:name="n271"/>
      <w:bookmarkEnd w:id="218"/>
      <w:r w:rsidRPr="00C756E2">
        <w:rPr>
          <w:rFonts w:ascii="Times New Roman" w:eastAsia="Times New Roman" w:hAnsi="Times New Roman" w:cs="Times New Roman"/>
          <w:color w:val="333333"/>
          <w:sz w:val="24"/>
          <w:szCs w:val="24"/>
          <w:lang w:val="uk-UA" w:eastAsia="ru-RU"/>
        </w:rPr>
        <w:t>Якщо отримувачів, яким призначено допомогу, відбулися зміни, які впливають на право на отримання допомоги, розмір допомоги перераховується з місяця, що настає за місяцем виникнення таких змін, за заявою уповноваженої особи або згідно з інформацією, наданою компетентним органом, та/або за результатами проведеної додаткової перевірки рекомендацій, наданих Мінфіном, відповідно до </w:t>
      </w:r>
      <w:hyperlink r:id="rId209"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xml:space="preserve"> “Про верифікацію та моніторинг державних виплат”. Таку заяву уповноважена особа має право надіслати з використанням поштового або електронного зв’язку органу Пенсійного фонду України, </w:t>
      </w:r>
      <w:r w:rsidRPr="00C756E2">
        <w:rPr>
          <w:rFonts w:ascii="Times New Roman" w:eastAsia="Times New Roman" w:hAnsi="Times New Roman" w:cs="Times New Roman"/>
          <w:color w:val="333333"/>
          <w:sz w:val="24"/>
          <w:szCs w:val="24"/>
          <w:lang w:val="uk-UA" w:eastAsia="ru-RU"/>
        </w:rPr>
        <w:lastRenderedPageBreak/>
        <w:t>уповноваженій особі виконавчого органу сільської, селищної, міської ради або адміністратору центру надання адміністративних послуг.</w:t>
      </w:r>
    </w:p>
    <w:p w14:paraId="5671BB6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9" w:name="n417"/>
      <w:bookmarkEnd w:id="219"/>
      <w:r w:rsidRPr="00C756E2">
        <w:rPr>
          <w:rFonts w:ascii="Times New Roman" w:eastAsia="Times New Roman" w:hAnsi="Times New Roman" w:cs="Times New Roman"/>
          <w:i/>
          <w:iCs/>
          <w:color w:val="333333"/>
          <w:sz w:val="24"/>
          <w:szCs w:val="24"/>
          <w:lang w:val="uk-UA" w:eastAsia="ru-RU"/>
        </w:rPr>
        <w:t>{Абзац другий пункту 9 із змінами, внесеними згідно з Постановою КМ </w:t>
      </w:r>
      <w:hyperlink r:id="rId210" w:anchor="n43"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w:t>
      </w:r>
    </w:p>
    <w:p w14:paraId="642FBFF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0" w:name="n272"/>
      <w:bookmarkEnd w:id="220"/>
      <w:r w:rsidRPr="00C756E2">
        <w:rPr>
          <w:rFonts w:ascii="Times New Roman" w:eastAsia="Times New Roman" w:hAnsi="Times New Roman" w:cs="Times New Roman"/>
          <w:color w:val="333333"/>
          <w:sz w:val="24"/>
          <w:szCs w:val="24"/>
          <w:lang w:val="uk-UA" w:eastAsia="ru-RU"/>
        </w:rPr>
        <w:t>Заява вважається поданою у разі заповнення усіх полів із зазначенням інформації, передбаченої </w:t>
      </w:r>
      <w:hyperlink r:id="rId211" w:anchor="n301" w:history="1">
        <w:r w:rsidRPr="00C756E2">
          <w:rPr>
            <w:rFonts w:ascii="Times New Roman" w:eastAsia="Times New Roman" w:hAnsi="Times New Roman" w:cs="Times New Roman"/>
            <w:color w:val="006600"/>
            <w:sz w:val="24"/>
            <w:szCs w:val="24"/>
            <w:u w:val="single"/>
            <w:lang w:val="uk-UA" w:eastAsia="ru-RU"/>
          </w:rPr>
          <w:t>пунктом 20</w:t>
        </w:r>
      </w:hyperlink>
      <w:r w:rsidRPr="00C756E2">
        <w:rPr>
          <w:rFonts w:ascii="Times New Roman" w:eastAsia="Times New Roman" w:hAnsi="Times New Roman" w:cs="Times New Roman"/>
          <w:color w:val="333333"/>
          <w:sz w:val="24"/>
          <w:szCs w:val="24"/>
          <w:lang w:val="uk-UA" w:eastAsia="ru-RU"/>
        </w:rPr>
        <w:t> цього Порядку.</w:t>
      </w:r>
    </w:p>
    <w:p w14:paraId="16E3C37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1" w:name="n273"/>
      <w:bookmarkEnd w:id="221"/>
      <w:r w:rsidRPr="00C756E2">
        <w:rPr>
          <w:rFonts w:ascii="Times New Roman" w:eastAsia="Times New Roman" w:hAnsi="Times New Roman" w:cs="Times New Roman"/>
          <w:color w:val="333333"/>
          <w:sz w:val="24"/>
          <w:szCs w:val="24"/>
          <w:lang w:val="uk-UA" w:eastAsia="ru-RU"/>
        </w:rPr>
        <w:t>10. Якщо під час отримання допомоги настав строк повторного оцінювання експертною командою з оцінювання повсякденного функціонування особи з інвалідністю, така допомога продовжує надаватися протягом трьох місяців з дня закінчення строку дії довідки медико-соціальної експертної комісії або рішення експертної команди з оцінювання повсякденного функціонування особи у розмірі, встановленому у </w:t>
      </w:r>
      <w:hyperlink r:id="rId212" w:anchor="n225" w:history="1">
        <w:r w:rsidRPr="00C756E2">
          <w:rPr>
            <w:rFonts w:ascii="Times New Roman" w:eastAsia="Times New Roman" w:hAnsi="Times New Roman" w:cs="Times New Roman"/>
            <w:color w:val="006600"/>
            <w:sz w:val="24"/>
            <w:szCs w:val="24"/>
            <w:u w:val="single"/>
            <w:lang w:val="uk-UA" w:eastAsia="ru-RU"/>
          </w:rPr>
          <w:t>пункті 2</w:t>
        </w:r>
      </w:hyperlink>
      <w:r w:rsidRPr="00C756E2">
        <w:rPr>
          <w:rFonts w:ascii="Times New Roman" w:eastAsia="Times New Roman" w:hAnsi="Times New Roman" w:cs="Times New Roman"/>
          <w:color w:val="333333"/>
          <w:sz w:val="24"/>
          <w:szCs w:val="24"/>
          <w:lang w:val="uk-UA" w:eastAsia="ru-RU"/>
        </w:rPr>
        <w:t> цього Порядку, для осіб з інвалідністю. Особи, які проживають на території, зазначеній у </w:t>
      </w:r>
      <w:hyperlink r:id="rId213"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на яких експертні команди з оцінювання повсякденного функціонування тимчасово не виконують свої повноваження, продовжують отримувати допомогу в розмірі, встановленому для осіб з інвалідністю, незалежно від строку закінчення дії довідки медико-соціальної експертної комісії або рішення експертної команди з оцінювання повсякденного функціонування особи.</w:t>
      </w:r>
    </w:p>
    <w:p w14:paraId="3ACD8AB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2" w:name="n714"/>
      <w:bookmarkEnd w:id="222"/>
      <w:r w:rsidRPr="00C756E2">
        <w:rPr>
          <w:rFonts w:ascii="Times New Roman" w:eastAsia="Times New Roman" w:hAnsi="Times New Roman" w:cs="Times New Roman"/>
          <w:i/>
          <w:iCs/>
          <w:color w:val="333333"/>
          <w:sz w:val="24"/>
          <w:szCs w:val="24"/>
          <w:lang w:val="uk-UA" w:eastAsia="ru-RU"/>
        </w:rPr>
        <w:t>{Пункт 10 в редакції Постанови КМ </w:t>
      </w:r>
      <w:hyperlink r:id="rId214" w:anchor="n327" w:tgtFrame="_blank" w:history="1">
        <w:r w:rsidRPr="00C756E2">
          <w:rPr>
            <w:rFonts w:ascii="Times New Roman" w:eastAsia="Times New Roman" w:hAnsi="Times New Roman" w:cs="Times New Roman"/>
            <w:i/>
            <w:iCs/>
            <w:color w:val="000099"/>
            <w:sz w:val="24"/>
            <w:szCs w:val="24"/>
            <w:u w:val="single"/>
            <w:lang w:val="uk-UA" w:eastAsia="ru-RU"/>
          </w:rPr>
          <w:t>№ 1542 від 27.12.2024</w:t>
        </w:r>
      </w:hyperlink>
      <w:r w:rsidRPr="00C756E2">
        <w:rPr>
          <w:rFonts w:ascii="Times New Roman" w:eastAsia="Times New Roman" w:hAnsi="Times New Roman" w:cs="Times New Roman"/>
          <w:i/>
          <w:iCs/>
          <w:color w:val="333333"/>
          <w:sz w:val="24"/>
          <w:szCs w:val="24"/>
          <w:lang w:val="uk-UA" w:eastAsia="ru-RU"/>
        </w:rPr>
        <w:t>}</w:t>
      </w:r>
    </w:p>
    <w:p w14:paraId="7A4E441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3" w:name="n274"/>
      <w:bookmarkEnd w:id="223"/>
      <w:r w:rsidRPr="00C756E2">
        <w:rPr>
          <w:rFonts w:ascii="Times New Roman" w:eastAsia="Times New Roman" w:hAnsi="Times New Roman" w:cs="Times New Roman"/>
          <w:color w:val="333333"/>
          <w:sz w:val="24"/>
          <w:szCs w:val="24"/>
          <w:lang w:val="uk-UA" w:eastAsia="ru-RU"/>
        </w:rPr>
        <w:t>11. У разі відновлення житлового приміщення, забезпечення житлом для постійного проживання або житлом, віднесеним до фондів тимчасового проживання внутрішньо переміщених осіб, за рахунок коштів державного або місцевих бюджетів чи коштів благодійних або міжнародних організацій (крім дітей-сиріт, дітей, позбавлених батьківського піклування, та осіб з їх числа віком до 23 років, які прибули з тимчасово окупованої Російською Федерацією території України), чи коштів особи (крім місця тимчасового проживання) виплата допомоги припиняється з місяця, що настає за місяцем встановлення такого факту (за умови документального підтвердження або офіційного підтвердження від органів місцевого самоврядування, благодійних або міжнародних установ).</w:t>
      </w:r>
    </w:p>
    <w:p w14:paraId="27975BD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4" w:name="n496"/>
      <w:bookmarkEnd w:id="224"/>
      <w:r w:rsidRPr="00C756E2">
        <w:rPr>
          <w:rFonts w:ascii="Times New Roman" w:eastAsia="Times New Roman" w:hAnsi="Times New Roman" w:cs="Times New Roman"/>
          <w:i/>
          <w:iCs/>
          <w:color w:val="333333"/>
          <w:sz w:val="24"/>
          <w:szCs w:val="24"/>
          <w:lang w:val="uk-UA" w:eastAsia="ru-RU"/>
        </w:rPr>
        <w:t>{Абзац перший пункту 11 із змінами, внесеними згідно з Постановою КМ </w:t>
      </w:r>
      <w:hyperlink r:id="rId215" w:anchor="n93"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216" w:anchor="n99"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74AAD1D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5" w:name="n275"/>
      <w:bookmarkEnd w:id="225"/>
      <w:r w:rsidRPr="00C756E2">
        <w:rPr>
          <w:rFonts w:ascii="Times New Roman" w:eastAsia="Times New Roman" w:hAnsi="Times New Roman" w:cs="Times New Roman"/>
          <w:color w:val="333333"/>
          <w:sz w:val="24"/>
          <w:szCs w:val="24"/>
          <w:lang w:val="uk-UA" w:eastAsia="ru-RU"/>
        </w:rPr>
        <w:t>Виконавчі органи сільських, селищних, міських, районних у містах (у разі їх утворення) рад, військові адміністрації населених пунктів у разі відновлення зруйнованого або непридатного для проживання житлового приміщення повідомляють про його відновлення у 15-денний строк органам Пенсійного фонду України за місцезнаходженням такого житлового приміщення, які інформують засобами Єдиної інформаційної системи соціальної сфери органи Пенсійного фонду України за місцем обліку отримувача допомоги для припинення її виплати.</w:t>
      </w:r>
    </w:p>
    <w:p w14:paraId="58403E2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6" w:name="n276"/>
      <w:bookmarkEnd w:id="226"/>
      <w:r w:rsidRPr="00C756E2">
        <w:rPr>
          <w:rFonts w:ascii="Times New Roman" w:eastAsia="Times New Roman" w:hAnsi="Times New Roman" w:cs="Times New Roman"/>
          <w:color w:val="333333"/>
          <w:sz w:val="24"/>
          <w:szCs w:val="24"/>
          <w:lang w:val="uk-UA" w:eastAsia="ru-RU"/>
        </w:rPr>
        <w:t>12. Облік внутрішньо переміщених осіб ведеться відповідно до </w:t>
      </w:r>
      <w:hyperlink r:id="rId217" w:anchor="n9" w:tgtFrame="_blank" w:history="1">
        <w:r w:rsidRPr="00C756E2">
          <w:rPr>
            <w:rFonts w:ascii="Times New Roman" w:eastAsia="Times New Roman" w:hAnsi="Times New Roman" w:cs="Times New Roman"/>
            <w:color w:val="000099"/>
            <w:sz w:val="24"/>
            <w:szCs w:val="24"/>
            <w:u w:val="single"/>
            <w:lang w:val="uk-UA" w:eastAsia="ru-RU"/>
          </w:rPr>
          <w:t>Порядку оформлення і видачі довідки про взяття на облік внутрішньо переміщеної особи</w:t>
        </w:r>
      </w:hyperlink>
      <w:r w:rsidRPr="00C756E2">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w:t>
      </w:r>
    </w:p>
    <w:p w14:paraId="339D487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7" w:name="n277"/>
      <w:bookmarkEnd w:id="227"/>
      <w:r w:rsidRPr="00C756E2">
        <w:rPr>
          <w:rFonts w:ascii="Times New Roman" w:eastAsia="Times New Roman" w:hAnsi="Times New Roman" w:cs="Times New Roman"/>
          <w:color w:val="333333"/>
          <w:sz w:val="24"/>
          <w:szCs w:val="24"/>
          <w:lang w:val="uk-UA" w:eastAsia="ru-RU"/>
        </w:rPr>
        <w:t>13. Особам, які мають право на виплату допомоги відповідно до постанови Кабінету Міністрів України від 11 липня 2023 р. </w:t>
      </w:r>
      <w:hyperlink r:id="rId218" w:tgtFrame="_blank" w:history="1">
        <w:r w:rsidRPr="00C756E2">
          <w:rPr>
            <w:rFonts w:ascii="Times New Roman" w:eastAsia="Times New Roman" w:hAnsi="Times New Roman" w:cs="Times New Roman"/>
            <w:color w:val="000099"/>
            <w:sz w:val="24"/>
            <w:szCs w:val="24"/>
            <w:u w:val="single"/>
            <w:lang w:val="uk-UA" w:eastAsia="ru-RU"/>
          </w:rPr>
          <w:t>№ 709</w:t>
        </w:r>
      </w:hyperlink>
      <w:r w:rsidRPr="00C756E2">
        <w:rPr>
          <w:rFonts w:ascii="Times New Roman" w:eastAsia="Times New Roman" w:hAnsi="Times New Roman" w:cs="Times New Roman"/>
          <w:color w:val="333333"/>
          <w:sz w:val="24"/>
          <w:szCs w:val="24"/>
          <w:lang w:val="uk-UA" w:eastAsia="ru-RU"/>
        </w:rPr>
        <w:t> “Деякі питання підтримки внутрішньо переміщених осіб” (Офіційний вісник України, 2023 р., № 69, ст. 3990), та особам/сім’ям, які є отримувачами допомоги відповідно до цього Порядку, особам, які перемістилися з територій, включених до </w:t>
      </w:r>
      <w:hyperlink r:id="rId219"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та особам, які отримували допомогу та відмовилися від неї/ яким вона була припинена, та (або) яких було знято з обліку як внутрішньо переміщених осіб, у разі повернення осіб до покинутого місця проживання, з якого здійснилося переміщення, та повторного взяття на облік як внутрішньо переміщених осіб її виплата може бути продовжена на наступний шестимісячний період за умови їх відповідності критеріям, зазначеним у </w:t>
      </w:r>
      <w:hyperlink r:id="rId220" w:anchor="n497" w:history="1">
        <w:r w:rsidRPr="00C756E2">
          <w:rPr>
            <w:rFonts w:ascii="Times New Roman" w:eastAsia="Times New Roman" w:hAnsi="Times New Roman" w:cs="Times New Roman"/>
            <w:color w:val="006600"/>
            <w:sz w:val="24"/>
            <w:szCs w:val="24"/>
            <w:u w:val="single"/>
            <w:lang w:val="uk-UA" w:eastAsia="ru-RU"/>
          </w:rPr>
          <w:t>пунктах 13</w:t>
        </w:r>
      </w:hyperlink>
      <w:hyperlink r:id="rId221" w:anchor="n497"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hyperlink r:id="rId222" w:anchor="n497" w:history="1">
        <w:r w:rsidRPr="00C756E2">
          <w:rPr>
            <w:rFonts w:ascii="Times New Roman" w:eastAsia="Times New Roman" w:hAnsi="Times New Roman" w:cs="Times New Roman"/>
            <w:color w:val="006600"/>
            <w:sz w:val="24"/>
            <w:szCs w:val="24"/>
            <w:u w:val="single"/>
            <w:lang w:val="uk-UA" w:eastAsia="ru-RU"/>
          </w:rPr>
          <w:t>-13</w:t>
        </w:r>
      </w:hyperlink>
      <w:hyperlink r:id="rId223" w:anchor="n497"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5</w:t>
        </w:r>
      </w:hyperlink>
      <w:r w:rsidRPr="00C756E2">
        <w:rPr>
          <w:rFonts w:ascii="Times New Roman" w:eastAsia="Times New Roman" w:hAnsi="Times New Roman" w:cs="Times New Roman"/>
          <w:b/>
          <w:bCs/>
          <w:color w:val="333333"/>
          <w:sz w:val="16"/>
          <w:szCs w:val="16"/>
          <w:vertAlign w:val="superscript"/>
          <w:lang w:val="uk-UA" w:eastAsia="ru-RU"/>
        </w:rPr>
        <w:t> </w:t>
      </w:r>
      <w:r w:rsidRPr="00C756E2">
        <w:rPr>
          <w:rFonts w:ascii="Times New Roman" w:eastAsia="Times New Roman" w:hAnsi="Times New Roman" w:cs="Times New Roman"/>
          <w:color w:val="333333"/>
          <w:sz w:val="24"/>
          <w:szCs w:val="24"/>
          <w:lang w:val="uk-UA" w:eastAsia="ru-RU"/>
        </w:rPr>
        <w:t>цього Порядку, з урахуванням вимог, зазначених у </w:t>
      </w:r>
      <w:hyperlink r:id="rId224" w:anchor="n251" w:history="1">
        <w:r w:rsidRPr="00C756E2">
          <w:rPr>
            <w:rFonts w:ascii="Times New Roman" w:eastAsia="Times New Roman" w:hAnsi="Times New Roman" w:cs="Times New Roman"/>
            <w:color w:val="006600"/>
            <w:sz w:val="24"/>
            <w:szCs w:val="24"/>
            <w:u w:val="single"/>
            <w:lang w:val="uk-UA" w:eastAsia="ru-RU"/>
          </w:rPr>
          <w:t>пунктах 7</w:t>
        </w:r>
      </w:hyperlink>
      <w:r w:rsidRPr="00C756E2">
        <w:rPr>
          <w:rFonts w:ascii="Times New Roman" w:eastAsia="Times New Roman" w:hAnsi="Times New Roman" w:cs="Times New Roman"/>
          <w:color w:val="333333"/>
          <w:sz w:val="24"/>
          <w:szCs w:val="24"/>
          <w:lang w:val="uk-UA" w:eastAsia="ru-RU"/>
        </w:rPr>
        <w:t> і </w:t>
      </w:r>
      <w:hyperlink r:id="rId225" w:anchor="n481" w:history="1">
        <w:r w:rsidRPr="00C756E2">
          <w:rPr>
            <w:rFonts w:ascii="Times New Roman" w:eastAsia="Times New Roman" w:hAnsi="Times New Roman" w:cs="Times New Roman"/>
            <w:color w:val="006600"/>
            <w:sz w:val="24"/>
            <w:szCs w:val="24"/>
            <w:u w:val="single"/>
            <w:lang w:val="uk-UA" w:eastAsia="ru-RU"/>
          </w:rPr>
          <w:t>7</w:t>
        </w:r>
      </w:hyperlink>
      <w:hyperlink r:id="rId226"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цього Порядку.</w:t>
      </w:r>
    </w:p>
    <w:p w14:paraId="33F2D9F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8" w:name="n715"/>
      <w:bookmarkEnd w:id="228"/>
      <w:r w:rsidRPr="00C756E2">
        <w:rPr>
          <w:rFonts w:ascii="Times New Roman" w:eastAsia="Times New Roman" w:hAnsi="Times New Roman" w:cs="Times New Roman"/>
          <w:i/>
          <w:iCs/>
          <w:color w:val="333333"/>
          <w:sz w:val="24"/>
          <w:szCs w:val="24"/>
          <w:lang w:val="uk-UA" w:eastAsia="ru-RU"/>
        </w:rPr>
        <w:lastRenderedPageBreak/>
        <w:t>{Абзац перший пункту 13 із змінами, внесеними згідно з Постановою КМ </w:t>
      </w:r>
      <w:hyperlink r:id="rId227" w:anchor="n16" w:tgtFrame="_blank" w:history="1">
        <w:r w:rsidRPr="00C756E2">
          <w:rPr>
            <w:rFonts w:ascii="Times New Roman" w:eastAsia="Times New Roman" w:hAnsi="Times New Roman" w:cs="Times New Roman"/>
            <w:i/>
            <w:iCs/>
            <w:color w:val="000099"/>
            <w:sz w:val="24"/>
            <w:szCs w:val="24"/>
            <w:u w:val="single"/>
            <w:lang w:val="uk-UA" w:eastAsia="ru-RU"/>
          </w:rPr>
          <w:t>№ 422 від 11.04.2025</w:t>
        </w:r>
      </w:hyperlink>
      <w:r w:rsidRPr="00C756E2">
        <w:rPr>
          <w:rFonts w:ascii="Times New Roman" w:eastAsia="Times New Roman" w:hAnsi="Times New Roman" w:cs="Times New Roman"/>
          <w:i/>
          <w:iCs/>
          <w:color w:val="333333"/>
          <w:sz w:val="24"/>
          <w:szCs w:val="24"/>
          <w:lang w:val="uk-UA" w:eastAsia="ru-RU"/>
        </w:rPr>
        <w:t>}</w:t>
      </w:r>
    </w:p>
    <w:p w14:paraId="06A0006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9" w:name="n661"/>
      <w:bookmarkEnd w:id="229"/>
      <w:r w:rsidRPr="00C756E2">
        <w:rPr>
          <w:rFonts w:ascii="Times New Roman" w:eastAsia="Times New Roman" w:hAnsi="Times New Roman" w:cs="Times New Roman"/>
          <w:color w:val="333333"/>
          <w:sz w:val="24"/>
          <w:szCs w:val="24"/>
          <w:lang w:val="uk-UA" w:eastAsia="ru-RU"/>
        </w:rPr>
        <w:t>Виплата допомоги уповноваженим особам/отримувачам, які мали право на її виплату відповідно до </w:t>
      </w:r>
      <w:hyperlink r:id="rId228" w:anchor="n497" w:history="1">
        <w:r w:rsidRPr="00C756E2">
          <w:rPr>
            <w:rFonts w:ascii="Times New Roman" w:eastAsia="Times New Roman" w:hAnsi="Times New Roman" w:cs="Times New Roman"/>
            <w:color w:val="006600"/>
            <w:sz w:val="24"/>
            <w:szCs w:val="24"/>
            <w:u w:val="single"/>
            <w:lang w:val="uk-UA" w:eastAsia="ru-RU"/>
          </w:rPr>
          <w:t>пунктів 13</w:t>
        </w:r>
      </w:hyperlink>
      <w:hyperlink r:id="rId229" w:anchor="n497"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w:t>
      </w:r>
      <w:hyperlink r:id="rId230" w:anchor="n586" w:history="1">
        <w:r w:rsidRPr="00C756E2">
          <w:rPr>
            <w:rFonts w:ascii="Times New Roman" w:eastAsia="Times New Roman" w:hAnsi="Times New Roman" w:cs="Times New Roman"/>
            <w:color w:val="006600"/>
            <w:sz w:val="24"/>
            <w:szCs w:val="24"/>
            <w:u w:val="single"/>
            <w:lang w:val="uk-UA" w:eastAsia="ru-RU"/>
          </w:rPr>
          <w:t>13</w:t>
        </w:r>
      </w:hyperlink>
      <w:hyperlink r:id="rId231" w:anchor="n586"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2</w:t>
        </w:r>
      </w:hyperlink>
      <w:r w:rsidRPr="00C756E2">
        <w:rPr>
          <w:rFonts w:ascii="Times New Roman" w:eastAsia="Times New Roman" w:hAnsi="Times New Roman" w:cs="Times New Roman"/>
          <w:color w:val="333333"/>
          <w:sz w:val="24"/>
          <w:szCs w:val="24"/>
          <w:lang w:val="uk-UA" w:eastAsia="ru-RU"/>
        </w:rPr>
        <w:t> і </w:t>
      </w:r>
      <w:hyperlink r:id="rId232" w:anchor="n602" w:history="1">
        <w:r w:rsidRPr="00C756E2">
          <w:rPr>
            <w:rFonts w:ascii="Times New Roman" w:eastAsia="Times New Roman" w:hAnsi="Times New Roman" w:cs="Times New Roman"/>
            <w:color w:val="006600"/>
            <w:sz w:val="24"/>
            <w:szCs w:val="24"/>
            <w:u w:val="single"/>
            <w:lang w:val="uk-UA" w:eastAsia="ru-RU"/>
          </w:rPr>
          <w:t>13</w:t>
        </w:r>
      </w:hyperlink>
      <w:hyperlink r:id="rId233" w:anchor="n602"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4</w:t>
        </w:r>
      </w:hyperlink>
      <w:r w:rsidRPr="00C756E2">
        <w:rPr>
          <w:rFonts w:ascii="Times New Roman" w:eastAsia="Times New Roman" w:hAnsi="Times New Roman" w:cs="Times New Roman"/>
          <w:b/>
          <w:bCs/>
          <w:color w:val="333333"/>
          <w:sz w:val="16"/>
          <w:szCs w:val="16"/>
          <w:vertAlign w:val="superscript"/>
          <w:lang w:val="uk-UA" w:eastAsia="ru-RU"/>
        </w:rPr>
        <w:t> </w:t>
      </w:r>
      <w:r w:rsidRPr="00C756E2">
        <w:rPr>
          <w:rFonts w:ascii="Times New Roman" w:eastAsia="Times New Roman" w:hAnsi="Times New Roman" w:cs="Times New Roman"/>
          <w:color w:val="333333"/>
          <w:sz w:val="24"/>
          <w:szCs w:val="24"/>
          <w:lang w:val="uk-UA" w:eastAsia="ru-RU"/>
        </w:rPr>
        <w:t>(крім </w:t>
      </w:r>
      <w:hyperlink r:id="rId234" w:anchor="n604" w:history="1">
        <w:r w:rsidRPr="00C756E2">
          <w:rPr>
            <w:rFonts w:ascii="Times New Roman" w:eastAsia="Times New Roman" w:hAnsi="Times New Roman" w:cs="Times New Roman"/>
            <w:color w:val="006600"/>
            <w:sz w:val="24"/>
            <w:szCs w:val="24"/>
            <w:u w:val="single"/>
            <w:lang w:val="uk-UA" w:eastAsia="ru-RU"/>
          </w:rPr>
          <w:t>абзацу четвертого</w:t>
        </w:r>
      </w:hyperlink>
      <w:r w:rsidRPr="00C756E2">
        <w:rPr>
          <w:rFonts w:ascii="Times New Roman" w:eastAsia="Times New Roman" w:hAnsi="Times New Roman" w:cs="Times New Roman"/>
          <w:color w:val="333333"/>
          <w:sz w:val="24"/>
          <w:szCs w:val="24"/>
          <w:lang w:val="uk-UA" w:eastAsia="ru-RU"/>
        </w:rPr>
        <w:t>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4</w:t>
      </w:r>
      <w:r w:rsidRPr="00C756E2">
        <w:rPr>
          <w:rFonts w:ascii="Times New Roman" w:eastAsia="Times New Roman" w:hAnsi="Times New Roman" w:cs="Times New Roman"/>
          <w:color w:val="333333"/>
          <w:sz w:val="24"/>
          <w:szCs w:val="24"/>
          <w:lang w:val="uk-UA" w:eastAsia="ru-RU"/>
        </w:rPr>
        <w:t>) цього Порядку, продовжується автоматично на один шестимісячний період без додаткового звернення.</w:t>
      </w:r>
    </w:p>
    <w:p w14:paraId="433BD03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0" w:name="n666"/>
      <w:bookmarkEnd w:id="230"/>
      <w:r w:rsidRPr="00C756E2">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35" w:anchor="n17"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68B0EB8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1" w:name="n662"/>
      <w:bookmarkEnd w:id="231"/>
      <w:r w:rsidRPr="00C756E2">
        <w:rPr>
          <w:rFonts w:ascii="Times New Roman" w:eastAsia="Times New Roman" w:hAnsi="Times New Roman" w:cs="Times New Roman"/>
          <w:color w:val="333333"/>
          <w:sz w:val="24"/>
          <w:szCs w:val="24"/>
          <w:lang w:val="uk-UA" w:eastAsia="ru-RU"/>
        </w:rPr>
        <w:t>Протягом місяця з дати продовження виплати допомоги орган Пенсійного фонду України проводить перевірку щодо таких уповноважених осіб/отримувачів на відповідність критеріям, зазначеним у </w:t>
      </w:r>
      <w:hyperlink r:id="rId236" w:anchor="n497" w:history="1">
        <w:r w:rsidRPr="00C756E2">
          <w:rPr>
            <w:rFonts w:ascii="Times New Roman" w:eastAsia="Times New Roman" w:hAnsi="Times New Roman" w:cs="Times New Roman"/>
            <w:color w:val="006600"/>
            <w:sz w:val="24"/>
            <w:szCs w:val="24"/>
            <w:u w:val="single"/>
            <w:lang w:val="uk-UA" w:eastAsia="ru-RU"/>
          </w:rPr>
          <w:t>пунктах 13</w:t>
        </w:r>
      </w:hyperlink>
      <w:hyperlink r:id="rId237" w:anchor="n497"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hyperlink r:id="rId238" w:anchor="n497" w:history="1">
        <w:r w:rsidRPr="00C756E2">
          <w:rPr>
            <w:rFonts w:ascii="Times New Roman" w:eastAsia="Times New Roman" w:hAnsi="Times New Roman" w:cs="Times New Roman"/>
            <w:color w:val="006600"/>
            <w:sz w:val="24"/>
            <w:szCs w:val="24"/>
            <w:u w:val="single"/>
            <w:lang w:val="uk-UA" w:eastAsia="ru-RU"/>
          </w:rPr>
          <w:t>-13</w:t>
        </w:r>
      </w:hyperlink>
      <w:hyperlink r:id="rId239" w:anchor="n497"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4</w:t>
        </w:r>
      </w:hyperlink>
      <w:r w:rsidRPr="00C756E2">
        <w:rPr>
          <w:rFonts w:ascii="Times New Roman" w:eastAsia="Times New Roman" w:hAnsi="Times New Roman" w:cs="Times New Roman"/>
          <w:color w:val="333333"/>
          <w:sz w:val="24"/>
          <w:szCs w:val="24"/>
          <w:lang w:val="uk-UA" w:eastAsia="ru-RU"/>
        </w:rPr>
        <w:t> (крім </w:t>
      </w:r>
      <w:hyperlink r:id="rId240" w:anchor="n604" w:history="1">
        <w:r w:rsidRPr="00C756E2">
          <w:rPr>
            <w:rFonts w:ascii="Times New Roman" w:eastAsia="Times New Roman" w:hAnsi="Times New Roman" w:cs="Times New Roman"/>
            <w:color w:val="006600"/>
            <w:sz w:val="24"/>
            <w:szCs w:val="24"/>
            <w:u w:val="single"/>
            <w:lang w:val="uk-UA" w:eastAsia="ru-RU"/>
          </w:rPr>
          <w:t>абзацу четвертого</w:t>
        </w:r>
      </w:hyperlink>
      <w:r w:rsidRPr="00C756E2">
        <w:rPr>
          <w:rFonts w:ascii="Times New Roman" w:eastAsia="Times New Roman" w:hAnsi="Times New Roman" w:cs="Times New Roman"/>
          <w:color w:val="333333"/>
          <w:sz w:val="24"/>
          <w:szCs w:val="24"/>
          <w:lang w:val="uk-UA" w:eastAsia="ru-RU"/>
        </w:rPr>
        <w:t>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4</w:t>
      </w:r>
      <w:r w:rsidRPr="00C756E2">
        <w:rPr>
          <w:rFonts w:ascii="Times New Roman" w:eastAsia="Times New Roman" w:hAnsi="Times New Roman" w:cs="Times New Roman"/>
          <w:color w:val="333333"/>
          <w:sz w:val="24"/>
          <w:szCs w:val="24"/>
          <w:lang w:val="uk-UA" w:eastAsia="ru-RU"/>
        </w:rPr>
        <w:t>) цього Порядку, з урахуванням вимог, зазначених у </w:t>
      </w:r>
      <w:hyperlink r:id="rId241" w:anchor="n251" w:history="1">
        <w:r w:rsidRPr="00C756E2">
          <w:rPr>
            <w:rFonts w:ascii="Times New Roman" w:eastAsia="Times New Roman" w:hAnsi="Times New Roman" w:cs="Times New Roman"/>
            <w:color w:val="006600"/>
            <w:sz w:val="24"/>
            <w:szCs w:val="24"/>
            <w:u w:val="single"/>
            <w:lang w:val="uk-UA" w:eastAsia="ru-RU"/>
          </w:rPr>
          <w:t>пунктах 7</w:t>
        </w:r>
      </w:hyperlink>
      <w:r w:rsidRPr="00C756E2">
        <w:rPr>
          <w:rFonts w:ascii="Times New Roman" w:eastAsia="Times New Roman" w:hAnsi="Times New Roman" w:cs="Times New Roman"/>
          <w:color w:val="333333"/>
          <w:sz w:val="24"/>
          <w:szCs w:val="24"/>
          <w:lang w:val="uk-UA" w:eastAsia="ru-RU"/>
        </w:rPr>
        <w:t> і </w:t>
      </w:r>
      <w:hyperlink r:id="rId242" w:anchor="n481" w:history="1">
        <w:r w:rsidRPr="00C756E2">
          <w:rPr>
            <w:rFonts w:ascii="Times New Roman" w:eastAsia="Times New Roman" w:hAnsi="Times New Roman" w:cs="Times New Roman"/>
            <w:color w:val="006600"/>
            <w:sz w:val="24"/>
            <w:szCs w:val="24"/>
            <w:u w:val="single"/>
            <w:lang w:val="uk-UA" w:eastAsia="ru-RU"/>
          </w:rPr>
          <w:t>7</w:t>
        </w:r>
      </w:hyperlink>
      <w:hyperlink r:id="rId243"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цього Порядку. У разі виявлення невідповідності таких уповноважених осіб/отримувачів зазначеним критеріям або вимогам виплата їм допомоги припиняється з місяця, що настає після місяця автоматичного продовження виплати допомоги.</w:t>
      </w:r>
    </w:p>
    <w:p w14:paraId="6647C64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2" w:name="n667"/>
      <w:bookmarkEnd w:id="232"/>
      <w:r w:rsidRPr="00C756E2">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44" w:anchor="n17"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6A8E426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3" w:name="n663"/>
      <w:bookmarkEnd w:id="233"/>
      <w:r w:rsidRPr="00C756E2">
        <w:rPr>
          <w:rFonts w:ascii="Times New Roman" w:eastAsia="Times New Roman" w:hAnsi="Times New Roman" w:cs="Times New Roman"/>
          <w:color w:val="333333"/>
          <w:sz w:val="24"/>
          <w:szCs w:val="24"/>
          <w:lang w:val="uk-UA" w:eastAsia="ru-RU"/>
        </w:rPr>
        <w:t>Для перевірки середньомісячного сукупного доходу на одного отримувача враховується період, визначений </w:t>
      </w:r>
      <w:hyperlink r:id="rId245" w:anchor="n285" w:history="1">
        <w:r w:rsidRPr="00C756E2">
          <w:rPr>
            <w:rFonts w:ascii="Times New Roman" w:eastAsia="Times New Roman" w:hAnsi="Times New Roman" w:cs="Times New Roman"/>
            <w:color w:val="006600"/>
            <w:sz w:val="24"/>
            <w:szCs w:val="24"/>
            <w:u w:val="single"/>
            <w:lang w:val="uk-UA" w:eastAsia="ru-RU"/>
          </w:rPr>
          <w:t>пунктом 14</w:t>
        </w:r>
      </w:hyperlink>
      <w:r w:rsidRPr="00C756E2">
        <w:rPr>
          <w:rFonts w:ascii="Times New Roman" w:eastAsia="Times New Roman" w:hAnsi="Times New Roman" w:cs="Times New Roman"/>
          <w:color w:val="333333"/>
          <w:sz w:val="24"/>
          <w:szCs w:val="24"/>
          <w:lang w:val="uk-UA" w:eastAsia="ru-RU"/>
        </w:rPr>
        <w:t> цього Порядку, на підставі інформації, що надійшла від ДПС/Пенсійного фонду України, або довідки про доходи.</w:t>
      </w:r>
    </w:p>
    <w:p w14:paraId="6E96FEA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4" w:name="n668"/>
      <w:bookmarkEnd w:id="234"/>
      <w:r w:rsidRPr="00C756E2">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46" w:anchor="n17"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31B4293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5" w:name="n664"/>
      <w:bookmarkEnd w:id="235"/>
      <w:r w:rsidRPr="00C756E2">
        <w:rPr>
          <w:rFonts w:ascii="Times New Roman" w:eastAsia="Times New Roman" w:hAnsi="Times New Roman" w:cs="Times New Roman"/>
          <w:color w:val="333333"/>
          <w:sz w:val="24"/>
          <w:szCs w:val="24"/>
          <w:lang w:val="uk-UA" w:eastAsia="ru-RU"/>
        </w:rPr>
        <w:t>У разі коли уповноваженій особі/отримувачу не було продовжено виплату допомоги автоматично відповідно до </w:t>
      </w:r>
      <w:hyperlink r:id="rId247" w:anchor="n661" w:history="1">
        <w:r w:rsidRPr="00C756E2">
          <w:rPr>
            <w:rFonts w:ascii="Times New Roman" w:eastAsia="Times New Roman" w:hAnsi="Times New Roman" w:cs="Times New Roman"/>
            <w:color w:val="006600"/>
            <w:sz w:val="24"/>
            <w:szCs w:val="24"/>
            <w:u w:val="single"/>
            <w:lang w:val="uk-UA" w:eastAsia="ru-RU"/>
          </w:rPr>
          <w:t>абзаців другого</w:t>
        </w:r>
      </w:hyperlink>
      <w:r w:rsidRPr="00C756E2">
        <w:rPr>
          <w:rFonts w:ascii="Times New Roman" w:eastAsia="Times New Roman" w:hAnsi="Times New Roman" w:cs="Times New Roman"/>
          <w:color w:val="333333"/>
          <w:sz w:val="24"/>
          <w:szCs w:val="24"/>
          <w:lang w:val="uk-UA" w:eastAsia="ru-RU"/>
        </w:rPr>
        <w:t> та </w:t>
      </w:r>
      <w:hyperlink r:id="rId248" w:anchor="n662" w:history="1">
        <w:r w:rsidRPr="00C756E2">
          <w:rPr>
            <w:rFonts w:ascii="Times New Roman" w:eastAsia="Times New Roman" w:hAnsi="Times New Roman" w:cs="Times New Roman"/>
            <w:color w:val="006600"/>
            <w:sz w:val="24"/>
            <w:szCs w:val="24"/>
            <w:u w:val="single"/>
            <w:lang w:val="uk-UA" w:eastAsia="ru-RU"/>
          </w:rPr>
          <w:t>третього</w:t>
        </w:r>
      </w:hyperlink>
      <w:r w:rsidRPr="00C756E2">
        <w:rPr>
          <w:rFonts w:ascii="Times New Roman" w:eastAsia="Times New Roman" w:hAnsi="Times New Roman" w:cs="Times New Roman"/>
          <w:color w:val="333333"/>
          <w:sz w:val="24"/>
          <w:szCs w:val="24"/>
          <w:lang w:val="uk-UA" w:eastAsia="ru-RU"/>
        </w:rPr>
        <w:t> цього пункту, їм може бути призначено допомогу за заявою.</w:t>
      </w:r>
    </w:p>
    <w:p w14:paraId="679D965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6" w:name="n669"/>
      <w:bookmarkEnd w:id="236"/>
      <w:r w:rsidRPr="00C756E2">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49" w:anchor="n17"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239C86E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7" w:name="n665"/>
      <w:bookmarkEnd w:id="237"/>
      <w:r w:rsidRPr="00C756E2">
        <w:rPr>
          <w:rFonts w:ascii="Times New Roman" w:eastAsia="Times New Roman" w:hAnsi="Times New Roman" w:cs="Times New Roman"/>
          <w:color w:val="333333"/>
          <w:sz w:val="24"/>
          <w:szCs w:val="24"/>
          <w:lang w:val="uk-UA" w:eastAsia="ru-RU"/>
        </w:rPr>
        <w:t>Продовження виплати допомоги відповідно до цього пункту можливе під час надзвичайного або воєнного стану в Україні або окремих її місцевостях, але не більше ніж на три шестимісячні періоди.</w:t>
      </w:r>
    </w:p>
    <w:p w14:paraId="46EF3D5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8" w:name="n670"/>
      <w:bookmarkEnd w:id="238"/>
      <w:r w:rsidRPr="00C756E2">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50" w:anchor="n17"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51" w:anchor="n17" w:tgtFrame="_blank" w:history="1">
        <w:r w:rsidRPr="00C756E2">
          <w:rPr>
            <w:rFonts w:ascii="Times New Roman" w:eastAsia="Times New Roman" w:hAnsi="Times New Roman" w:cs="Times New Roman"/>
            <w:i/>
            <w:iCs/>
            <w:color w:val="000099"/>
            <w:sz w:val="24"/>
            <w:szCs w:val="24"/>
            <w:u w:val="single"/>
            <w:lang w:val="uk-UA" w:eastAsia="ru-RU"/>
          </w:rPr>
          <w:t>№ 1507 від 27.12.2024</w:t>
        </w:r>
      </w:hyperlink>
      <w:r w:rsidRPr="00C756E2">
        <w:rPr>
          <w:rFonts w:ascii="Times New Roman" w:eastAsia="Times New Roman" w:hAnsi="Times New Roman" w:cs="Times New Roman"/>
          <w:i/>
          <w:iCs/>
          <w:color w:val="333333"/>
          <w:sz w:val="24"/>
          <w:szCs w:val="24"/>
          <w:lang w:val="uk-UA" w:eastAsia="ru-RU"/>
        </w:rPr>
        <w:t>}</w:t>
      </w:r>
    </w:p>
    <w:p w14:paraId="6310A65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9" w:name="n580"/>
      <w:bookmarkEnd w:id="239"/>
      <w:r w:rsidRPr="00C756E2">
        <w:rPr>
          <w:rFonts w:ascii="Times New Roman" w:eastAsia="Times New Roman" w:hAnsi="Times New Roman" w:cs="Times New Roman"/>
          <w:i/>
          <w:iCs/>
          <w:color w:val="333333"/>
          <w:sz w:val="24"/>
          <w:szCs w:val="24"/>
          <w:lang w:val="uk-UA" w:eastAsia="ru-RU"/>
        </w:rPr>
        <w:t>{Пункт 13 в редакції Постанов КМ </w:t>
      </w:r>
      <w:hyperlink r:id="rId252" w:anchor="n101"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 </w:t>
      </w:r>
      <w:hyperlink r:id="rId253" w:anchor="n129"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54" w:anchor="n16"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10C9535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0" w:name="n497"/>
      <w:bookmarkEnd w:id="240"/>
      <w:r w:rsidRPr="00C756E2">
        <w:rPr>
          <w:rFonts w:ascii="Times New Roman" w:eastAsia="Times New Roman" w:hAnsi="Times New Roman" w:cs="Times New Roman"/>
          <w:color w:val="333333"/>
          <w:sz w:val="24"/>
          <w:szCs w:val="24"/>
          <w:lang w:val="uk-UA" w:eastAsia="ru-RU"/>
        </w:rPr>
        <w:t>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color w:val="333333"/>
          <w:sz w:val="24"/>
          <w:szCs w:val="24"/>
          <w:lang w:val="uk-UA" w:eastAsia="ru-RU"/>
        </w:rPr>
        <w:t>. Виплата допомоги продовжується на другий шестимісячний період автоматично:</w:t>
      </w:r>
    </w:p>
    <w:p w14:paraId="168FB36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1" w:name="n581"/>
      <w:bookmarkEnd w:id="241"/>
      <w:r w:rsidRPr="00C756E2">
        <w:rPr>
          <w:rFonts w:ascii="Times New Roman" w:eastAsia="Times New Roman" w:hAnsi="Times New Roman" w:cs="Times New Roman"/>
          <w:color w:val="333333"/>
          <w:sz w:val="24"/>
          <w:szCs w:val="24"/>
          <w:lang w:val="uk-UA" w:eastAsia="ru-RU"/>
        </w:rPr>
        <w:t>отримувачам пенсії, розмір якої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14:paraId="21E2857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2" w:name="n627"/>
      <w:bookmarkEnd w:id="242"/>
      <w:r w:rsidRPr="00C756E2">
        <w:rPr>
          <w:rFonts w:ascii="Times New Roman" w:eastAsia="Times New Roman" w:hAnsi="Times New Roman" w:cs="Times New Roman"/>
          <w:i/>
          <w:iCs/>
          <w:color w:val="333333"/>
          <w:sz w:val="24"/>
          <w:szCs w:val="24"/>
          <w:lang w:val="uk-UA" w:eastAsia="ru-RU"/>
        </w:rPr>
        <w:t>{Абзац другий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в редакції Постанов КМ </w:t>
      </w:r>
      <w:hyperlink r:id="rId255" w:anchor="n132"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 </w:t>
      </w:r>
      <w:hyperlink r:id="rId256" w:anchor="n24"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0A26A9D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3" w:name="n582"/>
      <w:bookmarkEnd w:id="243"/>
      <w:r w:rsidRPr="00C756E2">
        <w:rPr>
          <w:rFonts w:ascii="Times New Roman" w:eastAsia="Times New Roman" w:hAnsi="Times New Roman" w:cs="Times New Roman"/>
          <w:color w:val="333333"/>
          <w:sz w:val="24"/>
          <w:szCs w:val="24"/>
          <w:lang w:val="uk-UA" w:eastAsia="ru-RU"/>
        </w:rPr>
        <w:t xml:space="preserve">особам з інвалідністю I чи II групи, дитині з інвалідністю віком до 18 років, дитині, хворій на тяжкі </w:t>
      </w:r>
      <w:proofErr w:type="spellStart"/>
      <w:r w:rsidRPr="00C756E2">
        <w:rPr>
          <w:rFonts w:ascii="Times New Roman" w:eastAsia="Times New Roman" w:hAnsi="Times New Roman" w:cs="Times New Roman"/>
          <w:color w:val="333333"/>
          <w:sz w:val="24"/>
          <w:szCs w:val="24"/>
          <w:lang w:val="uk-UA" w:eastAsia="ru-RU"/>
        </w:rPr>
        <w:t>перинатальні</w:t>
      </w:r>
      <w:proofErr w:type="spellEnd"/>
      <w:r w:rsidRPr="00C756E2">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C756E2">
        <w:rPr>
          <w:rFonts w:ascii="Times New Roman" w:eastAsia="Times New Roman" w:hAnsi="Times New Roman" w:cs="Times New Roman"/>
          <w:color w:val="333333"/>
          <w:sz w:val="24"/>
          <w:szCs w:val="24"/>
          <w:lang w:val="uk-UA" w:eastAsia="ru-RU"/>
        </w:rPr>
        <w:t>орфанні</w:t>
      </w:r>
      <w:proofErr w:type="spellEnd"/>
      <w:r w:rsidRPr="00C756E2">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C756E2">
        <w:rPr>
          <w:rFonts w:ascii="Times New Roman" w:eastAsia="Times New Roman" w:hAnsi="Times New Roman" w:cs="Times New Roman"/>
          <w:color w:val="333333"/>
          <w:sz w:val="24"/>
          <w:szCs w:val="24"/>
          <w:lang w:val="uk-UA" w:eastAsia="ru-RU"/>
        </w:rPr>
        <w:t>онкогематологічні</w:t>
      </w:r>
      <w:proofErr w:type="spellEnd"/>
      <w:r w:rsidRPr="00C756E2">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sidRPr="00C756E2">
        <w:rPr>
          <w:rFonts w:ascii="Times New Roman" w:eastAsia="Times New Roman" w:hAnsi="Times New Roman" w:cs="Times New Roman"/>
          <w:color w:val="333333"/>
          <w:sz w:val="24"/>
          <w:szCs w:val="24"/>
          <w:lang w:val="uk-UA" w:eastAsia="ru-RU"/>
        </w:rPr>
        <w:t>органа</w:t>
      </w:r>
      <w:proofErr w:type="spellEnd"/>
      <w:r w:rsidRPr="00C756E2">
        <w:rPr>
          <w:rFonts w:ascii="Times New Roman" w:eastAsia="Times New Roman" w:hAnsi="Times New Roman" w:cs="Times New Roman"/>
          <w:color w:val="333333"/>
          <w:sz w:val="24"/>
          <w:szCs w:val="24"/>
          <w:lang w:val="uk-UA" w:eastAsia="ru-RU"/>
        </w:rPr>
        <w:t>, потребує паліативної допомоги, якій не встановлено інвалідність, що підтверджується документально;</w:t>
      </w:r>
    </w:p>
    <w:p w14:paraId="084DF91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4" w:name="n583"/>
      <w:bookmarkEnd w:id="244"/>
      <w:r w:rsidRPr="00C756E2">
        <w:rPr>
          <w:rFonts w:ascii="Times New Roman" w:eastAsia="Times New Roman" w:hAnsi="Times New Roman" w:cs="Times New Roman"/>
          <w:color w:val="333333"/>
          <w:sz w:val="24"/>
          <w:szCs w:val="24"/>
          <w:lang w:val="uk-UA" w:eastAsia="ru-RU"/>
        </w:rPr>
        <w:t>дітям-сиротам та дітям, позбавленим батьківського піклування, та особам з їх числа віком до 23 років, у тому числі таким, які перебувають у дитячих будинках сімейного типу та прийомних сім'ях, а також батькам-вихователям, прийомним батькам та опікунам (піклувальникам).</w:t>
      </w:r>
    </w:p>
    <w:p w14:paraId="3258CCD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5" w:name="n628"/>
      <w:bookmarkEnd w:id="245"/>
      <w:r w:rsidRPr="00C756E2">
        <w:rPr>
          <w:rFonts w:ascii="Times New Roman" w:eastAsia="Times New Roman" w:hAnsi="Times New Roman" w:cs="Times New Roman"/>
          <w:i/>
          <w:iCs/>
          <w:color w:val="333333"/>
          <w:sz w:val="24"/>
          <w:szCs w:val="24"/>
          <w:lang w:val="uk-UA" w:eastAsia="ru-RU"/>
        </w:rPr>
        <w:lastRenderedPageBreak/>
        <w:t>{Абзац четвертий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Постановами КМ </w:t>
      </w:r>
      <w:hyperlink r:id="rId257" w:anchor="n134"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 </w:t>
      </w:r>
      <w:hyperlink r:id="rId258" w:anchor="n26"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13B7B29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6" w:name="n584"/>
      <w:bookmarkEnd w:id="246"/>
      <w:r w:rsidRPr="00C756E2">
        <w:rPr>
          <w:rFonts w:ascii="Times New Roman" w:eastAsia="Times New Roman" w:hAnsi="Times New Roman" w:cs="Times New Roman"/>
          <w:color w:val="333333"/>
          <w:sz w:val="24"/>
          <w:szCs w:val="24"/>
          <w:lang w:val="uk-UA" w:eastAsia="ru-RU"/>
        </w:rPr>
        <w:t>У разі коли особі не було продовжено виплату допомоги автоматично, але вона належить до категорій осіб, визначених </w:t>
      </w:r>
      <w:hyperlink r:id="rId259" w:anchor="n581" w:history="1">
        <w:r w:rsidRPr="00C756E2">
          <w:rPr>
            <w:rFonts w:ascii="Times New Roman" w:eastAsia="Times New Roman" w:hAnsi="Times New Roman" w:cs="Times New Roman"/>
            <w:color w:val="006600"/>
            <w:sz w:val="24"/>
            <w:szCs w:val="24"/>
            <w:u w:val="single"/>
            <w:lang w:val="uk-UA" w:eastAsia="ru-RU"/>
          </w:rPr>
          <w:t>абзацами другим - четвертим</w:t>
        </w:r>
      </w:hyperlink>
      <w:r w:rsidRPr="00C756E2">
        <w:rPr>
          <w:rFonts w:ascii="Times New Roman" w:eastAsia="Times New Roman" w:hAnsi="Times New Roman" w:cs="Times New Roman"/>
          <w:color w:val="333333"/>
          <w:sz w:val="24"/>
          <w:szCs w:val="24"/>
          <w:lang w:val="uk-UA" w:eastAsia="ru-RU"/>
        </w:rPr>
        <w:t> цього пункту, їй може бути призначено допомогу за заявою.</w:t>
      </w:r>
    </w:p>
    <w:p w14:paraId="094A49A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7" w:name="n585"/>
      <w:bookmarkEnd w:id="247"/>
      <w:r w:rsidRPr="00C756E2">
        <w:rPr>
          <w:rFonts w:ascii="Times New Roman" w:eastAsia="Times New Roman" w:hAnsi="Times New Roman" w:cs="Times New Roman"/>
          <w:color w:val="333333"/>
          <w:sz w:val="24"/>
          <w:szCs w:val="24"/>
          <w:lang w:val="uk-UA" w:eastAsia="ru-RU"/>
        </w:rPr>
        <w:t>Іншим членам сім'ї виплата допомоги може бути продовжена на підставі подання заяви на призначення допомоги.</w:t>
      </w:r>
    </w:p>
    <w:p w14:paraId="01F96C5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8" w:name="n671"/>
      <w:bookmarkEnd w:id="248"/>
      <w:r w:rsidRPr="00C756E2">
        <w:rPr>
          <w:rFonts w:ascii="Times New Roman" w:eastAsia="Times New Roman" w:hAnsi="Times New Roman" w:cs="Times New Roman"/>
          <w:color w:val="333333"/>
          <w:sz w:val="24"/>
          <w:szCs w:val="24"/>
          <w:lang w:val="uk-UA" w:eastAsia="ru-RU"/>
        </w:rPr>
        <w:t>Якщо за результатами опрацювання особових справ отримувачів допомоги виявлено, що особі не продовжено виплату допомоги автоматично із застосуванням засобів Єдиної інформаційної системи соціальної сфери і така особа не отримала допомогу, але мала на неї право, допомога надається їй за період, протягом якого на неї поширювалося таке право, але не раніше ніж з 1 березня 2024 року.</w:t>
      </w:r>
    </w:p>
    <w:p w14:paraId="58BEB83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9" w:name="n672"/>
      <w:bookmarkEnd w:id="249"/>
      <w:r w:rsidRPr="00C756E2">
        <w:rPr>
          <w:rFonts w:ascii="Times New Roman" w:eastAsia="Times New Roman" w:hAnsi="Times New Roman" w:cs="Times New Roman"/>
          <w:i/>
          <w:iCs/>
          <w:color w:val="333333"/>
          <w:sz w:val="24"/>
          <w:szCs w:val="24"/>
          <w:lang w:val="uk-UA" w:eastAsia="ru-RU"/>
        </w:rPr>
        <w:t>{Пункт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260" w:anchor="n27"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27AE426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0" w:name="n502"/>
      <w:bookmarkEnd w:id="250"/>
      <w:r w:rsidRPr="00C756E2">
        <w:rPr>
          <w:rFonts w:ascii="Times New Roman" w:eastAsia="Times New Roman" w:hAnsi="Times New Roman" w:cs="Times New Roman"/>
          <w:i/>
          <w:iCs/>
          <w:color w:val="333333"/>
          <w:sz w:val="24"/>
          <w:szCs w:val="24"/>
          <w:lang w:val="uk-UA" w:eastAsia="ru-RU"/>
        </w:rPr>
        <w:t>{Порядок доповнено пунктом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згідно з Постановою КМ </w:t>
      </w:r>
      <w:hyperlink r:id="rId261" w:anchor="n99"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262" w:anchor="n101"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6335E57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1" w:name="n586"/>
      <w:bookmarkEnd w:id="251"/>
      <w:r w:rsidRPr="00C756E2">
        <w:rPr>
          <w:rFonts w:ascii="Times New Roman" w:eastAsia="Times New Roman" w:hAnsi="Times New Roman" w:cs="Times New Roman"/>
          <w:color w:val="333333"/>
          <w:sz w:val="24"/>
          <w:szCs w:val="24"/>
          <w:lang w:val="uk-UA" w:eastAsia="ru-RU"/>
        </w:rPr>
        <w:t>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color w:val="333333"/>
          <w:sz w:val="24"/>
          <w:szCs w:val="24"/>
          <w:lang w:val="uk-UA" w:eastAsia="ru-RU"/>
        </w:rPr>
        <w:t>. Для отримувачів допомоги, які не підпадають під дію </w:t>
      </w:r>
      <w:hyperlink r:id="rId263" w:anchor="n497" w:history="1">
        <w:r w:rsidRPr="00C756E2">
          <w:rPr>
            <w:rFonts w:ascii="Times New Roman" w:eastAsia="Times New Roman" w:hAnsi="Times New Roman" w:cs="Times New Roman"/>
            <w:color w:val="006600"/>
            <w:sz w:val="24"/>
            <w:szCs w:val="24"/>
            <w:u w:val="single"/>
            <w:lang w:val="uk-UA" w:eastAsia="ru-RU"/>
          </w:rPr>
          <w:t>пункту 13</w:t>
        </w:r>
      </w:hyperlink>
      <w:hyperlink r:id="rId264" w:anchor="n497"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та які перемістилися (повторно перемістилися) з 1 січня 2022 р. з територій, включених до </w:t>
      </w:r>
      <w:hyperlink r:id="rId265"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для яких не визначена дата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внаслідок бойових дій, терористичних актів, диверсій, спричинених збройною агресією Російської Федерації проти України, допомога призначається на другий шестимісячний період на підставі подання заяви на осіб із складу членів сім'ї,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 та у разі, коли:</w:t>
      </w:r>
    </w:p>
    <w:p w14:paraId="25B02E9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2" w:name="n673"/>
      <w:bookmarkEnd w:id="252"/>
      <w:r w:rsidRPr="00C756E2">
        <w:rPr>
          <w:rFonts w:ascii="Times New Roman" w:eastAsia="Times New Roman" w:hAnsi="Times New Roman" w:cs="Times New Roman"/>
          <w:i/>
          <w:iCs/>
          <w:color w:val="333333"/>
          <w:sz w:val="24"/>
          <w:szCs w:val="24"/>
          <w:lang w:val="uk-UA" w:eastAsia="ru-RU"/>
        </w:rPr>
        <w:t>{Абзац перший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66" w:anchor="n30"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72F7369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3" w:name="n587"/>
      <w:bookmarkEnd w:id="253"/>
      <w:r w:rsidRPr="00C756E2">
        <w:rPr>
          <w:rFonts w:ascii="Times New Roman" w:eastAsia="Times New Roman" w:hAnsi="Times New Roman" w:cs="Times New Roman"/>
          <w:color w:val="333333"/>
          <w:sz w:val="24"/>
          <w:szCs w:val="24"/>
          <w:lang w:val="uk-UA" w:eastAsia="ru-RU"/>
        </w:rPr>
        <w:t>1) у складі сім’ї або серед отримувачів допомоги є непрацююча працездатна особа, яка виховує дитину віком до 18 років, або в сім’ї виховується троє і більше дітей віком до 18 років, всі діти проживають в сім’ї і не виховуються в інтернатних закладах та:</w:t>
      </w:r>
    </w:p>
    <w:p w14:paraId="10F5DE0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4" w:name="n629"/>
      <w:bookmarkEnd w:id="254"/>
      <w:r w:rsidRPr="00C756E2">
        <w:rPr>
          <w:rFonts w:ascii="Times New Roman" w:eastAsia="Times New Roman" w:hAnsi="Times New Roman" w:cs="Times New Roman"/>
          <w:i/>
          <w:iCs/>
          <w:color w:val="333333"/>
          <w:sz w:val="24"/>
          <w:szCs w:val="24"/>
          <w:lang w:val="uk-UA" w:eastAsia="ru-RU"/>
        </w:rPr>
        <w:t>{Абзац перший підпункту 1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в редакції Постанови КМ </w:t>
      </w:r>
      <w:hyperlink r:id="rId267" w:anchor="n137"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43537B9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5" w:name="n588"/>
      <w:bookmarkEnd w:id="255"/>
      <w:r w:rsidRPr="00C756E2">
        <w:rPr>
          <w:rFonts w:ascii="Times New Roman" w:eastAsia="Times New Roman" w:hAnsi="Times New Roman" w:cs="Times New Roman"/>
          <w:color w:val="333333"/>
          <w:sz w:val="24"/>
          <w:szCs w:val="24"/>
          <w:lang w:val="uk-UA" w:eastAsia="ru-RU"/>
        </w:rPr>
        <w:t>фактичним місцем проживання (перебування) такої сім'ї є території, на яких ведуться бойові дії або території можливих бойових дій, для яких не визначена дата завершення бойових дій (припинення можливості бойових дій), території активних бойових дій, що включені до </w:t>
      </w:r>
      <w:hyperlink r:id="rId268"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або</w:t>
      </w:r>
    </w:p>
    <w:p w14:paraId="74B97A3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6" w:name="n589"/>
      <w:bookmarkEnd w:id="256"/>
      <w:r w:rsidRPr="00C756E2">
        <w:rPr>
          <w:rFonts w:ascii="Times New Roman" w:eastAsia="Times New Roman" w:hAnsi="Times New Roman" w:cs="Times New Roman"/>
          <w:color w:val="333333"/>
          <w:sz w:val="24"/>
          <w:szCs w:val="24"/>
          <w:lang w:val="uk-UA" w:eastAsia="ru-RU"/>
        </w:rPr>
        <w:t>сім'я проживає на території, для якої визначена дата завершення бойових дій, включеній до </w:t>
      </w:r>
      <w:hyperlink r:id="rId269"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 та території, що не включена до переліку територій, але у закладах дошкільної освіти та/або закладах загальної середньої освіти, що розташовані на території територіальної громади, на якій проживає така сім'я, відсутні місця або навчання проводиться он-лайн, дистанційно (повністю або частково). Для такої сім'ї допомога призначається, якщо відомості про відсутність місць у закладах дошкільної освіти та/або закладах загальної середньої освіти або про те, що навчання в таких закладах проводиться в режимі он-лайн, дистанційно (повністю або частково), отримані шляхом інформаційної взаємодії між органами Пенсійного фонду України та органів управління у сфері освіти.</w:t>
      </w:r>
    </w:p>
    <w:p w14:paraId="0A93785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7" w:name="n630"/>
      <w:bookmarkEnd w:id="257"/>
      <w:r w:rsidRPr="00C756E2">
        <w:rPr>
          <w:rFonts w:ascii="Times New Roman" w:eastAsia="Times New Roman" w:hAnsi="Times New Roman" w:cs="Times New Roman"/>
          <w:i/>
          <w:iCs/>
          <w:color w:val="333333"/>
          <w:sz w:val="24"/>
          <w:szCs w:val="24"/>
          <w:lang w:val="uk-UA" w:eastAsia="ru-RU"/>
        </w:rPr>
        <w:t>{Абзац третій підпункту 1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70" w:anchor="n139"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567B5C2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8" w:name="n590"/>
      <w:bookmarkEnd w:id="258"/>
      <w:r w:rsidRPr="00C756E2">
        <w:rPr>
          <w:rFonts w:ascii="Times New Roman" w:eastAsia="Times New Roman" w:hAnsi="Times New Roman" w:cs="Times New Roman"/>
          <w:color w:val="333333"/>
          <w:sz w:val="24"/>
          <w:szCs w:val="24"/>
          <w:lang w:val="uk-UA" w:eastAsia="ru-RU"/>
        </w:rPr>
        <w:t xml:space="preserve">У разі відсутності інформаційної взаємодії уповноважена особа, яка звернулася за призначенням допомоги на сім'ю, надає підтвердний документ щодо відсутності місця у </w:t>
      </w:r>
      <w:r w:rsidRPr="00C756E2">
        <w:rPr>
          <w:rFonts w:ascii="Times New Roman" w:eastAsia="Times New Roman" w:hAnsi="Times New Roman" w:cs="Times New Roman"/>
          <w:color w:val="333333"/>
          <w:sz w:val="24"/>
          <w:szCs w:val="24"/>
          <w:lang w:val="uk-UA" w:eastAsia="ru-RU"/>
        </w:rPr>
        <w:lastRenderedPageBreak/>
        <w:t>закладі дошкільної освіти та/або закладі загальної середньої освіти для влаштування дитини або щодо проведення навчання в таких закладах в режимі он-лайн, дистанційно (повністю або частково).</w:t>
      </w:r>
    </w:p>
    <w:p w14:paraId="558BC5E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9" w:name="n631"/>
      <w:bookmarkEnd w:id="259"/>
      <w:r w:rsidRPr="00C756E2">
        <w:rPr>
          <w:rFonts w:ascii="Times New Roman" w:eastAsia="Times New Roman" w:hAnsi="Times New Roman" w:cs="Times New Roman"/>
          <w:i/>
          <w:iCs/>
          <w:color w:val="333333"/>
          <w:sz w:val="24"/>
          <w:szCs w:val="24"/>
          <w:lang w:val="uk-UA" w:eastAsia="ru-RU"/>
        </w:rPr>
        <w:t>{Абзац четвертий підпункту 1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71" w:anchor="n139"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6E34C29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0" w:name="n632"/>
      <w:bookmarkEnd w:id="260"/>
      <w:r w:rsidRPr="00C756E2">
        <w:rPr>
          <w:rFonts w:ascii="Times New Roman" w:eastAsia="Times New Roman" w:hAnsi="Times New Roman" w:cs="Times New Roman"/>
          <w:color w:val="333333"/>
          <w:sz w:val="24"/>
          <w:szCs w:val="24"/>
          <w:lang w:val="uk-UA" w:eastAsia="ru-RU"/>
        </w:rPr>
        <w:t>Допомога може бути продовжена незалежно від місцезнаходження закладу освіти, у якому навчання проводиться в режимі он-лайн, дистанційно (повністю або частково).</w:t>
      </w:r>
    </w:p>
    <w:p w14:paraId="79198B6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1" w:name="n633"/>
      <w:bookmarkEnd w:id="261"/>
      <w:r w:rsidRPr="00C756E2">
        <w:rPr>
          <w:rFonts w:ascii="Times New Roman" w:eastAsia="Times New Roman" w:hAnsi="Times New Roman" w:cs="Times New Roman"/>
          <w:i/>
          <w:iCs/>
          <w:color w:val="333333"/>
          <w:sz w:val="24"/>
          <w:szCs w:val="24"/>
          <w:lang w:val="uk-UA" w:eastAsia="ru-RU"/>
        </w:rPr>
        <w:t>{Підпункт 1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доповнено новим абзацом згідно з Постановою КМ </w:t>
      </w:r>
      <w:hyperlink r:id="rId272" w:anchor="n140"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73" w:anchor="n31"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6406783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2" w:name="n591"/>
      <w:bookmarkEnd w:id="262"/>
      <w:r w:rsidRPr="00C756E2">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274" w:anchor="n600" w:history="1">
        <w:r w:rsidRPr="00C756E2">
          <w:rPr>
            <w:rFonts w:ascii="Times New Roman" w:eastAsia="Times New Roman" w:hAnsi="Times New Roman" w:cs="Times New Roman"/>
            <w:color w:val="006600"/>
            <w:sz w:val="24"/>
            <w:szCs w:val="24"/>
            <w:u w:val="single"/>
            <w:lang w:val="uk-UA" w:eastAsia="ru-RU"/>
          </w:rPr>
          <w:t>пункту 13</w:t>
        </w:r>
      </w:hyperlink>
      <w:hyperlink r:id="rId275" w:anchor="n600"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3</w:t>
        </w:r>
      </w:hyperlink>
      <w:r w:rsidRPr="00C756E2">
        <w:rPr>
          <w:rFonts w:ascii="Times New Roman" w:eastAsia="Times New Roman" w:hAnsi="Times New Roman" w:cs="Times New Roman"/>
          <w:color w:val="333333"/>
          <w:sz w:val="24"/>
          <w:szCs w:val="24"/>
          <w:lang w:val="uk-UA" w:eastAsia="ru-RU"/>
        </w:rPr>
        <w:t> цього Порядку;</w:t>
      </w:r>
    </w:p>
    <w:p w14:paraId="673DAE1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3" w:name="n592"/>
      <w:bookmarkEnd w:id="263"/>
      <w:r w:rsidRPr="00C756E2">
        <w:rPr>
          <w:rFonts w:ascii="Times New Roman" w:eastAsia="Times New Roman" w:hAnsi="Times New Roman" w:cs="Times New Roman"/>
          <w:color w:val="333333"/>
          <w:sz w:val="24"/>
          <w:szCs w:val="24"/>
          <w:lang w:val="uk-UA" w:eastAsia="ru-RU"/>
        </w:rPr>
        <w:t xml:space="preserve">2) у складі сім’ї є непрацююча працездатна особа, яка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але ще не працевлаштувалася, та діти, які відвідують заклади дошкільної освіти та/або навчаються у закладах загальної середньої освіти, та/або діти (особи до 23 років), які навчаються в закладах професійної (професійно-технічної), фахової </w:t>
      </w:r>
      <w:proofErr w:type="spellStart"/>
      <w:r w:rsidRPr="00C756E2">
        <w:rPr>
          <w:rFonts w:ascii="Times New Roman" w:eastAsia="Times New Roman" w:hAnsi="Times New Roman" w:cs="Times New Roman"/>
          <w:color w:val="333333"/>
          <w:sz w:val="24"/>
          <w:szCs w:val="24"/>
          <w:lang w:val="uk-UA" w:eastAsia="ru-RU"/>
        </w:rPr>
        <w:t>передвищої</w:t>
      </w:r>
      <w:proofErr w:type="spellEnd"/>
      <w:r w:rsidRPr="00C756E2">
        <w:rPr>
          <w:rFonts w:ascii="Times New Roman" w:eastAsia="Times New Roman" w:hAnsi="Times New Roman" w:cs="Times New Roman"/>
          <w:color w:val="333333"/>
          <w:sz w:val="24"/>
          <w:szCs w:val="24"/>
          <w:lang w:val="uk-UA" w:eastAsia="ru-RU"/>
        </w:rPr>
        <w:t xml:space="preserve"> та вищої освіти.</w:t>
      </w:r>
    </w:p>
    <w:p w14:paraId="444B99D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4" w:name="n635"/>
      <w:bookmarkEnd w:id="264"/>
      <w:r w:rsidRPr="00C756E2">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276" w:anchor="n600" w:history="1">
        <w:r w:rsidRPr="00C756E2">
          <w:rPr>
            <w:rFonts w:ascii="Times New Roman" w:eastAsia="Times New Roman" w:hAnsi="Times New Roman" w:cs="Times New Roman"/>
            <w:color w:val="006600"/>
            <w:sz w:val="24"/>
            <w:szCs w:val="24"/>
            <w:u w:val="single"/>
            <w:lang w:val="uk-UA" w:eastAsia="ru-RU"/>
          </w:rPr>
          <w:t>пункту 13</w:t>
        </w:r>
      </w:hyperlink>
      <w:hyperlink r:id="rId277" w:anchor="n600"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3</w:t>
        </w:r>
      </w:hyperlink>
      <w:r w:rsidRPr="00C756E2">
        <w:rPr>
          <w:rFonts w:ascii="Times New Roman" w:eastAsia="Times New Roman" w:hAnsi="Times New Roman" w:cs="Times New Roman"/>
          <w:color w:val="333333"/>
          <w:sz w:val="24"/>
          <w:szCs w:val="24"/>
          <w:lang w:val="uk-UA" w:eastAsia="ru-RU"/>
        </w:rPr>
        <w:t> цього Порядку;</w:t>
      </w:r>
    </w:p>
    <w:p w14:paraId="2359BAE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5" w:name="n634"/>
      <w:bookmarkEnd w:id="265"/>
      <w:r w:rsidRPr="00C756E2">
        <w:rPr>
          <w:rFonts w:ascii="Times New Roman" w:eastAsia="Times New Roman" w:hAnsi="Times New Roman" w:cs="Times New Roman"/>
          <w:i/>
          <w:iCs/>
          <w:color w:val="333333"/>
          <w:sz w:val="24"/>
          <w:szCs w:val="24"/>
          <w:lang w:val="uk-UA" w:eastAsia="ru-RU"/>
        </w:rPr>
        <w:t>{Підпункт 2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в редакції Постанови КМ </w:t>
      </w:r>
      <w:hyperlink r:id="rId278" w:anchor="n143"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4463012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6" w:name="n596"/>
      <w:bookmarkEnd w:id="266"/>
      <w:r w:rsidRPr="00C756E2">
        <w:rPr>
          <w:rFonts w:ascii="Times New Roman" w:eastAsia="Times New Roman" w:hAnsi="Times New Roman" w:cs="Times New Roman"/>
          <w:color w:val="333333"/>
          <w:sz w:val="24"/>
          <w:szCs w:val="24"/>
          <w:lang w:val="uk-UA" w:eastAsia="ru-RU"/>
        </w:rPr>
        <w:t xml:space="preserve">3) у складі сім’ї є особа, яка доглядає за дитиною до досягнення нею трирічного віку або за дитиною, яка потребує догляду протягом часу, визначеного в медичному висновку лікарсько-консультативної комісії, але не більш як до досягнення нею шестирічного віку;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 за дитиною, хворою на тяжкі </w:t>
      </w:r>
      <w:proofErr w:type="spellStart"/>
      <w:r w:rsidRPr="00C756E2">
        <w:rPr>
          <w:rFonts w:ascii="Times New Roman" w:eastAsia="Times New Roman" w:hAnsi="Times New Roman" w:cs="Times New Roman"/>
          <w:color w:val="333333"/>
          <w:sz w:val="24"/>
          <w:szCs w:val="24"/>
          <w:lang w:val="uk-UA" w:eastAsia="ru-RU"/>
        </w:rPr>
        <w:t>перинатальні</w:t>
      </w:r>
      <w:proofErr w:type="spellEnd"/>
      <w:r w:rsidRPr="00C756E2">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C756E2">
        <w:rPr>
          <w:rFonts w:ascii="Times New Roman" w:eastAsia="Times New Roman" w:hAnsi="Times New Roman" w:cs="Times New Roman"/>
          <w:color w:val="333333"/>
          <w:sz w:val="24"/>
          <w:szCs w:val="24"/>
          <w:lang w:val="uk-UA" w:eastAsia="ru-RU"/>
        </w:rPr>
        <w:t>орфанні</w:t>
      </w:r>
      <w:proofErr w:type="spellEnd"/>
      <w:r w:rsidRPr="00C756E2">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C756E2">
        <w:rPr>
          <w:rFonts w:ascii="Times New Roman" w:eastAsia="Times New Roman" w:hAnsi="Times New Roman" w:cs="Times New Roman"/>
          <w:color w:val="333333"/>
          <w:sz w:val="24"/>
          <w:szCs w:val="24"/>
          <w:lang w:val="uk-UA" w:eastAsia="ru-RU"/>
        </w:rPr>
        <w:t>онкогематологічні</w:t>
      </w:r>
      <w:proofErr w:type="spellEnd"/>
      <w:r w:rsidRPr="00C756E2">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sidRPr="00C756E2">
        <w:rPr>
          <w:rFonts w:ascii="Times New Roman" w:eastAsia="Times New Roman" w:hAnsi="Times New Roman" w:cs="Times New Roman"/>
          <w:color w:val="333333"/>
          <w:sz w:val="24"/>
          <w:szCs w:val="24"/>
          <w:lang w:val="uk-UA" w:eastAsia="ru-RU"/>
        </w:rPr>
        <w:t>органа</w:t>
      </w:r>
      <w:proofErr w:type="spellEnd"/>
      <w:r w:rsidRPr="00C756E2">
        <w:rPr>
          <w:rFonts w:ascii="Times New Roman" w:eastAsia="Times New Roman" w:hAnsi="Times New Roman" w:cs="Times New Roman"/>
          <w:color w:val="333333"/>
          <w:sz w:val="24"/>
          <w:szCs w:val="24"/>
          <w:lang w:val="uk-UA" w:eastAsia="ru-RU"/>
        </w:rPr>
        <w:t>, потребує паліативної допомоги, якій не встановлено інвалідність; або у складі сім’ї є фізична особа, яка надає соціальні послуги з догляду, що підтверджується документально.</w:t>
      </w:r>
    </w:p>
    <w:p w14:paraId="253151C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7" w:name="n636"/>
      <w:bookmarkEnd w:id="267"/>
      <w:r w:rsidRPr="00C756E2">
        <w:rPr>
          <w:rFonts w:ascii="Times New Roman" w:eastAsia="Times New Roman" w:hAnsi="Times New Roman" w:cs="Times New Roman"/>
          <w:i/>
          <w:iCs/>
          <w:color w:val="333333"/>
          <w:sz w:val="24"/>
          <w:szCs w:val="24"/>
          <w:lang w:val="uk-UA" w:eastAsia="ru-RU"/>
        </w:rPr>
        <w:t>{Абзац перший підпункту 3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в редакції Постанови КМ </w:t>
      </w:r>
      <w:hyperlink r:id="rId279" w:anchor="n146"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701BE44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8" w:name="n597"/>
      <w:bookmarkEnd w:id="268"/>
      <w:r w:rsidRPr="00C756E2">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280" w:anchor="n600" w:history="1">
        <w:r w:rsidRPr="00C756E2">
          <w:rPr>
            <w:rFonts w:ascii="Times New Roman" w:eastAsia="Times New Roman" w:hAnsi="Times New Roman" w:cs="Times New Roman"/>
            <w:color w:val="006600"/>
            <w:sz w:val="24"/>
            <w:szCs w:val="24"/>
            <w:u w:val="single"/>
            <w:lang w:val="uk-UA" w:eastAsia="ru-RU"/>
          </w:rPr>
          <w:t>пункту 13</w:t>
        </w:r>
      </w:hyperlink>
      <w:hyperlink r:id="rId281" w:anchor="n600"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3</w:t>
        </w:r>
      </w:hyperlink>
      <w:r w:rsidRPr="00C756E2">
        <w:rPr>
          <w:rFonts w:ascii="Times New Roman" w:eastAsia="Times New Roman" w:hAnsi="Times New Roman" w:cs="Times New Roman"/>
          <w:color w:val="333333"/>
          <w:sz w:val="24"/>
          <w:szCs w:val="24"/>
          <w:lang w:val="uk-UA" w:eastAsia="ru-RU"/>
        </w:rPr>
        <w:t> цього Порядку;</w:t>
      </w:r>
    </w:p>
    <w:p w14:paraId="7910C06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9" w:name="n598"/>
      <w:bookmarkEnd w:id="269"/>
      <w:r w:rsidRPr="00C756E2">
        <w:rPr>
          <w:rFonts w:ascii="Times New Roman" w:eastAsia="Times New Roman" w:hAnsi="Times New Roman" w:cs="Times New Roman"/>
          <w:color w:val="333333"/>
          <w:sz w:val="24"/>
          <w:szCs w:val="24"/>
          <w:lang w:val="uk-UA" w:eastAsia="ru-RU"/>
        </w:rPr>
        <w:t>4) у складі сім'ї є працездатні особи, які працюють, провадять підприємницьку діяльність/незалежну професійну діяльність, зокрема, які протягом попередніх шести місяців отримання допомоги працевлаштувалися, зареєструвалися як фізична особа - підприємець та розпочали відповідну діяльність або отримали допомогу на здобуття економічної самостійності/</w:t>
      </w:r>
      <w:proofErr w:type="spellStart"/>
      <w:r w:rsidRPr="00C756E2">
        <w:rPr>
          <w:rFonts w:ascii="Times New Roman" w:eastAsia="Times New Roman" w:hAnsi="Times New Roman" w:cs="Times New Roman"/>
          <w:color w:val="333333"/>
          <w:sz w:val="24"/>
          <w:szCs w:val="24"/>
          <w:lang w:val="uk-UA" w:eastAsia="ru-RU"/>
        </w:rPr>
        <w:t>мікрогрант</w:t>
      </w:r>
      <w:proofErr w:type="spellEnd"/>
      <w:r w:rsidRPr="00C756E2">
        <w:rPr>
          <w:rFonts w:ascii="Times New Roman" w:eastAsia="Times New Roman" w:hAnsi="Times New Roman" w:cs="Times New Roman"/>
          <w:color w:val="333333"/>
          <w:sz w:val="24"/>
          <w:szCs w:val="24"/>
          <w:lang w:val="uk-UA" w:eastAsia="ru-RU"/>
        </w:rPr>
        <w:t xml:space="preserve">/грант на створення або розвиток власного бізнесу/ваучер на навчання, у складі сім'ї є діти віком до 18 років та/або особи до 23 років, які навчаються за денною або дуальною формою здобуття освіти в закладах професійної (професійно-технічної), фахової </w:t>
      </w:r>
      <w:proofErr w:type="spellStart"/>
      <w:r w:rsidRPr="00C756E2">
        <w:rPr>
          <w:rFonts w:ascii="Times New Roman" w:eastAsia="Times New Roman" w:hAnsi="Times New Roman" w:cs="Times New Roman"/>
          <w:color w:val="333333"/>
          <w:sz w:val="24"/>
          <w:szCs w:val="24"/>
          <w:lang w:val="uk-UA" w:eastAsia="ru-RU"/>
        </w:rPr>
        <w:t>передвищої</w:t>
      </w:r>
      <w:proofErr w:type="spellEnd"/>
      <w:r w:rsidRPr="00C756E2">
        <w:rPr>
          <w:rFonts w:ascii="Times New Roman" w:eastAsia="Times New Roman" w:hAnsi="Times New Roman" w:cs="Times New Roman"/>
          <w:color w:val="333333"/>
          <w:sz w:val="24"/>
          <w:szCs w:val="24"/>
          <w:lang w:val="uk-UA" w:eastAsia="ru-RU"/>
        </w:rPr>
        <w:t xml:space="preserve"> та вищої освіти.</w:t>
      </w:r>
    </w:p>
    <w:p w14:paraId="12B2C03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0" w:name="n637"/>
      <w:bookmarkEnd w:id="270"/>
      <w:r w:rsidRPr="00C756E2">
        <w:rPr>
          <w:rFonts w:ascii="Times New Roman" w:eastAsia="Times New Roman" w:hAnsi="Times New Roman" w:cs="Times New Roman"/>
          <w:i/>
          <w:iCs/>
          <w:color w:val="333333"/>
          <w:sz w:val="24"/>
          <w:szCs w:val="24"/>
          <w:lang w:val="uk-UA" w:eastAsia="ru-RU"/>
        </w:rPr>
        <w:t>{Абзац перший підпункту 4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82" w:anchor="n148"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6E857EE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1" w:name="n599"/>
      <w:bookmarkEnd w:id="271"/>
      <w:r w:rsidRPr="00C756E2">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283" w:anchor="n600" w:history="1">
        <w:r w:rsidRPr="00C756E2">
          <w:rPr>
            <w:rFonts w:ascii="Times New Roman" w:eastAsia="Times New Roman" w:hAnsi="Times New Roman" w:cs="Times New Roman"/>
            <w:color w:val="006600"/>
            <w:sz w:val="24"/>
            <w:szCs w:val="24"/>
            <w:u w:val="single"/>
            <w:lang w:val="uk-UA" w:eastAsia="ru-RU"/>
          </w:rPr>
          <w:t>пункту 13</w:t>
        </w:r>
      </w:hyperlink>
      <w:hyperlink r:id="rId284" w:anchor="n600"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3</w:t>
        </w:r>
      </w:hyperlink>
      <w:r w:rsidRPr="00C756E2">
        <w:rPr>
          <w:rFonts w:ascii="Times New Roman" w:eastAsia="Times New Roman" w:hAnsi="Times New Roman" w:cs="Times New Roman"/>
          <w:color w:val="333333"/>
          <w:sz w:val="24"/>
          <w:szCs w:val="24"/>
          <w:lang w:val="uk-UA" w:eastAsia="ru-RU"/>
        </w:rPr>
        <w:t> цього Порядку;</w:t>
      </w:r>
    </w:p>
    <w:p w14:paraId="1262849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2" w:name="n638"/>
      <w:bookmarkEnd w:id="272"/>
      <w:r w:rsidRPr="00C756E2">
        <w:rPr>
          <w:rFonts w:ascii="Times New Roman" w:eastAsia="Times New Roman" w:hAnsi="Times New Roman" w:cs="Times New Roman"/>
          <w:color w:val="333333"/>
          <w:sz w:val="24"/>
          <w:szCs w:val="24"/>
          <w:lang w:val="uk-UA" w:eastAsia="ru-RU"/>
        </w:rPr>
        <w:lastRenderedPageBreak/>
        <w:t xml:space="preserve">5) у складі сім’ї є особи, які втратили працездатність, та діти до 18 років та/або особи до 23 років, які навчаються за денною або дуальною формою здобуття освіти в закладах професійної (професійно-технічної), фахової </w:t>
      </w:r>
      <w:proofErr w:type="spellStart"/>
      <w:r w:rsidRPr="00C756E2">
        <w:rPr>
          <w:rFonts w:ascii="Times New Roman" w:eastAsia="Times New Roman" w:hAnsi="Times New Roman" w:cs="Times New Roman"/>
          <w:color w:val="333333"/>
          <w:sz w:val="24"/>
          <w:szCs w:val="24"/>
          <w:lang w:val="uk-UA" w:eastAsia="ru-RU"/>
        </w:rPr>
        <w:t>передвищої</w:t>
      </w:r>
      <w:proofErr w:type="spellEnd"/>
      <w:r w:rsidRPr="00C756E2">
        <w:rPr>
          <w:rFonts w:ascii="Times New Roman" w:eastAsia="Times New Roman" w:hAnsi="Times New Roman" w:cs="Times New Roman"/>
          <w:color w:val="333333"/>
          <w:sz w:val="24"/>
          <w:szCs w:val="24"/>
          <w:lang w:val="uk-UA" w:eastAsia="ru-RU"/>
        </w:rPr>
        <w:t xml:space="preserve"> та вищої освіти.</w:t>
      </w:r>
    </w:p>
    <w:p w14:paraId="688472E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3" w:name="n639"/>
      <w:bookmarkEnd w:id="273"/>
      <w:r w:rsidRPr="00C756E2">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285" w:anchor="n600" w:history="1">
        <w:r w:rsidRPr="00C756E2">
          <w:rPr>
            <w:rFonts w:ascii="Times New Roman" w:eastAsia="Times New Roman" w:hAnsi="Times New Roman" w:cs="Times New Roman"/>
            <w:color w:val="006600"/>
            <w:sz w:val="24"/>
            <w:szCs w:val="24"/>
            <w:u w:val="single"/>
            <w:lang w:val="uk-UA" w:eastAsia="ru-RU"/>
          </w:rPr>
          <w:t>пункту 13</w:t>
        </w:r>
      </w:hyperlink>
      <w:hyperlink r:id="rId286" w:anchor="n600"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3</w:t>
        </w:r>
      </w:hyperlink>
      <w:r w:rsidRPr="00C756E2">
        <w:rPr>
          <w:rFonts w:ascii="Times New Roman" w:eastAsia="Times New Roman" w:hAnsi="Times New Roman" w:cs="Times New Roman"/>
          <w:color w:val="333333"/>
          <w:sz w:val="24"/>
          <w:szCs w:val="24"/>
          <w:lang w:val="uk-UA" w:eastAsia="ru-RU"/>
        </w:rPr>
        <w:t> цього Порядку;</w:t>
      </w:r>
    </w:p>
    <w:p w14:paraId="3C3A26D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4" w:name="n642"/>
      <w:bookmarkEnd w:id="274"/>
      <w:r w:rsidRPr="00C756E2">
        <w:rPr>
          <w:rFonts w:ascii="Times New Roman" w:eastAsia="Times New Roman" w:hAnsi="Times New Roman" w:cs="Times New Roman"/>
          <w:i/>
          <w:iCs/>
          <w:color w:val="333333"/>
          <w:sz w:val="24"/>
          <w:szCs w:val="24"/>
          <w:lang w:val="uk-UA" w:eastAsia="ru-RU"/>
        </w:rPr>
        <w:t>{Пункт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доповнено підпунктом 5 згідно з Постановою КМ </w:t>
      </w:r>
      <w:hyperlink r:id="rId287" w:anchor="n149"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1DF2100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5" w:name="n640"/>
      <w:bookmarkEnd w:id="275"/>
      <w:r w:rsidRPr="00C756E2">
        <w:rPr>
          <w:rFonts w:ascii="Times New Roman" w:eastAsia="Times New Roman" w:hAnsi="Times New Roman" w:cs="Times New Roman"/>
          <w:color w:val="333333"/>
          <w:sz w:val="24"/>
          <w:szCs w:val="24"/>
          <w:lang w:val="uk-UA" w:eastAsia="ru-RU"/>
        </w:rPr>
        <w:t>6) особа віком від 55 років,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або працює, провадить підприємницьку діяльність/незалежну професійну діяльність, або отримала допомогу на здобуття економічної самостійності/</w:t>
      </w:r>
      <w:proofErr w:type="spellStart"/>
      <w:r w:rsidRPr="00C756E2">
        <w:rPr>
          <w:rFonts w:ascii="Times New Roman" w:eastAsia="Times New Roman" w:hAnsi="Times New Roman" w:cs="Times New Roman"/>
          <w:color w:val="333333"/>
          <w:sz w:val="24"/>
          <w:szCs w:val="24"/>
          <w:lang w:val="uk-UA" w:eastAsia="ru-RU"/>
        </w:rPr>
        <w:t>мікрогрант</w:t>
      </w:r>
      <w:proofErr w:type="spellEnd"/>
      <w:r w:rsidRPr="00C756E2">
        <w:rPr>
          <w:rFonts w:ascii="Times New Roman" w:eastAsia="Times New Roman" w:hAnsi="Times New Roman" w:cs="Times New Roman"/>
          <w:color w:val="333333"/>
          <w:sz w:val="24"/>
          <w:szCs w:val="24"/>
          <w:lang w:val="uk-UA" w:eastAsia="ru-RU"/>
        </w:rPr>
        <w:t>/грант на створення або розвиток власного бізнесу/ваучер на навчання;</w:t>
      </w:r>
    </w:p>
    <w:p w14:paraId="6A5CCBC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6" w:name="n643"/>
      <w:bookmarkEnd w:id="276"/>
      <w:r w:rsidRPr="00C756E2">
        <w:rPr>
          <w:rFonts w:ascii="Times New Roman" w:eastAsia="Times New Roman" w:hAnsi="Times New Roman" w:cs="Times New Roman"/>
          <w:i/>
          <w:iCs/>
          <w:color w:val="333333"/>
          <w:sz w:val="24"/>
          <w:szCs w:val="24"/>
          <w:lang w:val="uk-UA" w:eastAsia="ru-RU"/>
        </w:rPr>
        <w:t>{Пункт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доповнено підпунктом 6 згідно з Постановою КМ </w:t>
      </w:r>
      <w:hyperlink r:id="rId288" w:anchor="n149"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0502943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7" w:name="n641"/>
      <w:bookmarkEnd w:id="277"/>
      <w:r w:rsidRPr="00C756E2">
        <w:rPr>
          <w:rFonts w:ascii="Times New Roman" w:eastAsia="Times New Roman" w:hAnsi="Times New Roman" w:cs="Times New Roman"/>
          <w:color w:val="333333"/>
          <w:sz w:val="24"/>
          <w:szCs w:val="24"/>
          <w:lang w:val="uk-UA" w:eastAsia="ru-RU"/>
        </w:rPr>
        <w:t>7) до складу сім’ї включені тільки непрацездатні особи. Допомога призначається на всіх осіб з числа внутрішньо переміщених осіб у такій сім’ї;</w:t>
      </w:r>
    </w:p>
    <w:p w14:paraId="4EFC022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8" w:name="n644"/>
      <w:bookmarkEnd w:id="278"/>
      <w:r w:rsidRPr="00C756E2">
        <w:rPr>
          <w:rFonts w:ascii="Times New Roman" w:eastAsia="Times New Roman" w:hAnsi="Times New Roman" w:cs="Times New Roman"/>
          <w:i/>
          <w:iCs/>
          <w:color w:val="333333"/>
          <w:sz w:val="24"/>
          <w:szCs w:val="24"/>
          <w:lang w:val="uk-UA" w:eastAsia="ru-RU"/>
        </w:rPr>
        <w:t>{Пункт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доповнено підпунктом 7 згідно з Постановою КМ </w:t>
      </w:r>
      <w:hyperlink r:id="rId289" w:anchor="n149"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34EB70A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9" w:name="n674"/>
      <w:bookmarkEnd w:id="279"/>
      <w:r w:rsidRPr="00C756E2">
        <w:rPr>
          <w:rFonts w:ascii="Times New Roman" w:eastAsia="Times New Roman" w:hAnsi="Times New Roman" w:cs="Times New Roman"/>
          <w:color w:val="333333"/>
          <w:sz w:val="24"/>
          <w:szCs w:val="24"/>
          <w:lang w:val="uk-UA" w:eastAsia="ru-RU"/>
        </w:rPr>
        <w:t xml:space="preserve">8) особа віком до 23 років, яка навчається за денною або дуальною формою здобуття освіти в закладі професійної (професійно-технічної), фахової </w:t>
      </w:r>
      <w:proofErr w:type="spellStart"/>
      <w:r w:rsidRPr="00C756E2">
        <w:rPr>
          <w:rFonts w:ascii="Times New Roman" w:eastAsia="Times New Roman" w:hAnsi="Times New Roman" w:cs="Times New Roman"/>
          <w:color w:val="333333"/>
          <w:sz w:val="24"/>
          <w:szCs w:val="24"/>
          <w:lang w:val="uk-UA" w:eastAsia="ru-RU"/>
        </w:rPr>
        <w:t>передвищої</w:t>
      </w:r>
      <w:proofErr w:type="spellEnd"/>
      <w:r w:rsidRPr="00C756E2">
        <w:rPr>
          <w:rFonts w:ascii="Times New Roman" w:eastAsia="Times New Roman" w:hAnsi="Times New Roman" w:cs="Times New Roman"/>
          <w:color w:val="333333"/>
          <w:sz w:val="24"/>
          <w:szCs w:val="24"/>
          <w:lang w:val="uk-UA" w:eastAsia="ru-RU"/>
        </w:rPr>
        <w:t>, вищої освіти.</w:t>
      </w:r>
    </w:p>
    <w:p w14:paraId="474D926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0" w:name="n675"/>
      <w:bookmarkEnd w:id="280"/>
      <w:r w:rsidRPr="00C756E2">
        <w:rPr>
          <w:rFonts w:ascii="Times New Roman" w:eastAsia="Times New Roman" w:hAnsi="Times New Roman" w:cs="Times New Roman"/>
          <w:i/>
          <w:iCs/>
          <w:color w:val="333333"/>
          <w:sz w:val="24"/>
          <w:szCs w:val="24"/>
          <w:lang w:val="uk-UA" w:eastAsia="ru-RU"/>
        </w:rPr>
        <w:t>{Пункт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доповнено підпунктом 8 згідно з Постановою КМ </w:t>
      </w:r>
      <w:hyperlink r:id="rId290" w:anchor="n32"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05F579A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1" w:name="n606"/>
      <w:bookmarkEnd w:id="281"/>
      <w:r w:rsidRPr="00C756E2">
        <w:rPr>
          <w:rFonts w:ascii="Times New Roman" w:eastAsia="Times New Roman" w:hAnsi="Times New Roman" w:cs="Times New Roman"/>
          <w:i/>
          <w:iCs/>
          <w:color w:val="333333"/>
          <w:sz w:val="24"/>
          <w:szCs w:val="24"/>
          <w:lang w:val="uk-UA" w:eastAsia="ru-RU"/>
        </w:rPr>
        <w:t>{Порядок доповнено пунктом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2</w:t>
      </w:r>
      <w:r w:rsidRPr="00C756E2">
        <w:rPr>
          <w:rFonts w:ascii="Times New Roman" w:eastAsia="Times New Roman" w:hAnsi="Times New Roman" w:cs="Times New Roman"/>
          <w:i/>
          <w:iCs/>
          <w:color w:val="333333"/>
          <w:sz w:val="24"/>
          <w:szCs w:val="24"/>
          <w:lang w:val="uk-UA" w:eastAsia="ru-RU"/>
        </w:rPr>
        <w:t> згідно з Постановою КМ </w:t>
      </w:r>
      <w:hyperlink r:id="rId291" w:anchor="n109"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3549543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2" w:name="n600"/>
      <w:bookmarkEnd w:id="282"/>
      <w:r w:rsidRPr="00C756E2">
        <w:rPr>
          <w:rFonts w:ascii="Times New Roman" w:eastAsia="Times New Roman" w:hAnsi="Times New Roman" w:cs="Times New Roman"/>
          <w:color w:val="333333"/>
          <w:sz w:val="24"/>
          <w:szCs w:val="24"/>
          <w:lang w:val="uk-UA" w:eastAsia="ru-RU"/>
        </w:rPr>
        <w:t>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3</w:t>
      </w:r>
      <w:r w:rsidRPr="00C756E2">
        <w:rPr>
          <w:rFonts w:ascii="Times New Roman" w:eastAsia="Times New Roman" w:hAnsi="Times New Roman" w:cs="Times New Roman"/>
          <w:color w:val="333333"/>
          <w:sz w:val="24"/>
          <w:szCs w:val="24"/>
          <w:lang w:val="uk-UA" w:eastAsia="ru-RU"/>
        </w:rPr>
        <w:t>. У разі коли внутрішньо переміщеним особам з числа членів сім'ї або отримувачам допомоги, зазначеним у </w:t>
      </w:r>
      <w:hyperlink r:id="rId292" w:anchor="n586" w:history="1">
        <w:r w:rsidRPr="00C756E2">
          <w:rPr>
            <w:rFonts w:ascii="Times New Roman" w:eastAsia="Times New Roman" w:hAnsi="Times New Roman" w:cs="Times New Roman"/>
            <w:color w:val="006600"/>
            <w:sz w:val="24"/>
            <w:szCs w:val="24"/>
            <w:u w:val="single"/>
            <w:lang w:val="uk-UA" w:eastAsia="ru-RU"/>
          </w:rPr>
          <w:t>пункті 13</w:t>
        </w:r>
      </w:hyperlink>
      <w:hyperlink r:id="rId293" w:anchor="n586"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2</w:t>
        </w:r>
      </w:hyperlink>
      <w:r w:rsidRPr="00C756E2">
        <w:rPr>
          <w:rFonts w:ascii="Times New Roman" w:eastAsia="Times New Roman" w:hAnsi="Times New Roman" w:cs="Times New Roman"/>
          <w:color w:val="333333"/>
          <w:sz w:val="24"/>
          <w:szCs w:val="24"/>
          <w:lang w:val="uk-UA" w:eastAsia="ru-RU"/>
        </w:rPr>
        <w:t> цього Порядку, виплачувалася допомога і в такій сім'ї є кілька непрацюючих працездатних осіб, протягом двох місяців з дня призначення допомоги на наступний шестимісячний період інші непрацюючі працездатні особи із складу сім'ї (крім одного отримувача допомоги) зобов'язані зареєструватися в центрі зайнятості як безробітні або як такі, що шукають роботу, зокрема для отримання ваучера на навчання, або розпочати діяльність відповідно до </w:t>
      </w:r>
      <w:hyperlink r:id="rId294"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зайнятість населення”.</w:t>
      </w:r>
    </w:p>
    <w:p w14:paraId="5930733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3" w:name="n645"/>
      <w:bookmarkEnd w:id="283"/>
      <w:r w:rsidRPr="00C756E2">
        <w:rPr>
          <w:rFonts w:ascii="Times New Roman" w:eastAsia="Times New Roman" w:hAnsi="Times New Roman" w:cs="Times New Roman"/>
          <w:i/>
          <w:iCs/>
          <w:color w:val="333333"/>
          <w:sz w:val="24"/>
          <w:szCs w:val="24"/>
          <w:lang w:val="uk-UA" w:eastAsia="ru-RU"/>
        </w:rPr>
        <w:t>{Абзац перший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3</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95" w:anchor="n154"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32C09F0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4" w:name="n601"/>
      <w:bookmarkEnd w:id="284"/>
      <w:r w:rsidRPr="00C756E2">
        <w:rPr>
          <w:rFonts w:ascii="Times New Roman" w:eastAsia="Times New Roman" w:hAnsi="Times New Roman" w:cs="Times New Roman"/>
          <w:color w:val="333333"/>
          <w:sz w:val="24"/>
          <w:szCs w:val="24"/>
          <w:lang w:val="uk-UA" w:eastAsia="ru-RU"/>
        </w:rPr>
        <w:t>У разі невиконання такої умови виплата допомоги припиняється з місяця, що настає за місяцем виникнення обставин, які впливають на припинення права отримання допомоги.</w:t>
      </w:r>
    </w:p>
    <w:p w14:paraId="22A2BE0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5" w:name="n607"/>
      <w:bookmarkEnd w:id="285"/>
      <w:r w:rsidRPr="00C756E2">
        <w:rPr>
          <w:rFonts w:ascii="Times New Roman" w:eastAsia="Times New Roman" w:hAnsi="Times New Roman" w:cs="Times New Roman"/>
          <w:i/>
          <w:iCs/>
          <w:color w:val="333333"/>
          <w:sz w:val="24"/>
          <w:szCs w:val="24"/>
          <w:lang w:val="uk-UA" w:eastAsia="ru-RU"/>
        </w:rPr>
        <w:t>{Порядок доповнено пунктом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3</w:t>
      </w:r>
      <w:r w:rsidRPr="00C756E2">
        <w:rPr>
          <w:rFonts w:ascii="Times New Roman" w:eastAsia="Times New Roman" w:hAnsi="Times New Roman" w:cs="Times New Roman"/>
          <w:i/>
          <w:iCs/>
          <w:color w:val="333333"/>
          <w:sz w:val="24"/>
          <w:szCs w:val="24"/>
          <w:lang w:val="uk-UA" w:eastAsia="ru-RU"/>
        </w:rPr>
        <w:t> згідно з Постановою КМ </w:t>
      </w:r>
      <w:hyperlink r:id="rId296" w:anchor="n109"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586088C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6" w:name="n602"/>
      <w:bookmarkEnd w:id="286"/>
      <w:r w:rsidRPr="00C756E2">
        <w:rPr>
          <w:rFonts w:ascii="Times New Roman" w:eastAsia="Times New Roman" w:hAnsi="Times New Roman" w:cs="Times New Roman"/>
          <w:color w:val="333333"/>
          <w:sz w:val="24"/>
          <w:szCs w:val="24"/>
          <w:lang w:val="uk-UA" w:eastAsia="ru-RU"/>
        </w:rPr>
        <w:t>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4</w:t>
      </w:r>
      <w:r w:rsidRPr="00C756E2">
        <w:rPr>
          <w:rFonts w:ascii="Times New Roman" w:eastAsia="Times New Roman" w:hAnsi="Times New Roman" w:cs="Times New Roman"/>
          <w:color w:val="333333"/>
          <w:sz w:val="24"/>
          <w:szCs w:val="24"/>
          <w:lang w:val="uk-UA" w:eastAsia="ru-RU"/>
        </w:rPr>
        <w:t>. Виплата допомоги призначається на другий шестимісячний період на підставі подання заяви на призначення допомоги:</w:t>
      </w:r>
    </w:p>
    <w:p w14:paraId="0A6D092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7" w:name="n603"/>
      <w:bookmarkEnd w:id="287"/>
      <w:r w:rsidRPr="00C756E2">
        <w:rPr>
          <w:rFonts w:ascii="Times New Roman" w:eastAsia="Times New Roman" w:hAnsi="Times New Roman" w:cs="Times New Roman"/>
          <w:color w:val="333333"/>
          <w:sz w:val="24"/>
          <w:szCs w:val="24"/>
          <w:lang w:val="uk-UA" w:eastAsia="ru-RU"/>
        </w:rPr>
        <w:t>дитині, яка прибула без супроводу законного представника за заявою особи,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 або особи,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 або особи, до сім'ї якої тимчасово влаштовано дитину, яка залишилася без батьківського піклування (за наявності копії наказу служби у справах дітей про тимчасове влаштування);</w:t>
      </w:r>
    </w:p>
    <w:p w14:paraId="1404C72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8" w:name="n646"/>
      <w:bookmarkEnd w:id="288"/>
      <w:r w:rsidRPr="00C756E2">
        <w:rPr>
          <w:rFonts w:ascii="Times New Roman" w:eastAsia="Times New Roman" w:hAnsi="Times New Roman" w:cs="Times New Roman"/>
          <w:i/>
          <w:iCs/>
          <w:color w:val="333333"/>
          <w:sz w:val="24"/>
          <w:szCs w:val="24"/>
          <w:lang w:val="uk-UA" w:eastAsia="ru-RU"/>
        </w:rPr>
        <w:t>{Абзац другий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4</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97" w:anchor="n156"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16580C0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9" w:name="n647"/>
      <w:bookmarkEnd w:id="289"/>
      <w:r w:rsidRPr="00C756E2">
        <w:rPr>
          <w:rFonts w:ascii="Times New Roman" w:eastAsia="Times New Roman" w:hAnsi="Times New Roman" w:cs="Times New Roman"/>
          <w:color w:val="333333"/>
          <w:sz w:val="24"/>
          <w:szCs w:val="24"/>
          <w:lang w:val="uk-UA" w:eastAsia="ru-RU"/>
        </w:rPr>
        <w:t xml:space="preserve">дітям, які влаштовані в сім’ї патронатного вихователя на період перебування дітей у сім’ї патронатного вихователя, а також патронатним вихователям та дітям, щодо яких встановлено факт відсутності батьківського піклування та які тимчасово влаштовані в сім’ю родичів, </w:t>
      </w:r>
      <w:r w:rsidRPr="00C756E2">
        <w:rPr>
          <w:rFonts w:ascii="Times New Roman" w:eastAsia="Times New Roman" w:hAnsi="Times New Roman" w:cs="Times New Roman"/>
          <w:color w:val="333333"/>
          <w:sz w:val="24"/>
          <w:szCs w:val="24"/>
          <w:lang w:val="uk-UA" w:eastAsia="ru-RU"/>
        </w:rPr>
        <w:lastRenderedPageBreak/>
        <w:t>знайомих, прийомну сім’ю або дитячий будинок сімейного типу, з числа внутрішньо переміщених осіб;</w:t>
      </w:r>
    </w:p>
    <w:p w14:paraId="4AD2A74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0" w:name="n648"/>
      <w:bookmarkEnd w:id="290"/>
      <w:r w:rsidRPr="00C756E2">
        <w:rPr>
          <w:rFonts w:ascii="Times New Roman" w:eastAsia="Times New Roman" w:hAnsi="Times New Roman" w:cs="Times New Roman"/>
          <w:i/>
          <w:iCs/>
          <w:color w:val="333333"/>
          <w:sz w:val="24"/>
          <w:szCs w:val="24"/>
          <w:lang w:val="uk-UA" w:eastAsia="ru-RU"/>
        </w:rPr>
        <w:t>{Пункт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4</w:t>
      </w:r>
      <w:r w:rsidRPr="00C756E2">
        <w:rPr>
          <w:rFonts w:ascii="Times New Roman" w:eastAsia="Times New Roman" w:hAnsi="Times New Roman" w:cs="Times New Roman"/>
          <w:i/>
          <w:iCs/>
          <w:color w:val="333333"/>
          <w:sz w:val="24"/>
          <w:szCs w:val="24"/>
          <w:lang w:val="uk-UA" w:eastAsia="ru-RU"/>
        </w:rPr>
        <w:t> доповнено новим абзацом згідно з Постановою КМ </w:t>
      </w:r>
      <w:hyperlink r:id="rId298" w:anchor="n157"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0E696D1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1" w:name="n604"/>
      <w:bookmarkEnd w:id="291"/>
      <w:r w:rsidRPr="00C756E2">
        <w:rPr>
          <w:rFonts w:ascii="Times New Roman" w:eastAsia="Times New Roman" w:hAnsi="Times New Roman" w:cs="Times New Roman"/>
          <w:color w:val="333333"/>
          <w:sz w:val="24"/>
          <w:szCs w:val="24"/>
          <w:lang w:val="uk-UA" w:eastAsia="ru-RU"/>
        </w:rPr>
        <w:t>вагітній жінці після 30-го тижня вагітності (27-го тижня вагітності - для жінок, яких віднесено до I-IV категорій осіб, постраждалих від наслідків аварії на Чорнобильській АЕС), що підтверджується інформацією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“Вагітність та пологи” або довідкою лікувально-профілактичного закладу встановленого зразка. Перевірка інформації про сформований медичний висновок проводиться з використанням Порталу Дія згідно з </w:t>
      </w:r>
      <w:hyperlink r:id="rId299" w:anchor="n21" w:tgtFrame="_blank" w:history="1">
        <w:r w:rsidRPr="00C756E2">
          <w:rPr>
            <w:rFonts w:ascii="Times New Roman" w:eastAsia="Times New Roman" w:hAnsi="Times New Roman" w:cs="Times New Roman"/>
            <w:color w:val="000099"/>
            <w:sz w:val="24"/>
            <w:szCs w:val="24"/>
            <w:u w:val="single"/>
            <w:lang w:val="uk-UA" w:eastAsia="ru-RU"/>
          </w:rPr>
          <w:t>Порядком ведення Реєстру медичних висновків в електронній системі охорони здоров'я</w:t>
        </w:r>
      </w:hyperlink>
      <w:r w:rsidRPr="00C756E2">
        <w:rPr>
          <w:rFonts w:ascii="Times New Roman" w:eastAsia="Times New Roman" w:hAnsi="Times New Roman" w:cs="Times New Roman"/>
          <w:color w:val="333333"/>
          <w:sz w:val="24"/>
          <w:szCs w:val="24"/>
          <w:lang w:val="uk-UA" w:eastAsia="ru-RU"/>
        </w:rPr>
        <w:t>, затвердженим наказом МОЗ від 18 вересня 2020 р. № 2136;</w:t>
      </w:r>
    </w:p>
    <w:p w14:paraId="7D8A308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2" w:name="n605"/>
      <w:bookmarkEnd w:id="292"/>
      <w:r w:rsidRPr="00C756E2">
        <w:rPr>
          <w:rFonts w:ascii="Times New Roman" w:eastAsia="Times New Roman" w:hAnsi="Times New Roman" w:cs="Times New Roman"/>
          <w:color w:val="333333"/>
          <w:sz w:val="24"/>
          <w:szCs w:val="24"/>
          <w:lang w:val="uk-UA" w:eastAsia="ru-RU"/>
        </w:rPr>
        <w:t>особам, які втратили працездатність, у тому числі особам, що досягли 60-річного віку, але не мають права на пенсійну виплату та/або отримують державну соціальну допомогу відповідно до </w:t>
      </w:r>
      <w:hyperlink r:id="rId300"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державну соціальну допомогу особам, які не мають права на пенсію, та особам з інвалідністю” або </w:t>
      </w:r>
      <w:hyperlink r:id="rId301"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державну соціальну допомогу особам з інвалідністю з дитинства та дітям з інвалідністю” (крім осіб з інвалідністю I та II групи), а також особам з інвалідністю III групи,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у якому приймається рішення про призначення допомоги;</w:t>
      </w:r>
    </w:p>
    <w:p w14:paraId="397518A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3" w:name="n649"/>
      <w:bookmarkEnd w:id="293"/>
      <w:r w:rsidRPr="00C756E2">
        <w:rPr>
          <w:rFonts w:ascii="Times New Roman" w:eastAsia="Times New Roman" w:hAnsi="Times New Roman" w:cs="Times New Roman"/>
          <w:i/>
          <w:iCs/>
          <w:color w:val="333333"/>
          <w:sz w:val="24"/>
          <w:szCs w:val="24"/>
          <w:lang w:val="uk-UA" w:eastAsia="ru-RU"/>
        </w:rPr>
        <w:t>{Абзац п'ятий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4</w:t>
      </w:r>
      <w:r w:rsidRPr="00C756E2">
        <w:rPr>
          <w:rFonts w:ascii="Times New Roman" w:eastAsia="Times New Roman" w:hAnsi="Times New Roman" w:cs="Times New Roman"/>
          <w:i/>
          <w:iCs/>
          <w:color w:val="333333"/>
          <w:sz w:val="24"/>
          <w:szCs w:val="24"/>
          <w:lang w:val="uk-UA" w:eastAsia="ru-RU"/>
        </w:rPr>
        <w:t> в редакції Постанови КМ </w:t>
      </w:r>
      <w:hyperlink r:id="rId302" w:anchor="n160"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03" w:anchor="n34"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5C3F24D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4" w:name="n650"/>
      <w:bookmarkEnd w:id="294"/>
      <w:r w:rsidRPr="00C756E2">
        <w:rPr>
          <w:rFonts w:ascii="Times New Roman" w:eastAsia="Times New Roman" w:hAnsi="Times New Roman" w:cs="Times New Roman"/>
          <w:color w:val="333333"/>
          <w:sz w:val="24"/>
          <w:szCs w:val="24"/>
          <w:lang w:val="uk-UA" w:eastAsia="ru-RU"/>
        </w:rPr>
        <w:t xml:space="preserve">особам з тяжкими формами захворювання, зокрема рідкісними </w:t>
      </w:r>
      <w:proofErr w:type="spellStart"/>
      <w:r w:rsidRPr="00C756E2">
        <w:rPr>
          <w:rFonts w:ascii="Times New Roman" w:eastAsia="Times New Roman" w:hAnsi="Times New Roman" w:cs="Times New Roman"/>
          <w:color w:val="333333"/>
          <w:sz w:val="24"/>
          <w:szCs w:val="24"/>
          <w:lang w:val="uk-UA" w:eastAsia="ru-RU"/>
        </w:rPr>
        <w:t>орфанними</w:t>
      </w:r>
      <w:proofErr w:type="spellEnd"/>
      <w:r w:rsidRPr="00C756E2">
        <w:rPr>
          <w:rFonts w:ascii="Times New Roman" w:eastAsia="Times New Roman" w:hAnsi="Times New Roman" w:cs="Times New Roman"/>
          <w:color w:val="333333"/>
          <w:sz w:val="24"/>
          <w:szCs w:val="24"/>
          <w:lang w:val="uk-UA" w:eastAsia="ru-RU"/>
        </w:rPr>
        <w:t xml:space="preserve"> захворюваннями, онкологічними, </w:t>
      </w:r>
      <w:proofErr w:type="spellStart"/>
      <w:r w:rsidRPr="00C756E2">
        <w:rPr>
          <w:rFonts w:ascii="Times New Roman" w:eastAsia="Times New Roman" w:hAnsi="Times New Roman" w:cs="Times New Roman"/>
          <w:color w:val="333333"/>
          <w:sz w:val="24"/>
          <w:szCs w:val="24"/>
          <w:lang w:val="uk-UA" w:eastAsia="ru-RU"/>
        </w:rPr>
        <w:t>онкогематологічними</w:t>
      </w:r>
      <w:proofErr w:type="spellEnd"/>
      <w:r w:rsidRPr="00C756E2">
        <w:rPr>
          <w:rFonts w:ascii="Times New Roman" w:eastAsia="Times New Roman" w:hAnsi="Times New Roman" w:cs="Times New Roman"/>
          <w:color w:val="333333"/>
          <w:sz w:val="24"/>
          <w:szCs w:val="24"/>
          <w:lang w:val="uk-UA" w:eastAsia="ru-RU"/>
        </w:rPr>
        <w:t xml:space="preserve"> захворюваннями, тяжкими психічними розладами, цукровим діабетом I типу (інсулінозалежний), гострими або хронічними захворюваннями нирок IV ступеня, з тяжкими травмами, які потребують трансплантації </w:t>
      </w:r>
      <w:proofErr w:type="spellStart"/>
      <w:r w:rsidRPr="00C756E2">
        <w:rPr>
          <w:rFonts w:ascii="Times New Roman" w:eastAsia="Times New Roman" w:hAnsi="Times New Roman" w:cs="Times New Roman"/>
          <w:color w:val="333333"/>
          <w:sz w:val="24"/>
          <w:szCs w:val="24"/>
          <w:lang w:val="uk-UA" w:eastAsia="ru-RU"/>
        </w:rPr>
        <w:t>органа</w:t>
      </w:r>
      <w:proofErr w:type="spellEnd"/>
      <w:r w:rsidRPr="00C756E2">
        <w:rPr>
          <w:rFonts w:ascii="Times New Roman" w:eastAsia="Times New Roman" w:hAnsi="Times New Roman" w:cs="Times New Roman"/>
          <w:color w:val="333333"/>
          <w:sz w:val="24"/>
          <w:szCs w:val="24"/>
          <w:lang w:val="uk-UA" w:eastAsia="ru-RU"/>
        </w:rPr>
        <w:t>, паліативної допомоги, яким не встановлено інвалідність, що підтверджується документально (форми первинної облікової документації </w:t>
      </w:r>
      <w:hyperlink r:id="rId304" w:anchor="n3" w:tgtFrame="_blank" w:history="1">
        <w:r w:rsidRPr="00C756E2">
          <w:rPr>
            <w:rFonts w:ascii="Times New Roman" w:eastAsia="Times New Roman" w:hAnsi="Times New Roman" w:cs="Times New Roman"/>
            <w:color w:val="000099"/>
            <w:sz w:val="24"/>
            <w:szCs w:val="24"/>
            <w:u w:val="single"/>
            <w:lang w:val="uk-UA" w:eastAsia="ru-RU"/>
          </w:rPr>
          <w:t>027/о</w:t>
        </w:r>
      </w:hyperlink>
      <w:r w:rsidRPr="00C756E2">
        <w:rPr>
          <w:rFonts w:ascii="Times New Roman" w:eastAsia="Times New Roman" w:hAnsi="Times New Roman" w:cs="Times New Roman"/>
          <w:color w:val="333333"/>
          <w:sz w:val="24"/>
          <w:szCs w:val="24"/>
          <w:lang w:val="uk-UA" w:eastAsia="ru-RU"/>
        </w:rPr>
        <w:t> та / або </w:t>
      </w:r>
      <w:hyperlink r:id="rId305" w:anchor="n3" w:tgtFrame="_blank" w:history="1">
        <w:r w:rsidRPr="00C756E2">
          <w:rPr>
            <w:rFonts w:ascii="Times New Roman" w:eastAsia="Times New Roman" w:hAnsi="Times New Roman" w:cs="Times New Roman"/>
            <w:color w:val="000099"/>
            <w:sz w:val="24"/>
            <w:szCs w:val="24"/>
            <w:u w:val="single"/>
            <w:lang w:val="uk-UA" w:eastAsia="ru-RU"/>
          </w:rPr>
          <w:t>028/о</w:t>
        </w:r>
      </w:hyperlink>
      <w:r w:rsidRPr="00C756E2">
        <w:rPr>
          <w:rFonts w:ascii="Times New Roman" w:eastAsia="Times New Roman" w:hAnsi="Times New Roman" w:cs="Times New Roman"/>
          <w:color w:val="333333"/>
          <w:sz w:val="24"/>
          <w:szCs w:val="24"/>
          <w:lang w:val="uk-UA" w:eastAsia="ru-RU"/>
        </w:rPr>
        <w:t>).</w:t>
      </w:r>
    </w:p>
    <w:p w14:paraId="7D744C9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5" w:name="n651"/>
      <w:bookmarkEnd w:id="295"/>
      <w:r w:rsidRPr="00C756E2">
        <w:rPr>
          <w:rFonts w:ascii="Times New Roman" w:eastAsia="Times New Roman" w:hAnsi="Times New Roman" w:cs="Times New Roman"/>
          <w:i/>
          <w:iCs/>
          <w:color w:val="333333"/>
          <w:sz w:val="24"/>
          <w:szCs w:val="24"/>
          <w:lang w:val="uk-UA" w:eastAsia="ru-RU"/>
        </w:rPr>
        <w:t>{Пункт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4</w:t>
      </w:r>
      <w:r w:rsidRPr="00C756E2">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06" w:anchor="n162"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71AA9DC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6" w:name="n608"/>
      <w:bookmarkEnd w:id="296"/>
      <w:r w:rsidRPr="00C756E2">
        <w:rPr>
          <w:rFonts w:ascii="Times New Roman" w:eastAsia="Times New Roman" w:hAnsi="Times New Roman" w:cs="Times New Roman"/>
          <w:i/>
          <w:iCs/>
          <w:color w:val="333333"/>
          <w:sz w:val="24"/>
          <w:szCs w:val="24"/>
          <w:lang w:val="uk-UA" w:eastAsia="ru-RU"/>
        </w:rPr>
        <w:t>{Порядок доповнено пунктом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4</w:t>
      </w:r>
      <w:r w:rsidRPr="00C756E2">
        <w:rPr>
          <w:rFonts w:ascii="Times New Roman" w:eastAsia="Times New Roman" w:hAnsi="Times New Roman" w:cs="Times New Roman"/>
          <w:i/>
          <w:iCs/>
          <w:color w:val="333333"/>
          <w:sz w:val="24"/>
          <w:szCs w:val="24"/>
          <w:lang w:val="uk-UA" w:eastAsia="ru-RU"/>
        </w:rPr>
        <w:t> згідно з Постановою КМ </w:t>
      </w:r>
      <w:hyperlink r:id="rId307" w:anchor="n109"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39730D2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7" w:name="n716"/>
      <w:bookmarkEnd w:id="297"/>
      <w:r w:rsidRPr="00C756E2">
        <w:rPr>
          <w:rFonts w:ascii="Times New Roman" w:eastAsia="Times New Roman" w:hAnsi="Times New Roman" w:cs="Times New Roman"/>
          <w:color w:val="333333"/>
          <w:sz w:val="24"/>
          <w:szCs w:val="24"/>
          <w:lang w:val="uk-UA" w:eastAsia="ru-RU"/>
        </w:rPr>
        <w:t>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5</w:t>
      </w:r>
      <w:r w:rsidRPr="00C756E2">
        <w:rPr>
          <w:rFonts w:ascii="Times New Roman" w:eastAsia="Times New Roman" w:hAnsi="Times New Roman" w:cs="Times New Roman"/>
          <w:color w:val="333333"/>
          <w:sz w:val="24"/>
          <w:szCs w:val="24"/>
          <w:lang w:val="uk-UA" w:eastAsia="ru-RU"/>
        </w:rPr>
        <w:t xml:space="preserve">. У період з 14 квітня по 1 липня 2025 р. орган соціального захисту населення тимчасово припиняє нарахування та виплату допомоги отримувачам, щодо яких від органу Пенсійного фонду України надійшла інформація про призначення субсидії на </w:t>
      </w:r>
      <w:proofErr w:type="spellStart"/>
      <w:r w:rsidRPr="00C756E2">
        <w:rPr>
          <w:rFonts w:ascii="Time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Times New Roman" w:cs="Times New Roman"/>
          <w:color w:val="333333"/>
          <w:sz w:val="24"/>
          <w:szCs w:val="24"/>
          <w:lang w:val="uk-UA" w:eastAsia="ru-RU"/>
        </w:rPr>
        <w:t xml:space="preserve"> житла.</w:t>
      </w:r>
    </w:p>
    <w:p w14:paraId="0DCC0D0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8" w:name="n728"/>
      <w:bookmarkEnd w:id="298"/>
      <w:r w:rsidRPr="00C756E2">
        <w:rPr>
          <w:rFonts w:ascii="Times New Roman" w:eastAsia="Times New Roman" w:hAnsi="Times New Roman" w:cs="Times New Roman"/>
          <w:i/>
          <w:iCs/>
          <w:color w:val="333333"/>
          <w:sz w:val="24"/>
          <w:szCs w:val="24"/>
          <w:lang w:val="uk-UA" w:eastAsia="ru-RU"/>
        </w:rPr>
        <w:t>{Абзац перший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5</w:t>
      </w:r>
      <w:r w:rsidRPr="00C756E2">
        <w:rPr>
          <w:rFonts w:ascii="Times New Roman" w:eastAsia="Times New Roman" w:hAnsi="Times New Roman" w:cs="Times New Roman"/>
          <w:i/>
          <w:iCs/>
          <w:color w:val="333333"/>
          <w:sz w:val="24"/>
          <w:szCs w:val="24"/>
          <w:lang w:val="uk-UA" w:eastAsia="ru-RU"/>
        </w:rPr>
        <w:t> в редакції Постанови КМ </w:t>
      </w:r>
      <w:hyperlink r:id="rId308" w:anchor="n500"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681D5F9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9" w:name="n726"/>
      <w:bookmarkEnd w:id="299"/>
      <w:r w:rsidRPr="00C756E2">
        <w:rPr>
          <w:rFonts w:ascii="Times New Roman" w:eastAsia="Times New Roman" w:hAnsi="Times New Roman" w:cs="Times New Roman"/>
          <w:color w:val="333333"/>
          <w:sz w:val="24"/>
          <w:szCs w:val="24"/>
          <w:lang w:val="uk-UA" w:eastAsia="ru-RU"/>
        </w:rPr>
        <w:t xml:space="preserve">Починаючи з 1 липня 2025 р. орган Пенсійного фонду України тимчасово припиняє нарахування та виплату допомоги отримувачам, яким призначена субсидія на </w:t>
      </w:r>
      <w:proofErr w:type="spellStart"/>
      <w:r w:rsidRPr="00C756E2">
        <w:rPr>
          <w:rFonts w:ascii="Time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Times New Roman" w:cs="Times New Roman"/>
          <w:color w:val="333333"/>
          <w:sz w:val="24"/>
          <w:szCs w:val="24"/>
          <w:lang w:val="uk-UA" w:eastAsia="ru-RU"/>
        </w:rPr>
        <w:t xml:space="preserve"> житла.</w:t>
      </w:r>
    </w:p>
    <w:p w14:paraId="49E8588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0" w:name="n727"/>
      <w:bookmarkEnd w:id="300"/>
      <w:r w:rsidRPr="00C756E2">
        <w:rPr>
          <w:rFonts w:ascii="Times New Roman" w:eastAsia="Times New Roman" w:hAnsi="Times New Roman" w:cs="Times New Roman"/>
          <w:i/>
          <w:iCs/>
          <w:color w:val="333333"/>
          <w:sz w:val="24"/>
          <w:szCs w:val="24"/>
          <w:lang w:val="uk-UA" w:eastAsia="ru-RU"/>
        </w:rPr>
        <w:t>{Абзац пункту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5</w:t>
      </w:r>
      <w:r w:rsidRPr="00C756E2">
        <w:rPr>
          <w:rFonts w:ascii="Times New Roman" w:eastAsia="Times New Roman" w:hAnsi="Times New Roman" w:cs="Times New Roman"/>
          <w:i/>
          <w:iCs/>
          <w:color w:val="333333"/>
          <w:sz w:val="24"/>
          <w:szCs w:val="24"/>
          <w:lang w:val="uk-UA" w:eastAsia="ru-RU"/>
        </w:rPr>
        <w:t> в редакції Постанови КМ </w:t>
      </w:r>
      <w:hyperlink r:id="rId309" w:anchor="n500"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719A045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1" w:name="n717"/>
      <w:bookmarkEnd w:id="301"/>
      <w:r w:rsidRPr="00C756E2">
        <w:rPr>
          <w:rFonts w:ascii="Times New Roman" w:eastAsia="Times New Roman" w:hAnsi="Times New Roman" w:cs="Times New Roman"/>
          <w:color w:val="333333"/>
          <w:sz w:val="24"/>
          <w:szCs w:val="24"/>
          <w:lang w:val="uk-UA" w:eastAsia="ru-RU"/>
        </w:rPr>
        <w:t xml:space="preserve">Нарахування та виплата допомоги поновлюється за умови припинення виплати субсидії на </w:t>
      </w:r>
      <w:proofErr w:type="spellStart"/>
      <w:r w:rsidRPr="00C756E2">
        <w:rPr>
          <w:rFonts w:ascii="Time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Times New Roman" w:cs="Times New Roman"/>
          <w:color w:val="333333"/>
          <w:sz w:val="24"/>
          <w:szCs w:val="24"/>
          <w:lang w:val="uk-UA" w:eastAsia="ru-RU"/>
        </w:rPr>
        <w:t xml:space="preserve"> житла і за умови дотримання критеріїв, визначених </w:t>
      </w:r>
      <w:hyperlink r:id="rId310" w:anchor="n251" w:history="1">
        <w:r w:rsidRPr="00C756E2">
          <w:rPr>
            <w:rFonts w:ascii="Times New Roman" w:eastAsia="Times New Roman" w:hAnsi="Times New Roman" w:cs="Times New Roman"/>
            <w:color w:val="006600"/>
            <w:sz w:val="24"/>
            <w:szCs w:val="24"/>
            <w:u w:val="single"/>
            <w:lang w:val="uk-UA" w:eastAsia="ru-RU"/>
          </w:rPr>
          <w:t>пунктами 7</w:t>
        </w:r>
      </w:hyperlink>
      <w:r w:rsidRPr="00C756E2">
        <w:rPr>
          <w:rFonts w:ascii="Times New Roman" w:eastAsia="Times New Roman" w:hAnsi="Times New Roman" w:cs="Times New Roman"/>
          <w:color w:val="333333"/>
          <w:sz w:val="24"/>
          <w:szCs w:val="24"/>
          <w:lang w:val="uk-UA" w:eastAsia="ru-RU"/>
        </w:rPr>
        <w:t>, </w:t>
      </w:r>
      <w:hyperlink r:id="rId311" w:anchor="n481" w:history="1">
        <w:r w:rsidRPr="00C756E2">
          <w:rPr>
            <w:rFonts w:ascii="Times New Roman" w:eastAsia="Times New Roman" w:hAnsi="Times New Roman" w:cs="Times New Roman"/>
            <w:color w:val="006600"/>
            <w:sz w:val="24"/>
            <w:szCs w:val="24"/>
            <w:u w:val="single"/>
            <w:lang w:val="uk-UA" w:eastAsia="ru-RU"/>
          </w:rPr>
          <w:t>7</w:t>
        </w:r>
      </w:hyperlink>
      <w:hyperlink r:id="rId312"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і </w:t>
      </w:r>
      <w:hyperlink r:id="rId313" w:anchor="n263" w:history="1">
        <w:r w:rsidRPr="00C756E2">
          <w:rPr>
            <w:rFonts w:ascii="Times New Roman" w:eastAsia="Times New Roman" w:hAnsi="Times New Roman" w:cs="Times New Roman"/>
            <w:color w:val="006600"/>
            <w:sz w:val="24"/>
            <w:szCs w:val="24"/>
            <w:u w:val="single"/>
            <w:lang w:val="uk-UA" w:eastAsia="ru-RU"/>
          </w:rPr>
          <w:t>8</w:t>
        </w:r>
      </w:hyperlink>
      <w:r w:rsidRPr="00C756E2">
        <w:rPr>
          <w:rFonts w:ascii="Times New Roman" w:eastAsia="Times New Roman" w:hAnsi="Times New Roman" w:cs="Times New Roman"/>
          <w:color w:val="333333"/>
          <w:sz w:val="24"/>
          <w:szCs w:val="24"/>
          <w:lang w:val="uk-UA" w:eastAsia="ru-RU"/>
        </w:rPr>
        <w:t> цього Порядку.</w:t>
      </w:r>
    </w:p>
    <w:p w14:paraId="3CA6809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2" w:name="n718"/>
      <w:bookmarkEnd w:id="302"/>
      <w:r w:rsidRPr="00C756E2">
        <w:rPr>
          <w:rFonts w:ascii="Times New Roman" w:eastAsia="Times New Roman" w:hAnsi="Times New Roman" w:cs="Times New Roman"/>
          <w:color w:val="333333"/>
          <w:sz w:val="24"/>
          <w:szCs w:val="24"/>
          <w:lang w:val="uk-UA" w:eastAsia="ru-RU"/>
        </w:rPr>
        <w:t>Для поновлення нарахування та виплати допомоги уповноважена особа подає заяву за формою згідно з </w:t>
      </w:r>
      <w:hyperlink r:id="rId314" w:anchor="n437" w:history="1">
        <w:r w:rsidRPr="00C756E2">
          <w:rPr>
            <w:rFonts w:ascii="Times New Roman" w:eastAsia="Times New Roman" w:hAnsi="Times New Roman" w:cs="Times New Roman"/>
            <w:color w:val="006600"/>
            <w:sz w:val="24"/>
            <w:szCs w:val="24"/>
            <w:u w:val="single"/>
            <w:lang w:val="uk-UA" w:eastAsia="ru-RU"/>
          </w:rPr>
          <w:t>додатком 5</w:t>
        </w:r>
      </w:hyperlink>
      <w:r w:rsidRPr="00C756E2">
        <w:rPr>
          <w:rFonts w:ascii="Times New Roman" w:eastAsia="Times New Roman" w:hAnsi="Times New Roman" w:cs="Times New Roman"/>
          <w:color w:val="333333"/>
          <w:sz w:val="24"/>
          <w:szCs w:val="24"/>
          <w:lang w:val="uk-UA" w:eastAsia="ru-RU"/>
        </w:rPr>
        <w:t> відповідно до цього Порядку.</w:t>
      </w:r>
    </w:p>
    <w:p w14:paraId="5AA0C14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3" w:name="n719"/>
      <w:bookmarkEnd w:id="303"/>
      <w:r w:rsidRPr="00C756E2">
        <w:rPr>
          <w:rFonts w:ascii="Times New Roman" w:eastAsia="Times New Roman" w:hAnsi="Times New Roman" w:cs="Times New Roman"/>
          <w:color w:val="333333"/>
          <w:sz w:val="24"/>
          <w:szCs w:val="24"/>
          <w:lang w:val="uk-UA" w:eastAsia="ru-RU"/>
        </w:rPr>
        <w:t xml:space="preserve">Нарахування та виплата допомоги здійснюється з місяця подання заяви, але не раніше місяця, що настає за місяцем припинення виплати субсидії на </w:t>
      </w:r>
      <w:proofErr w:type="spellStart"/>
      <w:r w:rsidRPr="00C756E2">
        <w:rPr>
          <w:rFonts w:ascii="Times New Roman" w:eastAsia="Times New Roman" w:hAnsi="Times New Roman" w:cs="Times New Roman"/>
          <w:color w:val="333333"/>
          <w:sz w:val="24"/>
          <w:szCs w:val="24"/>
          <w:lang w:val="uk-UA" w:eastAsia="ru-RU"/>
        </w:rPr>
        <w:t>найм</w:t>
      </w:r>
      <w:proofErr w:type="spellEnd"/>
      <w:r w:rsidRPr="00C756E2">
        <w:rPr>
          <w:rFonts w:ascii="Times New Roman" w:eastAsia="Times New Roman" w:hAnsi="Times New Roman" w:cs="Times New Roman"/>
          <w:color w:val="333333"/>
          <w:sz w:val="24"/>
          <w:szCs w:val="24"/>
          <w:lang w:val="uk-UA" w:eastAsia="ru-RU"/>
        </w:rPr>
        <w:t xml:space="preserve"> житла.</w:t>
      </w:r>
    </w:p>
    <w:p w14:paraId="6422B99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4" w:name="n720"/>
      <w:bookmarkEnd w:id="304"/>
      <w:r w:rsidRPr="00C756E2">
        <w:rPr>
          <w:rFonts w:ascii="Times New Roman" w:eastAsia="Times New Roman" w:hAnsi="Times New Roman" w:cs="Times New Roman"/>
          <w:color w:val="333333"/>
          <w:sz w:val="24"/>
          <w:szCs w:val="24"/>
          <w:lang w:val="uk-UA" w:eastAsia="ru-RU"/>
        </w:rPr>
        <w:lastRenderedPageBreak/>
        <w:t>У такому випадку поновлення нарахування та виплата допомоги здійснюється на строк, що не перевищує шестимісячний період призначення або продовження допомоги із урахуванням уже виплачених коштів допомоги.</w:t>
      </w:r>
    </w:p>
    <w:p w14:paraId="2337EEE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5" w:name="n721"/>
      <w:bookmarkEnd w:id="305"/>
      <w:r w:rsidRPr="00C756E2">
        <w:rPr>
          <w:rFonts w:ascii="Times New Roman" w:eastAsia="Times New Roman" w:hAnsi="Times New Roman" w:cs="Times New Roman"/>
          <w:i/>
          <w:iCs/>
          <w:color w:val="333333"/>
          <w:sz w:val="24"/>
          <w:szCs w:val="24"/>
          <w:lang w:val="uk-UA" w:eastAsia="ru-RU"/>
        </w:rPr>
        <w:t>{Порядок доповнено пунктом 13</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5</w:t>
      </w:r>
      <w:r w:rsidRPr="00C756E2">
        <w:rPr>
          <w:rFonts w:ascii="Times New Roman" w:eastAsia="Times New Roman" w:hAnsi="Times New Roman" w:cs="Times New Roman"/>
          <w:i/>
          <w:iCs/>
          <w:color w:val="333333"/>
          <w:sz w:val="24"/>
          <w:szCs w:val="24"/>
          <w:lang w:val="uk-UA" w:eastAsia="ru-RU"/>
        </w:rPr>
        <w:t> згідно з Постановою КМ </w:t>
      </w:r>
      <w:hyperlink r:id="rId315" w:anchor="n17" w:tgtFrame="_blank" w:history="1">
        <w:r w:rsidRPr="00C756E2">
          <w:rPr>
            <w:rFonts w:ascii="Times New Roman" w:eastAsia="Times New Roman" w:hAnsi="Times New Roman" w:cs="Times New Roman"/>
            <w:i/>
            <w:iCs/>
            <w:color w:val="000099"/>
            <w:sz w:val="24"/>
            <w:szCs w:val="24"/>
            <w:u w:val="single"/>
            <w:lang w:val="uk-UA" w:eastAsia="ru-RU"/>
          </w:rPr>
          <w:t>№ 422 від 11.04.2025</w:t>
        </w:r>
      </w:hyperlink>
      <w:r w:rsidRPr="00C756E2">
        <w:rPr>
          <w:rFonts w:ascii="Times New Roman" w:eastAsia="Times New Roman" w:hAnsi="Times New Roman" w:cs="Times New Roman"/>
          <w:i/>
          <w:iCs/>
          <w:color w:val="333333"/>
          <w:sz w:val="24"/>
          <w:szCs w:val="24"/>
          <w:lang w:val="uk-UA" w:eastAsia="ru-RU"/>
        </w:rPr>
        <w:t>}</w:t>
      </w:r>
    </w:p>
    <w:p w14:paraId="33D46A6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6" w:name="n285"/>
      <w:bookmarkEnd w:id="306"/>
      <w:r w:rsidRPr="00C756E2">
        <w:rPr>
          <w:rFonts w:ascii="Times New Roman" w:eastAsia="Times New Roman" w:hAnsi="Times New Roman" w:cs="Times New Roman"/>
          <w:color w:val="333333"/>
          <w:sz w:val="24"/>
          <w:szCs w:val="24"/>
          <w:lang w:val="uk-UA" w:eastAsia="ru-RU"/>
        </w:rPr>
        <w:t>14. Період, за який враховуються доходи, становить один квартал, що передує місяцю, який передує місяцю звернення за призначенням або продовженням виплати допомоги на другий шестимісячний період, або три місяці, що передують місяцю звернення за допомогою або продовженням виплати допомоги на другий шестимісячний період.</w:t>
      </w:r>
    </w:p>
    <w:p w14:paraId="7702FFD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7" w:name="n609"/>
      <w:bookmarkEnd w:id="307"/>
      <w:r w:rsidRPr="00C756E2">
        <w:rPr>
          <w:rFonts w:ascii="Times New Roman" w:eastAsia="Times New Roman" w:hAnsi="Times New Roman" w:cs="Times New Roman"/>
          <w:i/>
          <w:iCs/>
          <w:color w:val="333333"/>
          <w:sz w:val="24"/>
          <w:szCs w:val="24"/>
          <w:lang w:val="uk-UA" w:eastAsia="ru-RU"/>
        </w:rPr>
        <w:t>{Абзац перший пункту 14 в редакції Постанови КМ </w:t>
      </w:r>
      <w:hyperlink r:id="rId316" w:anchor="n131"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491E59D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8" w:name="n286"/>
      <w:bookmarkEnd w:id="308"/>
      <w:r w:rsidRPr="00C756E2">
        <w:rPr>
          <w:rFonts w:ascii="Times New Roman" w:eastAsia="Times New Roman" w:hAnsi="Times New Roman" w:cs="Times New Roman"/>
          <w:color w:val="333333"/>
          <w:sz w:val="24"/>
          <w:szCs w:val="24"/>
          <w:lang w:val="uk-UA" w:eastAsia="ru-RU"/>
        </w:rPr>
        <w:t>Обчислення середньомісячного сукупного доходу отримувача для призначення допомоги проводиться шляхом ділення на 3 загальної суми сукупного доходу осіб за період, за який враховуються доходи.</w:t>
      </w:r>
    </w:p>
    <w:p w14:paraId="2C6A3CF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309" w:name="n287"/>
      <w:bookmarkEnd w:id="309"/>
      <w:r w:rsidRPr="00C756E2">
        <w:rPr>
          <w:rFonts w:ascii="Times New Roman" w:eastAsia="Times New Roman" w:hAnsi="Times New Roman" w:cs="Times New Roman"/>
          <w:i/>
          <w:iCs/>
          <w:color w:val="333333"/>
          <w:sz w:val="24"/>
          <w:szCs w:val="24"/>
          <w:lang w:val="uk-UA" w:eastAsia="ru-RU"/>
        </w:rPr>
        <w:t>{Абзац третій пункту 14 виключено на підставі Постанови КМ </w:t>
      </w:r>
      <w:hyperlink r:id="rId317" w:anchor="n47"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w:t>
      </w:r>
    </w:p>
    <w:p w14:paraId="02B0B23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0" w:name="n503"/>
      <w:bookmarkEnd w:id="310"/>
      <w:r w:rsidRPr="00C756E2">
        <w:rPr>
          <w:rFonts w:ascii="Times New Roman" w:eastAsia="Times New Roman" w:hAnsi="Times New Roman" w:cs="Times New Roman"/>
          <w:color w:val="333333"/>
          <w:sz w:val="24"/>
          <w:szCs w:val="24"/>
          <w:lang w:val="uk-UA" w:eastAsia="ru-RU"/>
        </w:rPr>
        <w:t>Середньомісячний сукупний дохід на одного отримувача обчислюється шляхом ділення середньомісячного сукупного доходу сім’ї на кількість членів сім’ї.</w:t>
      </w:r>
    </w:p>
    <w:p w14:paraId="4FB2629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1" w:name="n504"/>
      <w:bookmarkEnd w:id="311"/>
      <w:r w:rsidRPr="00C756E2">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18" w:anchor="n105"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097E116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2" w:name="n610"/>
      <w:bookmarkEnd w:id="312"/>
      <w:r w:rsidRPr="00C756E2">
        <w:rPr>
          <w:rFonts w:ascii="Times New Roman" w:eastAsia="Times New Roman" w:hAnsi="Times New Roman" w:cs="Times New Roman"/>
          <w:color w:val="333333"/>
          <w:sz w:val="24"/>
          <w:szCs w:val="24"/>
          <w:lang w:val="uk-UA" w:eastAsia="ru-RU"/>
        </w:rPr>
        <w:t>Під час обчислення середньомісячного сукупного доходу не враховується щорічна державна грошова допомога, яку отримує особа або один із членів її сім'ї, щодо якої встановлено факт позбавлення особистої свободи внаслідок збройної агресії проти України.</w:t>
      </w:r>
    </w:p>
    <w:p w14:paraId="446F851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3" w:name="n612"/>
      <w:bookmarkEnd w:id="313"/>
      <w:r w:rsidRPr="00C756E2">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19" w:anchor="n133"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0552E02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4" w:name="n611"/>
      <w:bookmarkEnd w:id="314"/>
      <w:r w:rsidRPr="00C756E2">
        <w:rPr>
          <w:rFonts w:ascii="Times New Roman" w:eastAsia="Times New Roman" w:hAnsi="Times New Roman" w:cs="Times New Roman"/>
          <w:color w:val="333333"/>
          <w:sz w:val="24"/>
          <w:szCs w:val="24"/>
          <w:lang w:val="uk-UA" w:eastAsia="ru-RU"/>
        </w:rPr>
        <w:t>Середньомісячний сукупний дохід сім'ї обчислюється відповідно до </w:t>
      </w:r>
      <w:hyperlink r:id="rId320" w:anchor="n15" w:tgtFrame="_blank" w:history="1">
        <w:r w:rsidRPr="00C756E2">
          <w:rPr>
            <w:rFonts w:ascii="Times New Roman" w:eastAsia="Times New Roman" w:hAnsi="Times New Roman" w:cs="Times New Roman"/>
            <w:color w:val="000099"/>
            <w:sz w:val="24"/>
            <w:szCs w:val="24"/>
            <w:u w:val="single"/>
            <w:lang w:val="uk-UA" w:eastAsia="ru-RU"/>
          </w:rPr>
          <w:t>Порядку обчислення середньомісячного сукупного доходу сім'ї (домогосподарства) для усіх видів державної соціальної допомоги</w:t>
        </w:r>
      </w:hyperlink>
      <w:r w:rsidRPr="00C756E2">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22 липня 2020 р. № 632 “Деякі питання виплати державної соціальної допомоги” (Офіційний вісник України, 2020 р., № 61, ст. 1981).</w:t>
      </w:r>
    </w:p>
    <w:p w14:paraId="576D6B7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5" w:name="n613"/>
      <w:bookmarkEnd w:id="315"/>
      <w:r w:rsidRPr="00C756E2">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21" w:anchor="n133"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1BBFA7E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6" w:name="n676"/>
      <w:bookmarkEnd w:id="316"/>
      <w:r w:rsidRPr="00C756E2">
        <w:rPr>
          <w:rFonts w:ascii="Times New Roman" w:eastAsia="Times New Roman" w:hAnsi="Times New Roman" w:cs="Times New Roman"/>
          <w:color w:val="333333"/>
          <w:sz w:val="24"/>
          <w:szCs w:val="24"/>
          <w:lang w:val="uk-UA" w:eastAsia="ru-RU"/>
        </w:rPr>
        <w:t>До середньомісячного сукупного доходу включаються доходи дружини та чоловіка (батька та матері) незалежно від місця їх фактичного проживання на території України, крім осіб, які сплачують аліменти, а також осіб, які зникли безвісти/перебувають у полоні або за кордоном/депортовані за межі України/осіб, які перебувають на тимчасово окупованих територіях, зазначених у </w:t>
      </w:r>
      <w:hyperlink r:id="rId322"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w:t>
      </w:r>
    </w:p>
    <w:p w14:paraId="2298A78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7" w:name="n677"/>
      <w:bookmarkEnd w:id="317"/>
      <w:r w:rsidRPr="00C756E2">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23" w:anchor="n35"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555EB2E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8" w:name="n702"/>
      <w:bookmarkEnd w:id="318"/>
      <w:r w:rsidRPr="00C756E2">
        <w:rPr>
          <w:rFonts w:ascii="Times New Roman" w:eastAsia="Times New Roman" w:hAnsi="Times New Roman" w:cs="Times New Roman"/>
          <w:color w:val="333333"/>
          <w:sz w:val="24"/>
          <w:szCs w:val="24"/>
          <w:lang w:val="uk-UA" w:eastAsia="ru-RU"/>
        </w:rPr>
        <w:t>До середньомісячного сукупного доходу включаються доходи, отримані особою як одноразова допомога, вихідна допомога, що виплачується працівникам відповідно до </w:t>
      </w:r>
      <w:hyperlink r:id="rId324" w:tgtFrame="_blank" w:history="1">
        <w:r w:rsidRPr="00C756E2">
          <w:rPr>
            <w:rFonts w:ascii="Times New Roman" w:eastAsia="Times New Roman" w:hAnsi="Times New Roman" w:cs="Times New Roman"/>
            <w:color w:val="000099"/>
            <w:sz w:val="24"/>
            <w:szCs w:val="24"/>
            <w:u w:val="single"/>
            <w:lang w:val="uk-UA" w:eastAsia="ru-RU"/>
          </w:rPr>
          <w:t>Кодексу законів про працю України</w:t>
        </w:r>
      </w:hyperlink>
      <w:r w:rsidRPr="00C756E2">
        <w:rPr>
          <w:rFonts w:ascii="Times New Roman" w:eastAsia="Times New Roman" w:hAnsi="Times New Roman" w:cs="Times New Roman"/>
          <w:color w:val="333333"/>
          <w:sz w:val="24"/>
          <w:szCs w:val="24"/>
          <w:lang w:val="uk-UA" w:eastAsia="ru-RU"/>
        </w:rPr>
        <w:t>, </w:t>
      </w:r>
      <w:hyperlink r:id="rId325"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державну службу”, у розмірі, що обчислюється для такої особи органом Пенсійного фонду України шляхом ділення суми зазначеного доходу на 12, за умови, що особа надала документальне підтвердження від роботодавця із зазначенням розміру та інформації, що така допомога надана один раз за календарний рік.</w:t>
      </w:r>
    </w:p>
    <w:p w14:paraId="2D01A30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9" w:name="n708"/>
      <w:bookmarkEnd w:id="319"/>
      <w:r w:rsidRPr="00C756E2">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26" w:anchor="n18" w:tgtFrame="_blank" w:history="1">
        <w:r w:rsidRPr="00C756E2">
          <w:rPr>
            <w:rFonts w:ascii="Times New Roman" w:eastAsia="Times New Roman" w:hAnsi="Times New Roman" w:cs="Times New Roman"/>
            <w:i/>
            <w:iCs/>
            <w:color w:val="000099"/>
            <w:sz w:val="24"/>
            <w:szCs w:val="24"/>
            <w:u w:val="single"/>
            <w:lang w:val="uk-UA" w:eastAsia="ru-RU"/>
          </w:rPr>
          <w:t>№ 1507 від 27.12.2024</w:t>
        </w:r>
      </w:hyperlink>
      <w:r w:rsidRPr="00C756E2">
        <w:rPr>
          <w:rFonts w:ascii="Times New Roman" w:eastAsia="Times New Roman" w:hAnsi="Times New Roman" w:cs="Times New Roman"/>
          <w:i/>
          <w:iCs/>
          <w:color w:val="333333"/>
          <w:sz w:val="24"/>
          <w:szCs w:val="24"/>
          <w:lang w:val="uk-UA" w:eastAsia="ru-RU"/>
        </w:rPr>
        <w:t>}</w:t>
      </w:r>
    </w:p>
    <w:p w14:paraId="32D91BD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0" w:name="n703"/>
      <w:bookmarkEnd w:id="320"/>
      <w:r w:rsidRPr="00C756E2">
        <w:rPr>
          <w:rFonts w:ascii="Times New Roman" w:eastAsia="Times New Roman" w:hAnsi="Times New Roman" w:cs="Times New Roman"/>
          <w:color w:val="333333"/>
          <w:sz w:val="24"/>
          <w:szCs w:val="24"/>
          <w:lang w:val="uk-UA" w:eastAsia="ru-RU"/>
        </w:rPr>
        <w:t>Під час обчислення середньомісячного сукупного доходу сім’ї не враховується дохід, отриманий одноразово протягом календарного року від продажу:</w:t>
      </w:r>
    </w:p>
    <w:p w14:paraId="4E0DD31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1" w:name="n709"/>
      <w:bookmarkEnd w:id="321"/>
      <w:r w:rsidRPr="00C756E2">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27" w:anchor="n18" w:tgtFrame="_blank" w:history="1">
        <w:r w:rsidRPr="00C756E2">
          <w:rPr>
            <w:rFonts w:ascii="Times New Roman" w:eastAsia="Times New Roman" w:hAnsi="Times New Roman" w:cs="Times New Roman"/>
            <w:i/>
            <w:iCs/>
            <w:color w:val="000099"/>
            <w:sz w:val="24"/>
            <w:szCs w:val="24"/>
            <w:u w:val="single"/>
            <w:lang w:val="uk-UA" w:eastAsia="ru-RU"/>
          </w:rPr>
          <w:t>№ 1507 від 27.12.2024</w:t>
        </w:r>
      </w:hyperlink>
      <w:r w:rsidRPr="00C756E2">
        <w:rPr>
          <w:rFonts w:ascii="Times New Roman" w:eastAsia="Times New Roman" w:hAnsi="Times New Roman" w:cs="Times New Roman"/>
          <w:i/>
          <w:iCs/>
          <w:color w:val="333333"/>
          <w:sz w:val="24"/>
          <w:szCs w:val="24"/>
          <w:lang w:val="uk-UA" w:eastAsia="ru-RU"/>
        </w:rPr>
        <w:t>}</w:t>
      </w:r>
    </w:p>
    <w:p w14:paraId="0367AD8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2" w:name="n704"/>
      <w:bookmarkEnd w:id="322"/>
      <w:r w:rsidRPr="00C756E2">
        <w:rPr>
          <w:rFonts w:ascii="Times New Roman" w:eastAsia="Times New Roman" w:hAnsi="Times New Roman" w:cs="Times New Roman"/>
          <w:color w:val="333333"/>
          <w:sz w:val="24"/>
          <w:szCs w:val="24"/>
          <w:lang w:val="uk-UA" w:eastAsia="ru-RU"/>
        </w:rPr>
        <w:t>єдиного транспортного засобу (механізму), який був зареєстрований на одну особу із складу членів сім’ї;</w:t>
      </w:r>
    </w:p>
    <w:p w14:paraId="3B784F1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3" w:name="n710"/>
      <w:bookmarkEnd w:id="323"/>
      <w:r w:rsidRPr="00C756E2">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28" w:anchor="n18" w:tgtFrame="_blank" w:history="1">
        <w:r w:rsidRPr="00C756E2">
          <w:rPr>
            <w:rFonts w:ascii="Times New Roman" w:eastAsia="Times New Roman" w:hAnsi="Times New Roman" w:cs="Times New Roman"/>
            <w:i/>
            <w:iCs/>
            <w:color w:val="000099"/>
            <w:sz w:val="24"/>
            <w:szCs w:val="24"/>
            <w:u w:val="single"/>
            <w:lang w:val="uk-UA" w:eastAsia="ru-RU"/>
          </w:rPr>
          <w:t>№ 1507 від 27.12.2024</w:t>
        </w:r>
      </w:hyperlink>
      <w:r w:rsidRPr="00C756E2">
        <w:rPr>
          <w:rFonts w:ascii="Times New Roman" w:eastAsia="Times New Roman" w:hAnsi="Times New Roman" w:cs="Times New Roman"/>
          <w:i/>
          <w:iCs/>
          <w:color w:val="333333"/>
          <w:sz w:val="24"/>
          <w:szCs w:val="24"/>
          <w:lang w:val="uk-UA" w:eastAsia="ru-RU"/>
        </w:rPr>
        <w:t>}</w:t>
      </w:r>
    </w:p>
    <w:p w14:paraId="117FBAD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4" w:name="n705"/>
      <w:bookmarkEnd w:id="324"/>
      <w:r w:rsidRPr="00C756E2">
        <w:rPr>
          <w:rFonts w:ascii="Times New Roman" w:eastAsia="Times New Roman" w:hAnsi="Times New Roman" w:cs="Times New Roman"/>
          <w:color w:val="333333"/>
          <w:sz w:val="24"/>
          <w:szCs w:val="24"/>
          <w:lang w:val="uk-UA" w:eastAsia="ru-RU"/>
        </w:rPr>
        <w:lastRenderedPageBreak/>
        <w:t>єдиного житлового приміщення/частини житлового приміщення, що розташоване на територіях, на яких ведуться (велися) бойові дії або тимчасово окупованих Російською Федерацією, для яких не визначена дата завершення бойових дій (припинення можливості бойових дій), території активних бойових дій, що включені до </w:t>
      </w:r>
      <w:hyperlink r:id="rId329"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p>
    <w:p w14:paraId="6C2EAF0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5" w:name="n711"/>
      <w:bookmarkEnd w:id="325"/>
      <w:r w:rsidRPr="00C756E2">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30" w:anchor="n18" w:tgtFrame="_blank" w:history="1">
        <w:r w:rsidRPr="00C756E2">
          <w:rPr>
            <w:rFonts w:ascii="Times New Roman" w:eastAsia="Times New Roman" w:hAnsi="Times New Roman" w:cs="Times New Roman"/>
            <w:i/>
            <w:iCs/>
            <w:color w:val="000099"/>
            <w:sz w:val="24"/>
            <w:szCs w:val="24"/>
            <w:u w:val="single"/>
            <w:lang w:val="uk-UA" w:eastAsia="ru-RU"/>
          </w:rPr>
          <w:t>№ 1507 від 27.12.2024</w:t>
        </w:r>
      </w:hyperlink>
      <w:r w:rsidRPr="00C756E2">
        <w:rPr>
          <w:rFonts w:ascii="Times New Roman" w:eastAsia="Times New Roman" w:hAnsi="Times New Roman" w:cs="Times New Roman"/>
          <w:i/>
          <w:iCs/>
          <w:color w:val="333333"/>
          <w:sz w:val="24"/>
          <w:szCs w:val="24"/>
          <w:lang w:val="uk-UA" w:eastAsia="ru-RU"/>
        </w:rPr>
        <w:t>}</w:t>
      </w:r>
    </w:p>
    <w:p w14:paraId="55FC935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6" w:name="n706"/>
      <w:bookmarkEnd w:id="326"/>
      <w:r w:rsidRPr="00C756E2">
        <w:rPr>
          <w:rFonts w:ascii="Times New Roman" w:eastAsia="Times New Roman" w:hAnsi="Times New Roman" w:cs="Times New Roman"/>
          <w:color w:val="333333"/>
          <w:sz w:val="24"/>
          <w:szCs w:val="24"/>
          <w:lang w:val="uk-UA" w:eastAsia="ru-RU"/>
        </w:rPr>
        <w:t>До інших житлових приміщень, крім єдиного, не відносяться житлові приміщення/частини житлових приміщень, розташовані на тимчасово окупованих Російською Федерацією територіях, для яких не визначена дата припинення окупації.</w:t>
      </w:r>
    </w:p>
    <w:p w14:paraId="55ADC36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7" w:name="n712"/>
      <w:bookmarkEnd w:id="327"/>
      <w:r w:rsidRPr="00C756E2">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31" w:anchor="n18" w:tgtFrame="_blank" w:history="1">
        <w:r w:rsidRPr="00C756E2">
          <w:rPr>
            <w:rFonts w:ascii="Times New Roman" w:eastAsia="Times New Roman" w:hAnsi="Times New Roman" w:cs="Times New Roman"/>
            <w:i/>
            <w:iCs/>
            <w:color w:val="000099"/>
            <w:sz w:val="24"/>
            <w:szCs w:val="24"/>
            <w:u w:val="single"/>
            <w:lang w:val="uk-UA" w:eastAsia="ru-RU"/>
          </w:rPr>
          <w:t>№ 1507 від 27.12.2024</w:t>
        </w:r>
      </w:hyperlink>
      <w:r w:rsidRPr="00C756E2">
        <w:rPr>
          <w:rFonts w:ascii="Times New Roman" w:eastAsia="Times New Roman" w:hAnsi="Times New Roman" w:cs="Times New Roman"/>
          <w:i/>
          <w:iCs/>
          <w:color w:val="333333"/>
          <w:sz w:val="24"/>
          <w:szCs w:val="24"/>
          <w:lang w:val="uk-UA" w:eastAsia="ru-RU"/>
        </w:rPr>
        <w:t>}</w:t>
      </w:r>
    </w:p>
    <w:p w14:paraId="062D385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8" w:name="n707"/>
      <w:bookmarkEnd w:id="328"/>
      <w:r w:rsidRPr="00C756E2">
        <w:rPr>
          <w:rFonts w:ascii="Times New Roman" w:eastAsia="Times New Roman" w:hAnsi="Times New Roman" w:cs="Times New Roman"/>
          <w:color w:val="333333"/>
          <w:sz w:val="24"/>
          <w:szCs w:val="24"/>
          <w:lang w:val="uk-UA" w:eastAsia="ru-RU"/>
        </w:rPr>
        <w:t>Про факт продажу транспортного засобу (механізму), житлового приміщення/частини житлового приміщення особа надає документальне підтвердження, передбачене законодавством.</w:t>
      </w:r>
    </w:p>
    <w:p w14:paraId="0FD7C5E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9" w:name="n713"/>
      <w:bookmarkEnd w:id="329"/>
      <w:r w:rsidRPr="00C756E2">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32" w:anchor="n18" w:tgtFrame="_blank" w:history="1">
        <w:r w:rsidRPr="00C756E2">
          <w:rPr>
            <w:rFonts w:ascii="Times New Roman" w:eastAsia="Times New Roman" w:hAnsi="Times New Roman" w:cs="Times New Roman"/>
            <w:i/>
            <w:iCs/>
            <w:color w:val="000099"/>
            <w:sz w:val="24"/>
            <w:szCs w:val="24"/>
            <w:u w:val="single"/>
            <w:lang w:val="uk-UA" w:eastAsia="ru-RU"/>
          </w:rPr>
          <w:t>№ 1507 від 27.12.2024</w:t>
        </w:r>
      </w:hyperlink>
      <w:r w:rsidRPr="00C756E2">
        <w:rPr>
          <w:rFonts w:ascii="Times New Roman" w:eastAsia="Times New Roman" w:hAnsi="Times New Roman" w:cs="Times New Roman"/>
          <w:i/>
          <w:iCs/>
          <w:color w:val="333333"/>
          <w:sz w:val="24"/>
          <w:szCs w:val="24"/>
          <w:lang w:val="uk-UA" w:eastAsia="ru-RU"/>
        </w:rPr>
        <w:t>}</w:t>
      </w:r>
    </w:p>
    <w:p w14:paraId="63D0671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0" w:name="n288"/>
      <w:bookmarkEnd w:id="330"/>
      <w:r w:rsidRPr="00C756E2">
        <w:rPr>
          <w:rFonts w:ascii="Times New Roman" w:eastAsia="Times New Roman" w:hAnsi="Times New Roman" w:cs="Times New Roman"/>
          <w:color w:val="333333"/>
          <w:sz w:val="24"/>
          <w:szCs w:val="24"/>
          <w:lang w:val="uk-UA" w:eastAsia="ru-RU"/>
        </w:rPr>
        <w:t>15. У разі зміни майнового стану, що може вплинути на наявність права на отримання допомоги на проживання, внаслідок звільнення з місця роботи чи зменшення розміру оплати праці уповноважена особа може подати органу Пенсійного фонду України заяву та/або довідку про доходи за останні три місяці перед місяцем звернення. Розмір допомоги перераховується з місяця звернення уповноваженої особи в межах строку виплати допомоги.</w:t>
      </w:r>
    </w:p>
    <w:p w14:paraId="4D0FC95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1" w:name="n289"/>
      <w:bookmarkEnd w:id="331"/>
      <w:r w:rsidRPr="00C756E2">
        <w:rPr>
          <w:rFonts w:ascii="Times New Roman" w:eastAsia="Times New Roman" w:hAnsi="Times New Roman" w:cs="Times New Roman"/>
          <w:color w:val="333333"/>
          <w:sz w:val="24"/>
          <w:szCs w:val="24"/>
          <w:lang w:val="uk-UA" w:eastAsia="ru-RU"/>
        </w:rPr>
        <w:t>Для здійснення контролю за фактом працевлаштування працездатних отримувачів, яким призначено допомогу (в тому числі за направленням Державної служби зайнятості), використовуються відомості, надані Пенсійним фондом України.</w:t>
      </w:r>
    </w:p>
    <w:p w14:paraId="71AB6B8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2" w:name="n290"/>
      <w:bookmarkEnd w:id="332"/>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подає щомісяця до 25 числа Пенсійному фонду України перелік осіб, зазначених в </w:t>
      </w:r>
      <w:hyperlink r:id="rId333" w:anchor="n280" w:history="1">
        <w:r w:rsidRPr="00C756E2">
          <w:rPr>
            <w:rFonts w:ascii="Times New Roman" w:eastAsia="Times New Roman" w:hAnsi="Times New Roman" w:cs="Times New Roman"/>
            <w:color w:val="006600"/>
            <w:sz w:val="24"/>
            <w:szCs w:val="24"/>
            <w:u w:val="single"/>
            <w:lang w:val="uk-UA" w:eastAsia="ru-RU"/>
          </w:rPr>
          <w:t>абзаці четвертому</w:t>
        </w:r>
      </w:hyperlink>
      <w:r w:rsidRPr="00C756E2">
        <w:rPr>
          <w:rFonts w:ascii="Times New Roman" w:eastAsia="Times New Roman" w:hAnsi="Times New Roman" w:cs="Times New Roman"/>
          <w:color w:val="333333"/>
          <w:sz w:val="24"/>
          <w:szCs w:val="24"/>
          <w:lang w:val="uk-UA" w:eastAsia="ru-RU"/>
        </w:rPr>
        <w:t> пункту 13 цього Порядку.</w:t>
      </w:r>
    </w:p>
    <w:p w14:paraId="584966A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3" w:name="n291"/>
      <w:bookmarkEnd w:id="333"/>
      <w:r w:rsidRPr="00C756E2">
        <w:rPr>
          <w:rFonts w:ascii="Times New Roman" w:eastAsia="Times New Roman" w:hAnsi="Times New Roman" w:cs="Times New Roman"/>
          <w:color w:val="333333"/>
          <w:sz w:val="24"/>
          <w:szCs w:val="24"/>
          <w:lang w:val="uk-UA" w:eastAsia="ru-RU"/>
        </w:rPr>
        <w:t xml:space="preserve">Пенсійний фонд України на підставі відомостей про застрахованих осіб, що обробляються в реєстрі застрахованих осіб Державного реєстру загальнообов’язкового державного соціального страхування, формує та передає протягом 10 робочих днів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інформацію про працевлаштування застрахованих осіб, зазначених у запиті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що містить актуальні відомості на дату та час її формування.</w:t>
      </w:r>
    </w:p>
    <w:p w14:paraId="12F4B0B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4" w:name="n292"/>
      <w:bookmarkEnd w:id="334"/>
      <w:r w:rsidRPr="00C756E2">
        <w:rPr>
          <w:rFonts w:ascii="Times New Roman" w:eastAsia="Times New Roman" w:hAnsi="Times New Roman" w:cs="Times New Roman"/>
          <w:color w:val="333333"/>
          <w:sz w:val="24"/>
          <w:szCs w:val="24"/>
          <w:lang w:val="uk-UA" w:eastAsia="ru-RU"/>
        </w:rPr>
        <w:t xml:space="preserve">Порядок інформаційної взаємодії між Пенсійним фондом України та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структура та формат інформації, зазначеної в цьому пункті, що передається, визначаються в договорі інформаційної взаємодії.</w:t>
      </w:r>
    </w:p>
    <w:p w14:paraId="502C73A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5" w:name="n652"/>
      <w:bookmarkEnd w:id="335"/>
      <w:r w:rsidRPr="00C756E2">
        <w:rPr>
          <w:rFonts w:ascii="Times New Roman" w:eastAsia="Times New Roman" w:hAnsi="Times New Roman" w:cs="Times New Roman"/>
          <w:color w:val="333333"/>
          <w:sz w:val="24"/>
          <w:szCs w:val="24"/>
          <w:lang w:val="uk-UA" w:eastAsia="ru-RU"/>
        </w:rPr>
        <w:t>15</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color w:val="333333"/>
          <w:sz w:val="24"/>
          <w:szCs w:val="24"/>
          <w:lang w:val="uk-UA" w:eastAsia="ru-RU"/>
        </w:rPr>
        <w:t>. Якщо у складі сім’ї, якій призначено допомогу, відбулися зміни, які призвели до збільшення членів сім’ї (народження дитини, встановлення опіки над малолітніми дітьми, які є сиротами або позбавленими батьківського піклування, та фізичними особами, які визнані недієздатними, укладення шлюбу), розмір допомоги перераховується за заявою уповноваженого представника сім’ї з місяця, в якому таку заяву було подано до органу Пенсійного фонду України або уповноваженої особи виконавчого органу сільської, селищної, міської, районної у місті (у разі утворення) ради або адміністратора центру надання адміністративних послуг.</w:t>
      </w:r>
    </w:p>
    <w:p w14:paraId="545EEF8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6" w:name="n678"/>
      <w:bookmarkEnd w:id="336"/>
      <w:r w:rsidRPr="00C756E2">
        <w:rPr>
          <w:rFonts w:ascii="Times New Roman" w:eastAsia="Times New Roman" w:hAnsi="Times New Roman" w:cs="Times New Roman"/>
          <w:color w:val="333333"/>
          <w:sz w:val="24"/>
          <w:szCs w:val="24"/>
          <w:lang w:val="uk-UA" w:eastAsia="ru-RU"/>
        </w:rPr>
        <w:t>Якщо із складу сім’ї, якій було призначено допомогу, виключаються або до нього включаються уповноважена особа/отримувач, допомога на наступні періоди таким особам нараховується з урахуванням вже виплачених їм коштів. При цьому право на отримання допомоги за кожною особою зберігається в тому періоді, на який її було призначено.</w:t>
      </w:r>
    </w:p>
    <w:p w14:paraId="591881B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7" w:name="n680"/>
      <w:bookmarkEnd w:id="337"/>
      <w:r w:rsidRPr="00C756E2">
        <w:rPr>
          <w:rFonts w:ascii="Times New Roman" w:eastAsia="Times New Roman" w:hAnsi="Times New Roman" w:cs="Times New Roman"/>
          <w:i/>
          <w:iCs/>
          <w:color w:val="333333"/>
          <w:sz w:val="24"/>
          <w:szCs w:val="24"/>
          <w:lang w:val="uk-UA" w:eastAsia="ru-RU"/>
        </w:rPr>
        <w:t>{Пункт 15</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34" w:anchor="n37"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1C34F14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8" w:name="n679"/>
      <w:bookmarkEnd w:id="338"/>
      <w:r w:rsidRPr="00C756E2">
        <w:rPr>
          <w:rFonts w:ascii="Times New Roman" w:eastAsia="Times New Roman" w:hAnsi="Times New Roman" w:cs="Times New Roman"/>
          <w:color w:val="333333"/>
          <w:sz w:val="24"/>
          <w:szCs w:val="24"/>
          <w:lang w:val="uk-UA" w:eastAsia="ru-RU"/>
        </w:rPr>
        <w:t>Якщо у складі сім’ї, членам якої призначено допомогу, відбулися зміни, що призвело до зменшення кількості членів сім’ї, зокрема з числа осіб, зазначених в </w:t>
      </w:r>
      <w:hyperlink r:id="rId335" w:anchor="n659" w:history="1">
        <w:r w:rsidRPr="00C756E2">
          <w:rPr>
            <w:rFonts w:ascii="Times New Roman" w:eastAsia="Times New Roman" w:hAnsi="Times New Roman" w:cs="Times New Roman"/>
            <w:color w:val="006600"/>
            <w:sz w:val="24"/>
            <w:szCs w:val="24"/>
            <w:u w:val="single"/>
            <w:lang w:val="uk-UA" w:eastAsia="ru-RU"/>
          </w:rPr>
          <w:t>абзаці шістнадцятому</w:t>
        </w:r>
      </w:hyperlink>
      <w:r w:rsidRPr="00C756E2">
        <w:rPr>
          <w:rFonts w:ascii="Times New Roman" w:eastAsia="Times New Roman" w:hAnsi="Times New Roman" w:cs="Times New Roman"/>
          <w:color w:val="333333"/>
          <w:sz w:val="24"/>
          <w:szCs w:val="24"/>
          <w:lang w:val="uk-UA" w:eastAsia="ru-RU"/>
        </w:rPr>
        <w:t xml:space="preserve"> пункту 3 цього Порядку, розмір допомоги перераховується після надходження відповідних відомостей до органів Пенсійного фонду України або подання до органу Пенсійного фонду України або уповноваженої особи виконавчого органу сільської, селищної, </w:t>
      </w:r>
      <w:r w:rsidRPr="00C756E2">
        <w:rPr>
          <w:rFonts w:ascii="Times New Roman" w:eastAsia="Times New Roman" w:hAnsi="Times New Roman" w:cs="Times New Roman"/>
          <w:color w:val="333333"/>
          <w:sz w:val="24"/>
          <w:szCs w:val="24"/>
          <w:lang w:val="uk-UA" w:eastAsia="ru-RU"/>
        </w:rPr>
        <w:lastRenderedPageBreak/>
        <w:t xml:space="preserve">міської, районної у місті (у разі утворення) ради/адміністратора центру надання адміністративних послуг відповідної заяви уповноваженого представника сім’ї з місяця (якщо допомогу не </w:t>
      </w:r>
      <w:proofErr w:type="spellStart"/>
      <w:r w:rsidRPr="00C756E2">
        <w:rPr>
          <w:rFonts w:ascii="Times New Roman" w:eastAsia="Times New Roman" w:hAnsi="Times New Roman" w:cs="Times New Roman"/>
          <w:color w:val="333333"/>
          <w:sz w:val="24"/>
          <w:szCs w:val="24"/>
          <w:lang w:val="uk-UA" w:eastAsia="ru-RU"/>
        </w:rPr>
        <w:t>виплачено</w:t>
      </w:r>
      <w:proofErr w:type="spellEnd"/>
      <w:r w:rsidRPr="00C756E2">
        <w:rPr>
          <w:rFonts w:ascii="Times New Roman" w:eastAsia="Times New Roman" w:hAnsi="Times New Roman" w:cs="Times New Roman"/>
          <w:color w:val="333333"/>
          <w:sz w:val="24"/>
          <w:szCs w:val="24"/>
          <w:lang w:val="uk-UA" w:eastAsia="ru-RU"/>
        </w:rPr>
        <w:t xml:space="preserve"> в цьому місяці), в якому такі відомості надійшли або таку заяву було подано. Така заява може бути подана також засобами поштового/електронного зв’язку (за технічної можливості з накладенням електронного підпису, що базується на кваліфікованому сертифікаті електронного підпису).</w:t>
      </w:r>
    </w:p>
    <w:p w14:paraId="3618A8D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9" w:name="n681"/>
      <w:bookmarkEnd w:id="339"/>
      <w:r w:rsidRPr="00C756E2">
        <w:rPr>
          <w:rFonts w:ascii="Times New Roman" w:eastAsia="Times New Roman" w:hAnsi="Times New Roman" w:cs="Times New Roman"/>
          <w:i/>
          <w:iCs/>
          <w:color w:val="333333"/>
          <w:sz w:val="24"/>
          <w:szCs w:val="24"/>
          <w:lang w:val="uk-UA" w:eastAsia="ru-RU"/>
        </w:rPr>
        <w:t>{Пункт 15</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36" w:anchor="n37"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6B12834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0" w:name="n653"/>
      <w:bookmarkEnd w:id="340"/>
      <w:r w:rsidRPr="00C756E2">
        <w:rPr>
          <w:rFonts w:ascii="Times New Roman" w:eastAsia="Times New Roman" w:hAnsi="Times New Roman" w:cs="Times New Roman"/>
          <w:i/>
          <w:iCs/>
          <w:color w:val="333333"/>
          <w:sz w:val="24"/>
          <w:szCs w:val="24"/>
          <w:lang w:val="uk-UA" w:eastAsia="ru-RU"/>
        </w:rPr>
        <w:t>{Порядок доповнено пунктом 15</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згідно з Постановою КМ </w:t>
      </w:r>
      <w:hyperlink r:id="rId337" w:anchor="n164"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4043B4C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1" w:name="n293"/>
      <w:bookmarkEnd w:id="341"/>
      <w:r w:rsidRPr="00C756E2">
        <w:rPr>
          <w:rFonts w:ascii="Times New Roman" w:eastAsia="Times New Roman" w:hAnsi="Times New Roman" w:cs="Times New Roman"/>
          <w:color w:val="333333"/>
          <w:sz w:val="24"/>
          <w:szCs w:val="24"/>
          <w:lang w:val="uk-UA" w:eastAsia="ru-RU"/>
        </w:rPr>
        <w:t>16. Розмір допомоги не враховується під час обчислення сукупного доходу сім’ї для всіх видів соціальної допомоги, що надаються відповідно до законодавства.</w:t>
      </w:r>
    </w:p>
    <w:p w14:paraId="007A282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2" w:name="n294"/>
      <w:bookmarkEnd w:id="342"/>
      <w:r w:rsidRPr="00C756E2">
        <w:rPr>
          <w:rFonts w:ascii="Times New Roman" w:eastAsia="Times New Roman" w:hAnsi="Times New Roman" w:cs="Times New Roman"/>
          <w:color w:val="333333"/>
          <w:sz w:val="24"/>
          <w:szCs w:val="24"/>
          <w:lang w:val="uk-UA" w:eastAsia="ru-RU"/>
        </w:rPr>
        <w:t>Розмір допомоги не включається до розрахунку загального місячного (річного) оподатковуваного доходу відповідно до </w:t>
      </w:r>
      <w:hyperlink r:id="rId338" w:anchor="n3701" w:tgtFrame="_blank" w:history="1">
        <w:r w:rsidRPr="00C756E2">
          <w:rPr>
            <w:rFonts w:ascii="Times New Roman" w:eastAsia="Times New Roman" w:hAnsi="Times New Roman" w:cs="Times New Roman"/>
            <w:color w:val="000099"/>
            <w:sz w:val="24"/>
            <w:szCs w:val="24"/>
            <w:u w:val="single"/>
            <w:lang w:val="uk-UA" w:eastAsia="ru-RU"/>
          </w:rPr>
          <w:t>підпункту 165.1.1</w:t>
        </w:r>
      </w:hyperlink>
      <w:r w:rsidRPr="00C756E2">
        <w:rPr>
          <w:rFonts w:ascii="Times New Roman" w:eastAsia="Times New Roman" w:hAnsi="Times New Roman" w:cs="Times New Roman"/>
          <w:color w:val="333333"/>
          <w:sz w:val="24"/>
          <w:szCs w:val="24"/>
          <w:lang w:val="uk-UA" w:eastAsia="ru-RU"/>
        </w:rPr>
        <w:t> пункту 165.1 статті 165 Податкового кодексу України.</w:t>
      </w:r>
    </w:p>
    <w:p w14:paraId="69634A6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3" w:name="n295"/>
      <w:bookmarkEnd w:id="343"/>
      <w:r w:rsidRPr="00C756E2">
        <w:rPr>
          <w:rFonts w:ascii="Times New Roman" w:eastAsia="Times New Roman" w:hAnsi="Times New Roman" w:cs="Times New Roman"/>
          <w:color w:val="333333"/>
          <w:sz w:val="24"/>
          <w:szCs w:val="24"/>
          <w:lang w:val="uk-UA" w:eastAsia="ru-RU"/>
        </w:rPr>
        <w:t>17. Після закінчення виплати допомоги у разі виникнення складних життєвих обставин, зумовлених відсутністю місця проживання, та неможливості повернення до покинутого місця проживання уповноважена особа/отримувач можуть звернутися до виконавчого органу сільської, селищної, міської ради або надавача соціальних послуг для отримання соціальних послуг.</w:t>
      </w:r>
    </w:p>
    <w:p w14:paraId="212AB41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4" w:name="n296"/>
      <w:bookmarkEnd w:id="344"/>
      <w:r w:rsidRPr="00C756E2">
        <w:rPr>
          <w:rFonts w:ascii="Times New Roman" w:eastAsia="Times New Roman" w:hAnsi="Times New Roman" w:cs="Times New Roman"/>
          <w:color w:val="333333"/>
          <w:sz w:val="24"/>
          <w:szCs w:val="24"/>
          <w:lang w:val="uk-UA" w:eastAsia="ru-RU"/>
        </w:rPr>
        <w:t>18. Уповноважена особа несе відповідальність за достовірність інформації, зазначеної у заяві (</w:t>
      </w:r>
      <w:hyperlink r:id="rId339" w:anchor="n437" w:history="1">
        <w:r w:rsidRPr="00C756E2">
          <w:rPr>
            <w:rFonts w:ascii="Times New Roman" w:eastAsia="Times New Roman" w:hAnsi="Times New Roman" w:cs="Times New Roman"/>
            <w:color w:val="006600"/>
            <w:sz w:val="24"/>
            <w:szCs w:val="24"/>
            <w:u w:val="single"/>
            <w:lang w:val="uk-UA" w:eastAsia="ru-RU"/>
          </w:rPr>
          <w:t>додаток 5</w:t>
        </w:r>
      </w:hyperlink>
      <w:r w:rsidRPr="00C756E2">
        <w:rPr>
          <w:rFonts w:ascii="Times New Roman" w:eastAsia="Times New Roman" w:hAnsi="Times New Roman" w:cs="Times New Roman"/>
          <w:color w:val="333333"/>
          <w:sz w:val="24"/>
          <w:szCs w:val="24"/>
          <w:lang w:val="uk-UA" w:eastAsia="ru-RU"/>
        </w:rPr>
        <w:t>).</w:t>
      </w:r>
    </w:p>
    <w:p w14:paraId="7E4B33F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5" w:name="n729"/>
      <w:bookmarkEnd w:id="345"/>
      <w:r w:rsidRPr="00C756E2">
        <w:rPr>
          <w:rFonts w:ascii="Times New Roman" w:eastAsia="Times New Roman" w:hAnsi="Times New Roman" w:cs="Times New Roman"/>
          <w:i/>
          <w:iCs/>
          <w:color w:val="333333"/>
          <w:sz w:val="24"/>
          <w:szCs w:val="24"/>
          <w:lang w:val="uk-UA" w:eastAsia="ru-RU"/>
        </w:rPr>
        <w:t>{Пункт 18 із змінами, внесеними згідно з Постановою КМ </w:t>
      </w:r>
      <w:hyperlink r:id="rId340" w:anchor="n504"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2615564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6" w:name="n297"/>
      <w:bookmarkEnd w:id="346"/>
      <w:r w:rsidRPr="00C756E2">
        <w:rPr>
          <w:rFonts w:ascii="Times New Roman" w:eastAsia="Times New Roman" w:hAnsi="Times New Roman" w:cs="Times New Roman"/>
          <w:color w:val="333333"/>
          <w:sz w:val="24"/>
          <w:szCs w:val="24"/>
          <w:lang w:val="uk-UA" w:eastAsia="ru-RU"/>
        </w:rPr>
        <w:t>19. Для подання заяви з використанням мобільного додатка Порталу Дія (Дія) уповноваженій особі необхідно встановити такий додаток на електронний пристрій, критерії якого підтримують використання такого додатка, підключений до Інтернету, та пройти електронну ідентифікацію та автентифікацію з використанням засобів електронної ідентифікації з високим або середнім рівнем довіри відповідно до вимог Законів України </w:t>
      </w:r>
      <w:hyperlink r:id="rId341" w:tgtFrame="_blank" w:history="1">
        <w:r w:rsidRPr="00C756E2">
          <w:rPr>
            <w:rFonts w:ascii="Times New Roman" w:eastAsia="Times New Roman" w:hAnsi="Times New Roman" w:cs="Times New Roman"/>
            <w:color w:val="000099"/>
            <w:sz w:val="24"/>
            <w:szCs w:val="24"/>
            <w:u w:val="single"/>
            <w:lang w:val="uk-UA" w:eastAsia="ru-RU"/>
          </w:rPr>
          <w:t>“Про електронні документи та електронний документообіг”</w:t>
        </w:r>
      </w:hyperlink>
      <w:r w:rsidRPr="00C756E2">
        <w:rPr>
          <w:rFonts w:ascii="Times New Roman" w:eastAsia="Times New Roman" w:hAnsi="Times New Roman" w:cs="Times New Roman"/>
          <w:color w:val="333333"/>
          <w:sz w:val="24"/>
          <w:szCs w:val="24"/>
          <w:lang w:val="uk-UA" w:eastAsia="ru-RU"/>
        </w:rPr>
        <w:t> і </w:t>
      </w:r>
      <w:hyperlink r:id="rId342" w:tgtFrame="_blank" w:history="1">
        <w:r w:rsidRPr="00C756E2">
          <w:rPr>
            <w:rFonts w:ascii="Times New Roman" w:eastAsia="Times New Roman" w:hAnsi="Times New Roman" w:cs="Times New Roman"/>
            <w:color w:val="000099"/>
            <w:sz w:val="24"/>
            <w:szCs w:val="24"/>
            <w:u w:val="single"/>
            <w:lang w:val="uk-UA" w:eastAsia="ru-RU"/>
          </w:rPr>
          <w:t>“Про електронну ідентифікацію та електронні довірчі послуги”</w:t>
        </w:r>
      </w:hyperlink>
      <w:r w:rsidRPr="00C756E2">
        <w:rPr>
          <w:rFonts w:ascii="Times New Roman" w:eastAsia="Times New Roman" w:hAnsi="Times New Roman" w:cs="Times New Roman"/>
          <w:color w:val="333333"/>
          <w:sz w:val="24"/>
          <w:szCs w:val="24"/>
          <w:lang w:val="uk-UA" w:eastAsia="ru-RU"/>
        </w:rPr>
        <w:t>.</w:t>
      </w:r>
    </w:p>
    <w:p w14:paraId="1B9AFF6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7" w:name="n692"/>
      <w:bookmarkEnd w:id="347"/>
      <w:r w:rsidRPr="00C756E2">
        <w:rPr>
          <w:rFonts w:ascii="Times New Roman" w:eastAsia="Times New Roman" w:hAnsi="Times New Roman" w:cs="Times New Roman"/>
          <w:i/>
          <w:iCs/>
          <w:color w:val="333333"/>
          <w:sz w:val="24"/>
          <w:szCs w:val="24"/>
          <w:lang w:val="uk-UA" w:eastAsia="ru-RU"/>
        </w:rPr>
        <w:t>{Абзац перший пункту 19 із змінами, внесеними згідно з Постановою КМ </w:t>
      </w:r>
      <w:hyperlink r:id="rId343" w:anchor="n60" w:tgtFrame="_blank" w:history="1">
        <w:r w:rsidRPr="00C756E2">
          <w:rPr>
            <w:rFonts w:ascii="Times New Roman" w:eastAsia="Times New Roman" w:hAnsi="Times New Roman" w:cs="Times New Roman"/>
            <w:i/>
            <w:iCs/>
            <w:color w:val="000099"/>
            <w:sz w:val="24"/>
            <w:szCs w:val="24"/>
            <w:u w:val="single"/>
            <w:lang w:val="uk-UA" w:eastAsia="ru-RU"/>
          </w:rPr>
          <w:t>№ 1079 від 13.09.2024</w:t>
        </w:r>
      </w:hyperlink>
      <w:r w:rsidRPr="00C756E2">
        <w:rPr>
          <w:rFonts w:ascii="Times New Roman" w:eastAsia="Times New Roman" w:hAnsi="Times New Roman" w:cs="Times New Roman"/>
          <w:i/>
          <w:iCs/>
          <w:color w:val="333333"/>
          <w:sz w:val="24"/>
          <w:szCs w:val="24"/>
          <w:lang w:val="uk-UA" w:eastAsia="ru-RU"/>
        </w:rPr>
        <w:t>}</w:t>
      </w:r>
    </w:p>
    <w:p w14:paraId="24454C6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8" w:name="n298"/>
      <w:bookmarkEnd w:id="348"/>
      <w:r w:rsidRPr="00C756E2">
        <w:rPr>
          <w:rFonts w:ascii="Times New Roman" w:eastAsia="Times New Roman" w:hAnsi="Times New Roman" w:cs="Times New Roman"/>
          <w:color w:val="333333"/>
          <w:sz w:val="24"/>
          <w:szCs w:val="24"/>
          <w:lang w:val="uk-UA" w:eastAsia="ru-RU"/>
        </w:rPr>
        <w:t>Заява, сформована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w:t>
      </w:r>
      <w:hyperlink r:id="rId344"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 або з використанням засобів електронної ідентифікації з високим або середнім рівнем довіри відповідно до вимог Законів України </w:t>
      </w:r>
      <w:hyperlink r:id="rId345" w:tgtFrame="_blank" w:history="1">
        <w:r w:rsidRPr="00C756E2">
          <w:rPr>
            <w:rFonts w:ascii="Times New Roman" w:eastAsia="Times New Roman" w:hAnsi="Times New Roman" w:cs="Times New Roman"/>
            <w:color w:val="000099"/>
            <w:sz w:val="24"/>
            <w:szCs w:val="24"/>
            <w:u w:val="single"/>
            <w:lang w:val="uk-UA" w:eastAsia="ru-RU"/>
          </w:rPr>
          <w:t>“Про електронні документи та електронний документообіг”</w:t>
        </w:r>
      </w:hyperlink>
      <w:r w:rsidRPr="00C756E2">
        <w:rPr>
          <w:rFonts w:ascii="Times New Roman" w:eastAsia="Times New Roman" w:hAnsi="Times New Roman" w:cs="Times New Roman"/>
          <w:color w:val="333333"/>
          <w:sz w:val="24"/>
          <w:szCs w:val="24"/>
          <w:lang w:val="uk-UA" w:eastAsia="ru-RU"/>
        </w:rPr>
        <w:t xml:space="preserve"> і “Про електронну ідентифікацію та електронні довірчі послуги”, передається засобами Порталу Дія шляхом електронної інформаційної взаємодії з інформаційно-комунікаційними системами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до відповідного органу Пенсійного фонду України за місцем обліку внутрішньо переміщеної особи для розгляду відповідно до цього Порядку.</w:t>
      </w:r>
    </w:p>
    <w:p w14:paraId="11906BB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9" w:name="n693"/>
      <w:bookmarkEnd w:id="349"/>
      <w:r w:rsidRPr="00C756E2">
        <w:rPr>
          <w:rFonts w:ascii="Times New Roman" w:eastAsia="Times New Roman" w:hAnsi="Times New Roman" w:cs="Times New Roman"/>
          <w:i/>
          <w:iCs/>
          <w:color w:val="333333"/>
          <w:sz w:val="24"/>
          <w:szCs w:val="24"/>
          <w:lang w:val="uk-UA" w:eastAsia="ru-RU"/>
        </w:rPr>
        <w:t>{Абзац другий пункту 19 із змінами, внесеними згідно з Постановою КМ </w:t>
      </w:r>
      <w:hyperlink r:id="rId346" w:anchor="n61" w:tgtFrame="_blank" w:history="1">
        <w:r w:rsidRPr="00C756E2">
          <w:rPr>
            <w:rFonts w:ascii="Times New Roman" w:eastAsia="Times New Roman" w:hAnsi="Times New Roman" w:cs="Times New Roman"/>
            <w:i/>
            <w:iCs/>
            <w:color w:val="000099"/>
            <w:sz w:val="24"/>
            <w:szCs w:val="24"/>
            <w:u w:val="single"/>
            <w:lang w:val="uk-UA" w:eastAsia="ru-RU"/>
          </w:rPr>
          <w:t>№ 1079 від 13.09.2024</w:t>
        </w:r>
      </w:hyperlink>
      <w:r w:rsidRPr="00C756E2">
        <w:rPr>
          <w:rFonts w:ascii="Times New Roman" w:eastAsia="Times New Roman" w:hAnsi="Times New Roman" w:cs="Times New Roman"/>
          <w:i/>
          <w:iCs/>
          <w:color w:val="333333"/>
          <w:sz w:val="24"/>
          <w:szCs w:val="24"/>
          <w:lang w:val="uk-UA" w:eastAsia="ru-RU"/>
        </w:rPr>
        <w:t>}</w:t>
      </w:r>
    </w:p>
    <w:p w14:paraId="6C81786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0" w:name="n299"/>
      <w:bookmarkEnd w:id="350"/>
      <w:r w:rsidRPr="00C756E2">
        <w:rPr>
          <w:rFonts w:ascii="Times New Roman" w:eastAsia="Times New Roman" w:hAnsi="Times New Roman" w:cs="Times New Roman"/>
          <w:color w:val="333333"/>
          <w:sz w:val="24"/>
          <w:szCs w:val="24"/>
          <w:lang w:val="uk-UA" w:eastAsia="ru-RU"/>
        </w:rPr>
        <w:t>У разі подання заяви до органу Пенсійного фонду України або уповноваженої особи виконавчого органу сільської, селищної, міської ради, або адміністратора центру надання адміністративних послуг до неї додається письмова згода у довільній формі про виплату уповноваженій особі допомоги від інших отримувачів із складу сім’ї (письмова згода від військовослужбовця - члена сім’ї є необов’язковою).</w:t>
      </w:r>
    </w:p>
    <w:p w14:paraId="3DF55D0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1" w:name="n422"/>
      <w:bookmarkEnd w:id="351"/>
      <w:r w:rsidRPr="00C756E2">
        <w:rPr>
          <w:rFonts w:ascii="Times New Roman" w:eastAsia="Times New Roman" w:hAnsi="Times New Roman" w:cs="Times New Roman"/>
          <w:i/>
          <w:iCs/>
          <w:color w:val="333333"/>
          <w:sz w:val="24"/>
          <w:szCs w:val="24"/>
          <w:lang w:val="uk-UA" w:eastAsia="ru-RU"/>
        </w:rPr>
        <w:t>{Абзац третій пункту 19 із змінами, внесеними згідно з Постановами КМ </w:t>
      </w:r>
      <w:hyperlink r:id="rId347" w:anchor="n48"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w:t>
      </w:r>
      <w:hyperlink r:id="rId348" w:anchor="n107"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w:t>
      </w:r>
      <w:hyperlink r:id="rId349" w:anchor="n166"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08FF1D1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2" w:name="n300"/>
      <w:bookmarkEnd w:id="352"/>
      <w:r w:rsidRPr="00C756E2">
        <w:rPr>
          <w:rFonts w:ascii="Times New Roman" w:eastAsia="Times New Roman" w:hAnsi="Times New Roman" w:cs="Times New Roman"/>
          <w:color w:val="333333"/>
          <w:sz w:val="24"/>
          <w:szCs w:val="24"/>
          <w:lang w:val="uk-UA" w:eastAsia="ru-RU"/>
        </w:rPr>
        <w:lastRenderedPageBreak/>
        <w:t>У разі подання заяви в електронній формі засобами Порталу Дія, зокрема з використанням мобільного додатка Порталу Дія (Дія), або формування в Єдиній інформаційній системі соціальної сфери (далі - Єдина система) уповноважена особа може повторно подати заяву до органу Пенсійного фонду України або уповноваженої особи виконавчого органу сільської, селищної, міської ради, або адміністратора центру надання адміністративних послуг за місцем обліку внутрішньо переміщеної особи. При цьому датою подання заяви буде вважатися зафіксована дата в Єдиній системі.</w:t>
      </w:r>
    </w:p>
    <w:p w14:paraId="3E0B56F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3" w:name="n301"/>
      <w:bookmarkEnd w:id="353"/>
      <w:r w:rsidRPr="00C756E2">
        <w:rPr>
          <w:rFonts w:ascii="Times New Roman" w:eastAsia="Times New Roman" w:hAnsi="Times New Roman" w:cs="Times New Roman"/>
          <w:i/>
          <w:iCs/>
          <w:color w:val="333333"/>
          <w:sz w:val="24"/>
          <w:szCs w:val="24"/>
          <w:lang w:val="uk-UA" w:eastAsia="ru-RU"/>
        </w:rPr>
        <w:t>{Пункт 20 виключено на підставі Постанови КМ </w:t>
      </w:r>
      <w:hyperlink r:id="rId350" w:anchor="n505"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54132AC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4" w:name="n505"/>
      <w:bookmarkEnd w:id="354"/>
      <w:r w:rsidRPr="00C756E2">
        <w:rPr>
          <w:rFonts w:ascii="Times New Roman" w:eastAsia="Times New Roman" w:hAnsi="Times New Roman" w:cs="Times New Roman"/>
          <w:color w:val="333333"/>
          <w:sz w:val="24"/>
          <w:szCs w:val="24"/>
          <w:lang w:val="uk-UA" w:eastAsia="ru-RU"/>
        </w:rPr>
        <w:t>20</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color w:val="333333"/>
          <w:sz w:val="24"/>
          <w:szCs w:val="24"/>
          <w:lang w:val="uk-UA" w:eastAsia="ru-RU"/>
        </w:rPr>
        <w:t>. Починаючи з 1 грудня 2023 р. в заяві зазначаються:</w:t>
      </w:r>
    </w:p>
    <w:p w14:paraId="7E5BE15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5" w:name="n506"/>
      <w:bookmarkEnd w:id="355"/>
      <w:r w:rsidRPr="00C756E2">
        <w:rPr>
          <w:rFonts w:ascii="Times New Roman" w:eastAsia="Times New Roman" w:hAnsi="Times New Roman" w:cs="Times New Roman"/>
          <w:color w:val="333333"/>
          <w:sz w:val="24"/>
          <w:szCs w:val="24"/>
          <w:lang w:val="uk-UA" w:eastAsia="ru-RU"/>
        </w:rPr>
        <w:t>прізвище, власне ім’я, по батькові (за наявності) уповноваженої особи;</w:t>
      </w:r>
    </w:p>
    <w:p w14:paraId="25E18FE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6" w:name="n507"/>
      <w:bookmarkEnd w:id="356"/>
      <w:r w:rsidRPr="00C756E2">
        <w:rPr>
          <w:rFonts w:ascii="Times New Roman" w:eastAsia="Times New Roman" w:hAnsi="Times New Roman" w:cs="Times New Roman"/>
          <w:color w:val="333333"/>
          <w:sz w:val="24"/>
          <w:szCs w:val="24"/>
          <w:lang w:val="uk-UA" w:eastAsia="ru-RU"/>
        </w:rPr>
        <w:t>відомості про задеклароване/зареєстроване місце проживання (перебування) на території адміністративно-територіальної одиниці, звідки перемістилася особа;</w:t>
      </w:r>
    </w:p>
    <w:p w14:paraId="595AE9D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7" w:name="n508"/>
      <w:bookmarkEnd w:id="357"/>
      <w:r w:rsidRPr="00C756E2">
        <w:rPr>
          <w:rFonts w:ascii="Times New Roman" w:eastAsia="Times New Roman" w:hAnsi="Times New Roman" w:cs="Times New Roman"/>
          <w:color w:val="333333"/>
          <w:sz w:val="24"/>
          <w:szCs w:val="24"/>
          <w:lang w:val="uk-UA" w:eastAsia="ru-RU"/>
        </w:rPr>
        <w:t>фактичне місце проживання (перебування) на території адміністративно-територіальної одиниці, з якої перемістилася особа (зазначається в разі подання заяви до органу Пенсійного фонду України або до уповноваженої особи виконавчого органу сільської, селищної, міської ради чи адміністратора центру надання адміністративних послуг);</w:t>
      </w:r>
    </w:p>
    <w:p w14:paraId="0FC98AD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8" w:name="n509"/>
      <w:bookmarkEnd w:id="358"/>
      <w:r w:rsidRPr="00C756E2">
        <w:rPr>
          <w:rFonts w:ascii="Times New Roman" w:eastAsia="Times New Roman" w:hAnsi="Times New Roman" w:cs="Times New Roman"/>
          <w:color w:val="333333"/>
          <w:sz w:val="24"/>
          <w:szCs w:val="24"/>
          <w:lang w:val="uk-UA" w:eastAsia="ru-RU"/>
        </w:rPr>
        <w:t>відомості про фактичне місце проживання (перебування) та контактний номер телефону, адреса електронної пошти;</w:t>
      </w:r>
    </w:p>
    <w:p w14:paraId="41DF1FC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9" w:name="n510"/>
      <w:bookmarkEnd w:id="359"/>
      <w:r w:rsidRPr="00C756E2">
        <w:rPr>
          <w:rFonts w:ascii="Times New Roman" w:eastAsia="Times New Roman" w:hAnsi="Times New Roman" w:cs="Times New Roman"/>
          <w:color w:val="333333"/>
          <w:sz w:val="24"/>
          <w:szCs w:val="24"/>
          <w:lang w:val="uk-UA" w:eastAsia="ru-RU"/>
        </w:rPr>
        <w:t>номер поточного рахунка із спеціальним режимом використання для зарахування допомоги “</w:t>
      </w:r>
      <w:proofErr w:type="spellStart"/>
      <w:r w:rsidRPr="00C756E2">
        <w:rPr>
          <w:rFonts w:ascii="Times New Roman" w:eastAsia="Times New Roman" w:hAnsi="Times New Roman" w:cs="Times New Roman"/>
          <w:color w:val="333333"/>
          <w:sz w:val="24"/>
          <w:szCs w:val="24"/>
          <w:lang w:val="uk-UA" w:eastAsia="ru-RU"/>
        </w:rPr>
        <w:t>єПідтримка</w:t>
      </w:r>
      <w:proofErr w:type="spellEnd"/>
      <w:r w:rsidRPr="00C756E2">
        <w:rPr>
          <w:rFonts w:ascii="Times New Roman" w:eastAsia="Times New Roman" w:hAnsi="Times New Roman" w:cs="Times New Roman"/>
          <w:color w:val="333333"/>
          <w:sz w:val="24"/>
          <w:szCs w:val="24"/>
          <w:lang w:val="uk-UA" w:eastAsia="ru-RU"/>
        </w:rPr>
        <w:t>” або номер банківського рахунка (за стандартом IBAN) уповноваженої особи для виплати допомоги;</w:t>
      </w:r>
    </w:p>
    <w:p w14:paraId="27D2394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0" w:name="n511"/>
      <w:bookmarkEnd w:id="360"/>
      <w:r w:rsidRPr="00C756E2">
        <w:rPr>
          <w:rFonts w:ascii="Times New Roman" w:eastAsia="Times New Roman" w:hAnsi="Times New Roman" w:cs="Times New Roman"/>
          <w:color w:val="333333"/>
          <w:sz w:val="24"/>
          <w:szCs w:val="24"/>
          <w:lang w:val="uk-UA" w:eastAsia="ru-RU"/>
        </w:rPr>
        <w:t>відомості про осіб, які входять до складу сім’ї, у тому числі малолітніх/неповнолітніх дітей, які перемістилися (народилися після переміщення) разом з уповноваженою особою, а саме:</w:t>
      </w:r>
    </w:p>
    <w:p w14:paraId="46EC56E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1" w:name="n512"/>
      <w:bookmarkEnd w:id="361"/>
      <w:r w:rsidRPr="00C756E2">
        <w:rPr>
          <w:rFonts w:ascii="Times New Roman" w:eastAsia="Times New Roman" w:hAnsi="Times New Roman" w:cs="Times New Roman"/>
          <w:color w:val="333333"/>
          <w:sz w:val="24"/>
          <w:szCs w:val="24"/>
          <w:lang w:val="uk-UA" w:eastAsia="ru-RU"/>
        </w:rPr>
        <w:t>прізвище, власне ім’я, по батькові (за наявності);</w:t>
      </w:r>
    </w:p>
    <w:p w14:paraId="73CE83E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2" w:name="n513"/>
      <w:bookmarkEnd w:id="362"/>
      <w:r w:rsidRPr="00C756E2">
        <w:rPr>
          <w:rFonts w:ascii="Times New Roman" w:eastAsia="Times New Roman" w:hAnsi="Times New Roman" w:cs="Times New Roman"/>
          <w:color w:val="333333"/>
          <w:sz w:val="24"/>
          <w:szCs w:val="24"/>
          <w:lang w:val="uk-UA" w:eastAsia="ru-RU"/>
        </w:rPr>
        <w:t>дата народження;</w:t>
      </w:r>
    </w:p>
    <w:p w14:paraId="54A81B2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3" w:name="n514"/>
      <w:bookmarkEnd w:id="363"/>
      <w:r w:rsidRPr="00C756E2">
        <w:rPr>
          <w:rFonts w:ascii="Times New Roman" w:eastAsia="Times New Roman" w:hAnsi="Times New Roman" w:cs="Times New Roman"/>
          <w:color w:val="333333"/>
          <w:sz w:val="24"/>
          <w:szCs w:val="24"/>
          <w:lang w:val="uk-UA" w:eastAsia="ru-RU"/>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унікальний номер запису в Єдиному державному демографічному реєстрі (за наявності) (в разі подання заяви в електронній формі засобами Порталу Дія, зокрема з використанням мобільного додатка Порталу Дія (Дія), зазначається серія (за наявності) та номер паспорта громадянина України та/або серія та номер паспорта громадянина України для виїзду за кордон);</w:t>
      </w:r>
    </w:p>
    <w:p w14:paraId="50266AF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4" w:name="n515"/>
      <w:bookmarkEnd w:id="364"/>
      <w:r w:rsidRPr="00C756E2">
        <w:rPr>
          <w:rFonts w:ascii="Times New Roman" w:eastAsia="Times New Roman" w:hAnsi="Times New Roman" w:cs="Times New Roman"/>
          <w:color w:val="333333"/>
          <w:sz w:val="24"/>
          <w:szCs w:val="24"/>
          <w:lang w:val="uk-UA" w:eastAsia="ru-RU"/>
        </w:rPr>
        <w:t>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В разі подання заяви в електронній формі засобами Порталу Дія, зокрема з використанням мобільного додатка Порталу Дія (Дія), реєстраційний номер облікової картки платника податків зазначається обов’язково;</w:t>
      </w:r>
    </w:p>
    <w:p w14:paraId="6CE2E16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5" w:name="n516"/>
      <w:bookmarkEnd w:id="365"/>
      <w:r w:rsidRPr="00C756E2">
        <w:rPr>
          <w:rFonts w:ascii="Times New Roman" w:eastAsia="Times New Roman" w:hAnsi="Times New Roman" w:cs="Times New Roman"/>
          <w:color w:val="333333"/>
          <w:sz w:val="24"/>
          <w:szCs w:val="24"/>
          <w:lang w:val="uk-UA" w:eastAsia="ru-RU"/>
        </w:rPr>
        <w:t>серія та номер свідоцтва про народження дитини;</w:t>
      </w:r>
    </w:p>
    <w:p w14:paraId="56EEB59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6" w:name="n517"/>
      <w:bookmarkEnd w:id="366"/>
      <w:r w:rsidRPr="00C756E2">
        <w:rPr>
          <w:rFonts w:ascii="Times New Roman" w:eastAsia="Times New Roman" w:hAnsi="Times New Roman" w:cs="Times New Roman"/>
          <w:color w:val="333333"/>
          <w:sz w:val="24"/>
          <w:szCs w:val="24"/>
          <w:lang w:val="uk-UA" w:eastAsia="ru-RU"/>
        </w:rPr>
        <w:t>статус особи з інвалідністю (за наявності);</w:t>
      </w:r>
    </w:p>
    <w:p w14:paraId="1EB9351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7" w:name="n518"/>
      <w:bookmarkEnd w:id="367"/>
      <w:r w:rsidRPr="00C756E2">
        <w:rPr>
          <w:rFonts w:ascii="Times New Roman" w:eastAsia="Times New Roman" w:hAnsi="Times New Roman" w:cs="Times New Roman"/>
          <w:color w:val="333333"/>
          <w:sz w:val="24"/>
          <w:szCs w:val="24"/>
          <w:lang w:val="uk-UA" w:eastAsia="ru-RU"/>
        </w:rPr>
        <w:t>обставини, що спричинили внутрішнє переміщення;</w:t>
      </w:r>
    </w:p>
    <w:p w14:paraId="4236F8B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8" w:name="n519"/>
      <w:bookmarkEnd w:id="368"/>
      <w:r w:rsidRPr="00C756E2">
        <w:rPr>
          <w:rFonts w:ascii="Times New Roman" w:eastAsia="Times New Roman" w:hAnsi="Times New Roman" w:cs="Times New Roman"/>
          <w:color w:val="333333"/>
          <w:sz w:val="24"/>
          <w:szCs w:val="24"/>
          <w:lang w:val="uk-UA" w:eastAsia="ru-RU"/>
        </w:rPr>
        <w:t>інша інформація згідно з </w:t>
      </w:r>
      <w:hyperlink r:id="rId351" w:anchor="n437" w:history="1">
        <w:r w:rsidRPr="00C756E2">
          <w:rPr>
            <w:rFonts w:ascii="Times New Roman" w:eastAsia="Times New Roman" w:hAnsi="Times New Roman" w:cs="Times New Roman"/>
            <w:color w:val="006600"/>
            <w:sz w:val="24"/>
            <w:szCs w:val="24"/>
            <w:u w:val="single"/>
            <w:lang w:val="uk-UA" w:eastAsia="ru-RU"/>
          </w:rPr>
          <w:t>додатком 5</w:t>
        </w:r>
      </w:hyperlink>
      <w:r w:rsidRPr="00C756E2">
        <w:rPr>
          <w:rFonts w:ascii="Times New Roman" w:eastAsia="Times New Roman" w:hAnsi="Times New Roman" w:cs="Times New Roman"/>
          <w:color w:val="333333"/>
          <w:sz w:val="24"/>
          <w:szCs w:val="24"/>
          <w:lang w:val="uk-UA" w:eastAsia="ru-RU"/>
        </w:rPr>
        <w:t>.</w:t>
      </w:r>
    </w:p>
    <w:p w14:paraId="51F06F4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9" w:name="n520"/>
      <w:bookmarkEnd w:id="369"/>
      <w:r w:rsidRPr="00C756E2">
        <w:rPr>
          <w:rFonts w:ascii="Times New Roman" w:eastAsia="Times New Roman" w:hAnsi="Times New Roman" w:cs="Times New Roman"/>
          <w:color w:val="333333"/>
          <w:sz w:val="24"/>
          <w:szCs w:val="24"/>
          <w:lang w:val="uk-UA" w:eastAsia="ru-RU"/>
        </w:rPr>
        <w:lastRenderedPageBreak/>
        <w:t xml:space="preserve">Заява вважається поданою в разі заповнення особою всіх полів форми. В разі відсутності в заяві інформації про наявність статусу особи з інвалідністю відповідні дані можуть бути отримані з інформаційних ресурсів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w:t>
      </w:r>
    </w:p>
    <w:p w14:paraId="0FE8E43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0" w:name="n521"/>
      <w:bookmarkEnd w:id="370"/>
      <w:r w:rsidRPr="00C756E2">
        <w:rPr>
          <w:rFonts w:ascii="Times New Roman" w:eastAsia="Times New Roman" w:hAnsi="Times New Roman" w:cs="Times New Roman"/>
          <w:color w:val="333333"/>
          <w:sz w:val="24"/>
          <w:szCs w:val="24"/>
          <w:lang w:val="uk-UA" w:eastAsia="ru-RU"/>
        </w:rPr>
        <w:t>Обробка персональних даних внутрішньо переміщених осіб, які подають заяву, здійснюється відповідно до законодавства про захист персональних даних.</w:t>
      </w:r>
    </w:p>
    <w:p w14:paraId="7488A08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1" w:name="n522"/>
      <w:bookmarkEnd w:id="371"/>
      <w:r w:rsidRPr="00C756E2">
        <w:rPr>
          <w:rFonts w:ascii="Times New Roman" w:eastAsia="Times New Roman" w:hAnsi="Times New Roman" w:cs="Times New Roman"/>
          <w:color w:val="333333"/>
          <w:sz w:val="24"/>
          <w:szCs w:val="24"/>
          <w:lang w:val="uk-UA" w:eastAsia="ru-RU"/>
        </w:rPr>
        <w:t>Неповнолітня дитина має право самостійно звернутися за призначенням допомоги. Допомога такій дитині призначається, якщо вона не входить до складу сім’ї, якій вже виплачується допомога.</w:t>
      </w:r>
    </w:p>
    <w:p w14:paraId="3883F10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2" w:name="n523"/>
      <w:bookmarkEnd w:id="372"/>
      <w:r w:rsidRPr="00C756E2">
        <w:rPr>
          <w:rFonts w:ascii="Times New Roman" w:eastAsia="Times New Roman" w:hAnsi="Times New Roman" w:cs="Times New Roman"/>
          <w:color w:val="333333"/>
          <w:sz w:val="24"/>
          <w:szCs w:val="24"/>
          <w:lang w:val="uk-UA" w:eastAsia="ru-RU"/>
        </w:rPr>
        <w:t>Заяву малолітньої дитини, яка прибула без супроводу законного представника, може подавати від її імені:</w:t>
      </w:r>
    </w:p>
    <w:p w14:paraId="38C26F3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3" w:name="n524"/>
      <w:bookmarkEnd w:id="373"/>
      <w:r w:rsidRPr="00C756E2">
        <w:rPr>
          <w:rFonts w:ascii="Times New Roman" w:eastAsia="Times New Roman" w:hAnsi="Times New Roman" w:cs="Times New Roman"/>
          <w:color w:val="333333"/>
          <w:sz w:val="24"/>
          <w:szCs w:val="24"/>
          <w:lang w:val="uk-UA" w:eastAsia="ru-RU"/>
        </w:rPr>
        <w:t>особа,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w:t>
      </w:r>
    </w:p>
    <w:p w14:paraId="16304F8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4" w:name="n525"/>
      <w:bookmarkEnd w:id="374"/>
      <w:r w:rsidRPr="00C756E2">
        <w:rPr>
          <w:rFonts w:ascii="Times New Roman" w:eastAsia="Times New Roman" w:hAnsi="Times New Roman" w:cs="Times New Roman"/>
          <w:color w:val="333333"/>
          <w:sz w:val="24"/>
          <w:szCs w:val="24"/>
          <w:lang w:val="uk-UA"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14:paraId="566754F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5" w:name="n526"/>
      <w:bookmarkEnd w:id="375"/>
      <w:r w:rsidRPr="00C756E2">
        <w:rPr>
          <w:rFonts w:ascii="Times New Roman" w:eastAsia="Times New Roman" w:hAnsi="Times New Roman" w:cs="Times New Roman"/>
          <w:color w:val="333333"/>
          <w:sz w:val="24"/>
          <w:szCs w:val="24"/>
          <w:lang w:val="uk-UA" w:eastAsia="ru-RU"/>
        </w:rPr>
        <w:t>особа, до сім’ї якої тимчасово влаштовано дитину, яка залишилися без батьківського піклування (за наявності копії наказу служби у справах дітей про тимчасове влаштування).</w:t>
      </w:r>
    </w:p>
    <w:p w14:paraId="5532812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6" w:name="n527"/>
      <w:bookmarkEnd w:id="376"/>
      <w:r w:rsidRPr="00C756E2">
        <w:rPr>
          <w:rFonts w:ascii="Times New Roman" w:eastAsia="Times New Roman" w:hAnsi="Times New Roman" w:cs="Times New Roman"/>
          <w:color w:val="333333"/>
          <w:sz w:val="24"/>
          <w:szCs w:val="24"/>
          <w:lang w:val="uk-UA" w:eastAsia="ru-RU"/>
        </w:rPr>
        <w:t>Заяву про призначення допомоги особі, яка визнана судом недієздатною, або особі, цивільна дієздатність якої обмежена, може подавати її законний представник (для недієздатних осіб, яким призначено опікуна, або для осіб, цивільна дієздатність яких обмежена, -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або особі, цивільна дієздатність якої обмежена, здійснюється на поточний рахунок із спеціальним режимом використання для зарахування допомоги “</w:t>
      </w:r>
      <w:proofErr w:type="spellStart"/>
      <w:r w:rsidRPr="00C756E2">
        <w:rPr>
          <w:rFonts w:ascii="Times New Roman" w:eastAsia="Times New Roman" w:hAnsi="Times New Roman" w:cs="Times New Roman"/>
          <w:color w:val="333333"/>
          <w:sz w:val="24"/>
          <w:szCs w:val="24"/>
          <w:lang w:val="uk-UA" w:eastAsia="ru-RU"/>
        </w:rPr>
        <w:t>єПідтримка</w:t>
      </w:r>
      <w:proofErr w:type="spellEnd"/>
      <w:r w:rsidRPr="00C756E2">
        <w:rPr>
          <w:rFonts w:ascii="Times New Roman" w:eastAsia="Times New Roman" w:hAnsi="Times New Roman" w:cs="Times New Roman"/>
          <w:color w:val="333333"/>
          <w:sz w:val="24"/>
          <w:szCs w:val="24"/>
          <w:lang w:val="uk-UA" w:eastAsia="ru-RU"/>
        </w:rPr>
        <w:t>” або на номер банківського рахунка (за стандартом IBAN) заявника.</w:t>
      </w:r>
    </w:p>
    <w:p w14:paraId="0D91D30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7" w:name="n528"/>
      <w:bookmarkEnd w:id="377"/>
      <w:r w:rsidRPr="00C756E2">
        <w:rPr>
          <w:rFonts w:ascii="Times New Roman" w:eastAsia="Times New Roman" w:hAnsi="Times New Roman" w:cs="Times New Roman"/>
          <w:color w:val="333333"/>
          <w:sz w:val="24"/>
          <w:szCs w:val="24"/>
          <w:lang w:val="uk-UA" w:eastAsia="ru-RU"/>
        </w:rPr>
        <w:t>Заява про призначення допомоги малолітній дитині, яка прибула без супроводу законного представника, та особі, яка визнана судом недієздатною або дієздатність якої обмежена, подається органу Пенсійного фонду України, уповноваженій особі виконавчого органу сільської, селищної, міської ради або адміністратору центру надання адміністративних послуг.</w:t>
      </w:r>
    </w:p>
    <w:p w14:paraId="2E5A1BF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8" w:name="n730"/>
      <w:bookmarkEnd w:id="378"/>
      <w:r w:rsidRPr="00C756E2">
        <w:rPr>
          <w:rFonts w:ascii="Times New Roman" w:eastAsia="Times New Roman" w:hAnsi="Times New Roman" w:cs="Times New Roman"/>
          <w:i/>
          <w:iCs/>
          <w:color w:val="333333"/>
          <w:sz w:val="24"/>
          <w:szCs w:val="24"/>
          <w:lang w:val="uk-UA" w:eastAsia="ru-RU"/>
        </w:rPr>
        <w:t>{Абзац двадцять четвертий пункту 20</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52" w:anchor="n506"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51EFE42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9" w:name="n529"/>
      <w:bookmarkEnd w:id="379"/>
      <w:r w:rsidRPr="00C756E2">
        <w:rPr>
          <w:rFonts w:ascii="Times New Roman" w:eastAsia="Times New Roman" w:hAnsi="Times New Roman" w:cs="Times New Roman"/>
          <w:color w:val="333333"/>
          <w:sz w:val="24"/>
          <w:szCs w:val="24"/>
          <w:lang w:val="uk-UA" w:eastAsia="ru-RU"/>
        </w:rPr>
        <w:t xml:space="preserve">До заяви, поданої органу Пенсійного фонду України або уповноваженій особі виконавчого органу сільської, селищної, міської ради чи адміністратору центру надання адміністративних послуг, додаються документи, що підтверджують захворювання дітей, хворих на тяжкі </w:t>
      </w:r>
      <w:proofErr w:type="spellStart"/>
      <w:r w:rsidRPr="00C756E2">
        <w:rPr>
          <w:rFonts w:ascii="Times New Roman" w:eastAsia="Times New Roman" w:hAnsi="Times New Roman" w:cs="Times New Roman"/>
          <w:color w:val="333333"/>
          <w:sz w:val="24"/>
          <w:szCs w:val="24"/>
          <w:lang w:val="uk-UA" w:eastAsia="ru-RU"/>
        </w:rPr>
        <w:t>перинатальні</w:t>
      </w:r>
      <w:proofErr w:type="spellEnd"/>
      <w:r w:rsidRPr="00C756E2">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C756E2">
        <w:rPr>
          <w:rFonts w:ascii="Times New Roman" w:eastAsia="Times New Roman" w:hAnsi="Times New Roman" w:cs="Times New Roman"/>
          <w:color w:val="333333"/>
          <w:sz w:val="24"/>
          <w:szCs w:val="24"/>
          <w:lang w:val="uk-UA" w:eastAsia="ru-RU"/>
        </w:rPr>
        <w:t>орфанні</w:t>
      </w:r>
      <w:proofErr w:type="spellEnd"/>
      <w:r w:rsidRPr="00C756E2">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C756E2">
        <w:rPr>
          <w:rFonts w:ascii="Times New Roman" w:eastAsia="Times New Roman" w:hAnsi="Times New Roman" w:cs="Times New Roman"/>
          <w:color w:val="333333"/>
          <w:sz w:val="24"/>
          <w:szCs w:val="24"/>
          <w:lang w:val="uk-UA" w:eastAsia="ru-RU"/>
        </w:rPr>
        <w:t>онкогематологічні</w:t>
      </w:r>
      <w:proofErr w:type="spellEnd"/>
      <w:r w:rsidRPr="00C756E2">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які отримали тяжку травму, потребують трансплантації </w:t>
      </w:r>
      <w:proofErr w:type="spellStart"/>
      <w:r w:rsidRPr="00C756E2">
        <w:rPr>
          <w:rFonts w:ascii="Times New Roman" w:eastAsia="Times New Roman" w:hAnsi="Times New Roman" w:cs="Times New Roman"/>
          <w:color w:val="333333"/>
          <w:sz w:val="24"/>
          <w:szCs w:val="24"/>
          <w:lang w:val="uk-UA" w:eastAsia="ru-RU"/>
        </w:rPr>
        <w:t>органа</w:t>
      </w:r>
      <w:proofErr w:type="spellEnd"/>
      <w:r w:rsidRPr="00C756E2">
        <w:rPr>
          <w:rFonts w:ascii="Times New Roman" w:eastAsia="Times New Roman" w:hAnsi="Times New Roman" w:cs="Times New Roman"/>
          <w:color w:val="333333"/>
          <w:sz w:val="24"/>
          <w:szCs w:val="24"/>
          <w:lang w:val="uk-UA" w:eastAsia="ru-RU"/>
        </w:rPr>
        <w:t xml:space="preserve"> та паліативної допомоги, яким не встановлено інвалідність, за якими здійснюють догляд, посвідчення (довідки) про отримання компенсації (допомоги, надбавки) на догляд або документів, що підтверджують інвалідність, та </w:t>
      </w:r>
      <w:proofErr w:type="spellStart"/>
      <w:r w:rsidRPr="00C756E2">
        <w:rPr>
          <w:rFonts w:ascii="Times New Roman" w:eastAsia="Times New Roman" w:hAnsi="Times New Roman" w:cs="Times New Roman"/>
          <w:color w:val="333333"/>
          <w:sz w:val="24"/>
          <w:szCs w:val="24"/>
          <w:lang w:val="uk-UA" w:eastAsia="ru-RU"/>
        </w:rPr>
        <w:t>акта</w:t>
      </w:r>
      <w:proofErr w:type="spellEnd"/>
      <w:r w:rsidRPr="00C756E2">
        <w:rPr>
          <w:rFonts w:ascii="Times New Roman" w:eastAsia="Times New Roman" w:hAnsi="Times New Roman" w:cs="Times New Roman"/>
          <w:color w:val="333333"/>
          <w:sz w:val="24"/>
          <w:szCs w:val="24"/>
          <w:lang w:val="uk-UA" w:eastAsia="ru-RU"/>
        </w:rPr>
        <w:t xml:space="preserve"> встановлення факту здійснення догляду. Акт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держадміністрації, виконавчого органу сільської, селищної, міської ради із заявою про здійснення особою такого догляду.</w:t>
      </w:r>
    </w:p>
    <w:p w14:paraId="7B110EB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0" w:name="n682"/>
      <w:bookmarkEnd w:id="380"/>
      <w:r w:rsidRPr="00C756E2">
        <w:rPr>
          <w:rFonts w:ascii="Times New Roman" w:eastAsia="Times New Roman" w:hAnsi="Times New Roman" w:cs="Times New Roman"/>
          <w:color w:val="333333"/>
          <w:sz w:val="24"/>
          <w:szCs w:val="24"/>
          <w:lang w:val="uk-UA" w:eastAsia="ru-RU"/>
        </w:rPr>
        <w:t xml:space="preserve">Орган Пенсійного фонду України або уповноважена особа виконавчого органу сільської, селищної, міської ради чи адміністратор центру надання адміністративних послуг під час </w:t>
      </w:r>
      <w:r w:rsidRPr="00C756E2">
        <w:rPr>
          <w:rFonts w:ascii="Times New Roman" w:eastAsia="Times New Roman" w:hAnsi="Times New Roman" w:cs="Times New Roman"/>
          <w:color w:val="333333"/>
          <w:sz w:val="24"/>
          <w:szCs w:val="24"/>
          <w:lang w:val="uk-UA" w:eastAsia="ru-RU"/>
        </w:rPr>
        <w:lastRenderedPageBreak/>
        <w:t>прийняття заяви від уповноваженої особи інформує її (із врученням письмового повідомлення) про кількість прийнятих документів і дати їх прийняття.</w:t>
      </w:r>
    </w:p>
    <w:p w14:paraId="586FC06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1" w:name="n683"/>
      <w:bookmarkEnd w:id="381"/>
      <w:r w:rsidRPr="00C756E2">
        <w:rPr>
          <w:rFonts w:ascii="Times New Roman" w:eastAsia="Times New Roman" w:hAnsi="Times New Roman" w:cs="Times New Roman"/>
          <w:i/>
          <w:iCs/>
          <w:color w:val="333333"/>
          <w:sz w:val="24"/>
          <w:szCs w:val="24"/>
          <w:lang w:val="uk-UA" w:eastAsia="ru-RU"/>
        </w:rPr>
        <w:t>{Пункт 20</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53" w:anchor="n40" w:tgtFrame="_blank" w:history="1">
        <w:r w:rsidRPr="00C756E2">
          <w:rPr>
            <w:rFonts w:ascii="Times New Roman" w:eastAsia="Times New Roman" w:hAnsi="Times New Roman" w:cs="Times New Roman"/>
            <w:i/>
            <w:iCs/>
            <w:color w:val="000099"/>
            <w:sz w:val="24"/>
            <w:szCs w:val="24"/>
            <w:u w:val="single"/>
            <w:lang w:val="uk-UA" w:eastAsia="ru-RU"/>
          </w:rPr>
          <w:t>№ 989 від 30.08.2024</w:t>
        </w:r>
      </w:hyperlink>
      <w:r w:rsidRPr="00C756E2">
        <w:rPr>
          <w:rFonts w:ascii="Times New Roman" w:eastAsia="Times New Roman" w:hAnsi="Times New Roman" w:cs="Times New Roman"/>
          <w:i/>
          <w:iCs/>
          <w:color w:val="333333"/>
          <w:sz w:val="24"/>
          <w:szCs w:val="24"/>
          <w:lang w:val="uk-UA" w:eastAsia="ru-RU"/>
        </w:rPr>
        <w:t>}</w:t>
      </w:r>
    </w:p>
    <w:p w14:paraId="523420F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2" w:name="n530"/>
      <w:bookmarkEnd w:id="382"/>
      <w:r w:rsidRPr="00C756E2">
        <w:rPr>
          <w:rFonts w:ascii="Times New Roman" w:eastAsia="Times New Roman" w:hAnsi="Times New Roman" w:cs="Times New Roman"/>
          <w:i/>
          <w:iCs/>
          <w:color w:val="333333"/>
          <w:sz w:val="24"/>
          <w:szCs w:val="24"/>
          <w:lang w:val="uk-UA" w:eastAsia="ru-RU"/>
        </w:rPr>
        <w:t>{Порядок доповнено пунктом 20</w:t>
      </w:r>
      <w:r w:rsidRPr="00C756E2">
        <w:rPr>
          <w:rFonts w:ascii="Times New Roman" w:eastAsia="Times New Roman" w:hAnsi="Times New Roman" w:cs="Times New Roman"/>
          <w:b/>
          <w:bCs/>
          <w:color w:val="333333"/>
          <w:sz w:val="2"/>
          <w:szCs w:val="2"/>
          <w:vertAlign w:val="superscript"/>
          <w:lang w:val="uk-UA" w:eastAsia="ru-RU"/>
        </w:rPr>
        <w:t>-</w:t>
      </w:r>
      <w:r w:rsidRPr="00C756E2">
        <w:rPr>
          <w:rFonts w:ascii="Times New Roman" w:eastAsia="Times New Roman" w:hAnsi="Times New Roman" w:cs="Times New Roman"/>
          <w:b/>
          <w:bCs/>
          <w:color w:val="333333"/>
          <w:sz w:val="16"/>
          <w:szCs w:val="16"/>
          <w:vertAlign w:val="superscript"/>
          <w:lang w:val="uk-UA" w:eastAsia="ru-RU"/>
        </w:rPr>
        <w:t>1</w:t>
      </w:r>
      <w:r w:rsidRPr="00C756E2">
        <w:rPr>
          <w:rFonts w:ascii="Times New Roman" w:eastAsia="Times New Roman" w:hAnsi="Times New Roman" w:cs="Times New Roman"/>
          <w:i/>
          <w:iCs/>
          <w:color w:val="333333"/>
          <w:sz w:val="24"/>
          <w:szCs w:val="24"/>
          <w:lang w:val="uk-UA" w:eastAsia="ru-RU"/>
        </w:rPr>
        <w:t> згідно з Постановою КМ </w:t>
      </w:r>
      <w:hyperlink r:id="rId354" w:anchor="n108"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34E20B8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3" w:name="n324"/>
      <w:bookmarkEnd w:id="383"/>
      <w:r w:rsidRPr="00C756E2">
        <w:rPr>
          <w:rFonts w:ascii="Times New Roman" w:eastAsia="Times New Roman" w:hAnsi="Times New Roman" w:cs="Times New Roman"/>
          <w:color w:val="333333"/>
          <w:sz w:val="24"/>
          <w:szCs w:val="24"/>
          <w:lang w:val="uk-UA" w:eastAsia="ru-RU"/>
        </w:rPr>
        <w:t>21. Допомога призначається органом Пенсійного фонду України протягом 15 робочих днів з дати надходження заяви, у тому числі поданої в електронній формі засобами Порталу Дія, зокрема з використанням мобільного додатка Порталу Дія (Дія), незалежно від місця взяття на облік внутрішньо переміщеної особи.</w:t>
      </w:r>
    </w:p>
    <w:p w14:paraId="5EE246A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4" w:name="n731"/>
      <w:bookmarkEnd w:id="384"/>
      <w:r w:rsidRPr="00C756E2">
        <w:rPr>
          <w:rFonts w:ascii="Times New Roman" w:eastAsia="Times New Roman" w:hAnsi="Times New Roman" w:cs="Times New Roman"/>
          <w:i/>
          <w:iCs/>
          <w:color w:val="333333"/>
          <w:sz w:val="24"/>
          <w:szCs w:val="24"/>
          <w:lang w:val="uk-UA" w:eastAsia="ru-RU"/>
        </w:rPr>
        <w:t>{Пункт 21 в редакції Постанови КМ </w:t>
      </w:r>
      <w:hyperlink r:id="rId355" w:anchor="n507"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29BCC55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5" w:name="n326"/>
      <w:bookmarkEnd w:id="385"/>
      <w:r w:rsidRPr="00C756E2">
        <w:rPr>
          <w:rFonts w:ascii="Times New Roman" w:eastAsia="Times New Roman" w:hAnsi="Times New Roman" w:cs="Times New Roman"/>
          <w:color w:val="333333"/>
          <w:sz w:val="24"/>
          <w:szCs w:val="24"/>
          <w:lang w:val="uk-UA" w:eastAsia="ru-RU"/>
        </w:rPr>
        <w:t xml:space="preserve">22. З метою встановлення права на призначення/продовження виплати допомоги уповноваженій особі/отримувачу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передає Мінфіну відповідну інформацію для здійснення верифікації відповідно до </w:t>
      </w:r>
      <w:hyperlink r:id="rId356"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верифікацію та моніторинг державних виплат”.</w:t>
      </w:r>
    </w:p>
    <w:p w14:paraId="49EA6FB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6" w:name="n327"/>
      <w:bookmarkEnd w:id="386"/>
      <w:r w:rsidRPr="00C756E2">
        <w:rPr>
          <w:rFonts w:ascii="Times New Roman" w:eastAsia="Times New Roman" w:hAnsi="Times New Roman" w:cs="Times New Roman"/>
          <w:color w:val="333333"/>
          <w:sz w:val="24"/>
          <w:szCs w:val="24"/>
          <w:lang w:val="uk-UA" w:eastAsia="ru-RU"/>
        </w:rPr>
        <w:t>Верифікація здійснюється шляхом перевірки інформації, наданої уповноваженою особою, з урахуванням даних, що обробляються стосовно них в інформаційно-аналітичній платформі електронної верифікації та моніторингу, на відповідність вимогам, визначеним у цьому Порядку.</w:t>
      </w:r>
    </w:p>
    <w:p w14:paraId="41CBCD2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7" w:name="n328"/>
      <w:bookmarkEnd w:id="387"/>
      <w:r w:rsidRPr="00C756E2">
        <w:rPr>
          <w:rFonts w:ascii="Times New Roman" w:eastAsia="Times New Roman" w:hAnsi="Times New Roman" w:cs="Times New Roman"/>
          <w:color w:val="333333"/>
          <w:sz w:val="24"/>
          <w:szCs w:val="24"/>
          <w:lang w:val="uk-UA" w:eastAsia="ru-RU"/>
        </w:rPr>
        <w:t xml:space="preserve">За результатами верифікації Мінфіну інформації щодо осіб Мінфіном передаються рекомендації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для подальшого завантаження до електронних систем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w:t>
      </w:r>
    </w:p>
    <w:p w14:paraId="4289B0E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8" w:name="n329"/>
      <w:bookmarkEnd w:id="388"/>
      <w:r w:rsidRPr="00C756E2">
        <w:rPr>
          <w:rFonts w:ascii="Times New Roman" w:eastAsia="Times New Roman" w:hAnsi="Times New Roman" w:cs="Times New Roman"/>
          <w:color w:val="333333"/>
          <w:sz w:val="24"/>
          <w:szCs w:val="24"/>
          <w:lang w:val="uk-UA" w:eastAsia="ru-RU"/>
        </w:rPr>
        <w:t>Якщо на інформаційно-аналітичній платформі електронної верифікації та моніторингу Мінфіну відсутні відомості щодо осіб, які звертаються за призначенням допомоги, перевірка проводиться автоматично в Єдиній системі на підставі даних, отриманих шляхом автоматизованого доступу/обміну електронними даними між Єдиною системою та системою електронної взаємодії державних електронних інформаційних ресурсів у порядку, передбаченому законодавством, зокрема з:</w:t>
      </w:r>
    </w:p>
    <w:p w14:paraId="3753503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9" w:name="n330"/>
      <w:bookmarkEnd w:id="389"/>
      <w:r w:rsidRPr="00C756E2">
        <w:rPr>
          <w:rFonts w:ascii="Times New Roman" w:eastAsia="Times New Roman" w:hAnsi="Times New Roman" w:cs="Times New Roman"/>
          <w:color w:val="333333"/>
          <w:sz w:val="24"/>
          <w:szCs w:val="24"/>
          <w:lang w:val="uk-UA" w:eastAsia="ru-RU"/>
        </w:rPr>
        <w:t>Єдиного державного реєстру юридичних осіб, фізичних осіб - підприємців та громадських формувань - про зареєстрованих фізичних осіб - підприємців;</w:t>
      </w:r>
    </w:p>
    <w:p w14:paraId="123891A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0" w:name="n331"/>
      <w:bookmarkEnd w:id="390"/>
      <w:r w:rsidRPr="00C756E2">
        <w:rPr>
          <w:rFonts w:ascii="Times New Roman" w:eastAsia="Times New Roman" w:hAnsi="Times New Roman" w:cs="Times New Roman"/>
          <w:color w:val="333333"/>
          <w:sz w:val="24"/>
          <w:szCs w:val="24"/>
          <w:lang w:val="uk-UA" w:eastAsia="ru-RU"/>
        </w:rPr>
        <w:t>реєстру застрахованих осіб Державного реєстру загальнообов’язкового державного соціального страхування - відомості про трудову діяльність;</w:t>
      </w:r>
    </w:p>
    <w:p w14:paraId="1F38F82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1" w:name="n332"/>
      <w:bookmarkEnd w:id="391"/>
      <w:r w:rsidRPr="00C756E2">
        <w:rPr>
          <w:rFonts w:ascii="Times New Roman" w:eastAsia="Times New Roman" w:hAnsi="Times New Roman" w:cs="Times New Roman"/>
          <w:color w:val="333333"/>
          <w:sz w:val="24"/>
          <w:szCs w:val="24"/>
          <w:lang w:val="uk-UA" w:eastAsia="ru-RU"/>
        </w:rPr>
        <w:t>Державного реєстру актів цивільного стану громадян - про смерть особи;</w:t>
      </w:r>
    </w:p>
    <w:p w14:paraId="6793EDD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2" w:name="n333"/>
      <w:bookmarkEnd w:id="392"/>
      <w:r w:rsidRPr="00C756E2">
        <w:rPr>
          <w:rFonts w:ascii="Times New Roman" w:eastAsia="Times New Roman" w:hAnsi="Times New Roman" w:cs="Times New Roman"/>
          <w:color w:val="333333"/>
          <w:sz w:val="24"/>
          <w:szCs w:val="24"/>
          <w:lang w:val="uk-UA" w:eastAsia="ru-RU"/>
        </w:rPr>
        <w:t>Реєстру пошкодженого та знищеного майна - інформація про житло, зруйноване або непридатне для проживання, а також його відновлення.</w:t>
      </w:r>
    </w:p>
    <w:p w14:paraId="31193C5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3" w:name="n334"/>
      <w:bookmarkEnd w:id="393"/>
      <w:r w:rsidRPr="00C756E2">
        <w:rPr>
          <w:rFonts w:ascii="Times New Roman" w:eastAsia="Times New Roman" w:hAnsi="Times New Roman" w:cs="Times New Roman"/>
          <w:color w:val="333333"/>
          <w:sz w:val="24"/>
          <w:szCs w:val="24"/>
          <w:lang w:val="uk-UA" w:eastAsia="ru-RU"/>
        </w:rPr>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Законів України </w:t>
      </w:r>
      <w:hyperlink r:id="rId357" w:tgtFrame="_blank" w:history="1">
        <w:r w:rsidRPr="00C756E2">
          <w:rPr>
            <w:rFonts w:ascii="Times New Roman" w:eastAsia="Times New Roman" w:hAnsi="Times New Roman" w:cs="Times New Roman"/>
            <w:color w:val="000099"/>
            <w:sz w:val="24"/>
            <w:szCs w:val="24"/>
            <w:u w:val="single"/>
            <w:lang w:val="uk-UA" w:eastAsia="ru-RU"/>
          </w:rPr>
          <w:t>“Про електронну ідентифікацію та електронні довірчі послуги”</w:t>
        </w:r>
      </w:hyperlink>
      <w:r w:rsidRPr="00C756E2">
        <w:rPr>
          <w:rFonts w:ascii="Times New Roman" w:eastAsia="Times New Roman" w:hAnsi="Times New Roman" w:cs="Times New Roman"/>
          <w:color w:val="333333"/>
          <w:sz w:val="24"/>
          <w:szCs w:val="24"/>
          <w:lang w:val="uk-UA" w:eastAsia="ru-RU"/>
        </w:rPr>
        <w:t>, </w:t>
      </w:r>
      <w:hyperlink r:id="rId358" w:tgtFrame="_blank" w:history="1">
        <w:r w:rsidRPr="00C756E2">
          <w:rPr>
            <w:rFonts w:ascii="Times New Roman" w:eastAsia="Times New Roman" w:hAnsi="Times New Roman" w:cs="Times New Roman"/>
            <w:color w:val="000099"/>
            <w:sz w:val="24"/>
            <w:szCs w:val="24"/>
            <w:u w:val="single"/>
            <w:lang w:val="uk-UA" w:eastAsia="ru-RU"/>
          </w:rPr>
          <w:t>“Про захист персональних даних”</w:t>
        </w:r>
      </w:hyperlink>
      <w:r w:rsidRPr="00C756E2">
        <w:rPr>
          <w:rFonts w:ascii="Times New Roman" w:eastAsia="Times New Roman" w:hAnsi="Times New Roman" w:cs="Times New Roman"/>
          <w:color w:val="333333"/>
          <w:sz w:val="24"/>
          <w:szCs w:val="24"/>
          <w:lang w:val="uk-UA" w:eastAsia="ru-RU"/>
        </w:rPr>
        <w:t>, </w:t>
      </w:r>
      <w:hyperlink r:id="rId359" w:tgtFrame="_blank" w:history="1">
        <w:r w:rsidRPr="00C756E2">
          <w:rPr>
            <w:rFonts w:ascii="Times New Roman" w:eastAsia="Times New Roman" w:hAnsi="Times New Roman" w:cs="Times New Roman"/>
            <w:color w:val="000099"/>
            <w:sz w:val="24"/>
            <w:szCs w:val="24"/>
            <w:u w:val="single"/>
            <w:lang w:val="uk-UA" w:eastAsia="ru-RU"/>
          </w:rPr>
          <w:t>“Про публічні електронні реєстри”</w:t>
        </w:r>
      </w:hyperlink>
      <w:r w:rsidRPr="00C756E2">
        <w:rPr>
          <w:rFonts w:ascii="Times New Roman" w:eastAsia="Times New Roman" w:hAnsi="Times New Roman" w:cs="Times New Roman"/>
          <w:color w:val="333333"/>
          <w:sz w:val="24"/>
          <w:szCs w:val="24"/>
          <w:lang w:val="uk-UA" w:eastAsia="ru-RU"/>
        </w:rPr>
        <w:t>, </w:t>
      </w:r>
      <w:hyperlink r:id="rId360" w:tgtFrame="_blank" w:history="1">
        <w:r w:rsidRPr="00C756E2">
          <w:rPr>
            <w:rFonts w:ascii="Times New Roman" w:eastAsia="Times New Roman" w:hAnsi="Times New Roman" w:cs="Times New Roman"/>
            <w:color w:val="000099"/>
            <w:sz w:val="24"/>
            <w:szCs w:val="24"/>
            <w:u w:val="single"/>
            <w:lang w:val="uk-UA" w:eastAsia="ru-RU"/>
          </w:rPr>
          <w:t>“Про захист інформації в інформаційно-комунікаційних системах”</w:t>
        </w:r>
      </w:hyperlink>
      <w:r w:rsidRPr="00C756E2">
        <w:rPr>
          <w:rFonts w:ascii="Times New Roman" w:eastAsia="Times New Roman" w:hAnsi="Times New Roman" w:cs="Times New Roman"/>
          <w:color w:val="333333"/>
          <w:sz w:val="24"/>
          <w:szCs w:val="24"/>
          <w:lang w:val="uk-UA" w:eastAsia="ru-RU"/>
        </w:rPr>
        <w:t>.</w:t>
      </w:r>
    </w:p>
    <w:p w14:paraId="302D5FA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4" w:name="n694"/>
      <w:bookmarkEnd w:id="394"/>
      <w:r w:rsidRPr="00C756E2">
        <w:rPr>
          <w:rFonts w:ascii="Times New Roman" w:eastAsia="Times New Roman" w:hAnsi="Times New Roman" w:cs="Times New Roman"/>
          <w:i/>
          <w:iCs/>
          <w:color w:val="333333"/>
          <w:sz w:val="24"/>
          <w:szCs w:val="24"/>
          <w:lang w:val="uk-UA" w:eastAsia="ru-RU"/>
        </w:rPr>
        <w:t>{Абзац дев'ятий пункту 22 із змінами, внесеними згідно з Постановою КМ </w:t>
      </w:r>
      <w:hyperlink r:id="rId361" w:anchor="n62" w:tgtFrame="_blank" w:history="1">
        <w:r w:rsidRPr="00C756E2">
          <w:rPr>
            <w:rFonts w:ascii="Times New Roman" w:eastAsia="Times New Roman" w:hAnsi="Times New Roman" w:cs="Times New Roman"/>
            <w:i/>
            <w:iCs/>
            <w:color w:val="000099"/>
            <w:sz w:val="24"/>
            <w:szCs w:val="24"/>
            <w:u w:val="single"/>
            <w:lang w:val="uk-UA" w:eastAsia="ru-RU"/>
          </w:rPr>
          <w:t>№ 1079 від 13.09.2024</w:t>
        </w:r>
      </w:hyperlink>
      <w:r w:rsidRPr="00C756E2">
        <w:rPr>
          <w:rFonts w:ascii="Times New Roman" w:eastAsia="Times New Roman" w:hAnsi="Times New Roman" w:cs="Times New Roman"/>
          <w:i/>
          <w:iCs/>
          <w:color w:val="333333"/>
          <w:sz w:val="24"/>
          <w:szCs w:val="24"/>
          <w:lang w:val="uk-UA" w:eastAsia="ru-RU"/>
        </w:rPr>
        <w:t>}</w:t>
      </w:r>
    </w:p>
    <w:p w14:paraId="57BC49E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5" w:name="n335"/>
      <w:bookmarkEnd w:id="395"/>
      <w:r w:rsidRPr="00C756E2">
        <w:rPr>
          <w:rFonts w:ascii="Times New Roman" w:eastAsia="Times New Roman" w:hAnsi="Times New Roman" w:cs="Times New Roman"/>
          <w:color w:val="333333"/>
          <w:sz w:val="24"/>
          <w:szCs w:val="24"/>
          <w:lang w:val="uk-UA" w:eastAsia="ru-RU"/>
        </w:rP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6D6C563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6" w:name="n336"/>
      <w:bookmarkEnd w:id="396"/>
      <w:r w:rsidRPr="00C756E2">
        <w:rPr>
          <w:rFonts w:ascii="Times New Roman" w:eastAsia="Times New Roman" w:hAnsi="Times New Roman" w:cs="Times New Roman"/>
          <w:color w:val="333333"/>
          <w:sz w:val="24"/>
          <w:szCs w:val="24"/>
          <w:lang w:val="uk-UA" w:eastAsia="ru-RU"/>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w:t>
      </w:r>
      <w:r w:rsidRPr="00C756E2">
        <w:rPr>
          <w:rFonts w:ascii="Times New Roman" w:eastAsia="Times New Roman" w:hAnsi="Times New Roman" w:cs="Times New Roman"/>
          <w:color w:val="333333"/>
          <w:sz w:val="24"/>
          <w:szCs w:val="24"/>
          <w:lang w:val="uk-UA" w:eastAsia="ru-RU"/>
        </w:rPr>
        <w:lastRenderedPageBreak/>
        <w:t>договорами про інформаційну взаємодію, укладеними відповідно до </w:t>
      </w:r>
      <w:hyperlink r:id="rId362" w:anchor="n340" w:tgtFrame="_blank" w:history="1">
        <w:r w:rsidRPr="00C756E2">
          <w:rPr>
            <w:rFonts w:ascii="Times New Roman" w:eastAsia="Times New Roman" w:hAnsi="Times New Roman" w:cs="Times New Roman"/>
            <w:color w:val="000099"/>
            <w:sz w:val="24"/>
            <w:szCs w:val="24"/>
            <w:u w:val="single"/>
            <w:lang w:val="uk-UA" w:eastAsia="ru-RU"/>
          </w:rPr>
          <w:t>Порядку електронної (технічної та інформаційної) взаємодії</w:t>
        </w:r>
      </w:hyperlink>
      <w:r w:rsidRPr="00C756E2">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 або відповідними протоколами щодо обміну інформацією.</w:t>
      </w:r>
    </w:p>
    <w:p w14:paraId="703495B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7" w:name="n337"/>
      <w:bookmarkEnd w:id="397"/>
      <w:r w:rsidRPr="00C756E2">
        <w:rPr>
          <w:rFonts w:ascii="Times New Roman" w:eastAsia="Times New Roman" w:hAnsi="Times New Roman" w:cs="Times New Roman"/>
          <w:color w:val="333333"/>
          <w:sz w:val="24"/>
          <w:szCs w:val="24"/>
          <w:lang w:val="uk-UA" w:eastAsia="ru-RU"/>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14:paraId="2C611CA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8" w:name="n338"/>
      <w:bookmarkEnd w:id="398"/>
      <w:r w:rsidRPr="00C756E2">
        <w:rPr>
          <w:rFonts w:ascii="Times New Roman" w:eastAsia="Times New Roman" w:hAnsi="Times New Roman" w:cs="Times New Roman"/>
          <w:color w:val="333333"/>
          <w:sz w:val="24"/>
          <w:szCs w:val="24"/>
          <w:lang w:val="uk-UA" w:eastAsia="ru-RU"/>
        </w:rPr>
        <w:t>23. Для підтвердження актуальності права уповноваженої особи та отримувачів на продовження отримання допомоги Пенсійний фонд України щомісяця забезпечує передачу Мінфіну засобами електронної інформаційної взаємодії інформації отримувачів для проведення поточної верифікації відповідно до </w:t>
      </w:r>
      <w:hyperlink r:id="rId363"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верифікацію та моніторинг державних виплат”.</w:t>
      </w:r>
    </w:p>
    <w:p w14:paraId="2494CD9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9" w:name="n339"/>
      <w:bookmarkEnd w:id="399"/>
      <w:r w:rsidRPr="00C756E2">
        <w:rPr>
          <w:rFonts w:ascii="Times New Roman" w:eastAsia="Times New Roman" w:hAnsi="Times New Roman" w:cs="Times New Roman"/>
          <w:color w:val="333333"/>
          <w:sz w:val="24"/>
          <w:szCs w:val="24"/>
          <w:lang w:val="uk-UA" w:eastAsia="ru-RU"/>
        </w:rPr>
        <w:t xml:space="preserve">За результатами проведеної верифікації отримувачів Мінфіном передаються рекомендації Пенсійному фонду України для подальшого завантаження до електронних систем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або Пенсійного фонду України із використанням функціоналу Єдиної системи.</w:t>
      </w:r>
    </w:p>
    <w:p w14:paraId="7B9F158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0" w:name="n732"/>
      <w:bookmarkEnd w:id="400"/>
      <w:r w:rsidRPr="00C756E2">
        <w:rPr>
          <w:rFonts w:ascii="Times New Roman" w:eastAsia="Times New Roman" w:hAnsi="Times New Roman" w:cs="Times New Roman"/>
          <w:i/>
          <w:iCs/>
          <w:color w:val="333333"/>
          <w:sz w:val="24"/>
          <w:szCs w:val="24"/>
          <w:lang w:val="uk-UA" w:eastAsia="ru-RU"/>
        </w:rPr>
        <w:t>{Пункт 23 в редакції Постанови КМ </w:t>
      </w:r>
      <w:hyperlink r:id="rId364" w:anchor="n509"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2109E4C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1" w:name="n340"/>
      <w:bookmarkEnd w:id="401"/>
      <w:r w:rsidRPr="00C756E2">
        <w:rPr>
          <w:rFonts w:ascii="Times New Roman" w:eastAsia="Times New Roman" w:hAnsi="Times New Roman" w:cs="Times New Roman"/>
          <w:color w:val="333333"/>
          <w:sz w:val="24"/>
          <w:szCs w:val="24"/>
          <w:lang w:val="uk-UA" w:eastAsia="ru-RU"/>
        </w:rPr>
        <w:t>24. У разі успішного проходження верифікації інформації отримувачів допомога продовжується автоматично із використанням функціоналу Єдиної системи.</w:t>
      </w:r>
    </w:p>
    <w:p w14:paraId="139ADFE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2" w:name="n341"/>
      <w:bookmarkEnd w:id="402"/>
      <w:r w:rsidRPr="00C756E2">
        <w:rPr>
          <w:rFonts w:ascii="Times New Roman" w:eastAsia="Times New Roman" w:hAnsi="Times New Roman" w:cs="Times New Roman"/>
          <w:color w:val="333333"/>
          <w:sz w:val="24"/>
          <w:szCs w:val="24"/>
          <w:lang w:val="uk-UA" w:eastAsia="ru-RU"/>
        </w:rPr>
        <w:t>У разі виявлення невідповідності вимогам цього Порядку за результатами верифікації та відомостей, відображених в Єдиній системі, в Єдиній системі формується відповідний статус із зазначенням критеріїв, наведених у </w:t>
      </w:r>
      <w:hyperlink r:id="rId365" w:anchor="n251" w:history="1">
        <w:r w:rsidRPr="00C756E2">
          <w:rPr>
            <w:rFonts w:ascii="Times New Roman" w:eastAsia="Times New Roman" w:hAnsi="Times New Roman" w:cs="Times New Roman"/>
            <w:color w:val="006600"/>
            <w:sz w:val="24"/>
            <w:szCs w:val="24"/>
            <w:u w:val="single"/>
            <w:lang w:val="uk-UA" w:eastAsia="ru-RU"/>
          </w:rPr>
          <w:t>пунктах 7</w:t>
        </w:r>
      </w:hyperlink>
      <w:r w:rsidRPr="00C756E2">
        <w:rPr>
          <w:rFonts w:ascii="Times New Roman" w:eastAsia="Times New Roman" w:hAnsi="Times New Roman" w:cs="Times New Roman"/>
          <w:color w:val="333333"/>
          <w:sz w:val="24"/>
          <w:szCs w:val="24"/>
          <w:lang w:val="uk-UA" w:eastAsia="ru-RU"/>
        </w:rPr>
        <w:t>, </w:t>
      </w:r>
      <w:hyperlink r:id="rId366" w:anchor="n481" w:history="1">
        <w:r w:rsidRPr="00C756E2">
          <w:rPr>
            <w:rFonts w:ascii="Times New Roman" w:eastAsia="Times New Roman" w:hAnsi="Times New Roman" w:cs="Times New Roman"/>
            <w:color w:val="006600"/>
            <w:sz w:val="24"/>
            <w:szCs w:val="24"/>
            <w:u w:val="single"/>
            <w:lang w:val="uk-UA" w:eastAsia="ru-RU"/>
          </w:rPr>
          <w:t>7</w:t>
        </w:r>
      </w:hyperlink>
      <w:hyperlink r:id="rId367"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і </w:t>
      </w:r>
      <w:hyperlink r:id="rId368" w:anchor="n263" w:history="1">
        <w:r w:rsidRPr="00C756E2">
          <w:rPr>
            <w:rFonts w:ascii="Times New Roman" w:eastAsia="Times New Roman" w:hAnsi="Times New Roman" w:cs="Times New Roman"/>
            <w:color w:val="006600"/>
            <w:sz w:val="24"/>
            <w:szCs w:val="24"/>
            <w:u w:val="single"/>
            <w:lang w:val="uk-UA" w:eastAsia="ru-RU"/>
          </w:rPr>
          <w:t>8</w:t>
        </w:r>
      </w:hyperlink>
      <w:r w:rsidRPr="00C756E2">
        <w:rPr>
          <w:rFonts w:ascii="Times New Roman" w:eastAsia="Times New Roman" w:hAnsi="Times New Roman" w:cs="Times New Roman"/>
          <w:color w:val="333333"/>
          <w:sz w:val="24"/>
          <w:szCs w:val="24"/>
          <w:lang w:val="uk-UA" w:eastAsia="ru-RU"/>
        </w:rPr>
        <w:t> цього Порядку, які порушено. За наявності технічної можливості інформація про підстави відмови у призначенні/ продовженні виплати допомоги та порядок оскарження рішення повідомляється уповноваженій особі або отримувачам із застосуванням засобів електронного сповіщення Єдиної системи, засобами мобільного зв’язку або органу Пенсійного фонду України, який призначає допомогу на проживання, шляхом надсилання повідомлення з використанням засобів поштового/електронного зв’язку.</w:t>
      </w:r>
    </w:p>
    <w:p w14:paraId="378C04B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3" w:name="n531"/>
      <w:bookmarkEnd w:id="403"/>
      <w:r w:rsidRPr="00C756E2">
        <w:rPr>
          <w:rFonts w:ascii="Times New Roman" w:eastAsia="Times New Roman" w:hAnsi="Times New Roman" w:cs="Times New Roman"/>
          <w:i/>
          <w:iCs/>
          <w:color w:val="333333"/>
          <w:sz w:val="24"/>
          <w:szCs w:val="24"/>
          <w:lang w:val="uk-UA" w:eastAsia="ru-RU"/>
        </w:rPr>
        <w:t>{Абзац другий пункту 24 із змінами, внесеними згідно з Постановою КМ </w:t>
      </w:r>
      <w:hyperlink r:id="rId369" w:anchor="n135"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119EE1D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4" w:name="n342"/>
      <w:bookmarkEnd w:id="404"/>
      <w:r w:rsidRPr="00C756E2">
        <w:rPr>
          <w:rFonts w:ascii="Times New Roman" w:eastAsia="Times New Roman" w:hAnsi="Times New Roman" w:cs="Times New Roman"/>
          <w:color w:val="333333"/>
          <w:sz w:val="24"/>
          <w:szCs w:val="24"/>
          <w:lang w:val="uk-UA" w:eastAsia="ru-RU"/>
        </w:rPr>
        <w:t xml:space="preserve">У разі надання Мінфіном за результатами верифікації рекомендацій щодо уточнення окремих даних для визначення права внутрішньо переміщеної особи на призначення/продовження виплати допомоги відповідні рекомендації засобами Єдиної системи передаються органу Пенсійного фонду України, який призначив допомогу. Орган Пенсійного фонду України опрацьовує рекомендації, надані за результатами верифікації засобами електронних систем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та у разі виявлення відповідності отримувачів будь-якому з критеріїв, визначених </w:t>
      </w:r>
      <w:hyperlink r:id="rId370" w:anchor="n251" w:history="1">
        <w:r w:rsidRPr="00C756E2">
          <w:rPr>
            <w:rFonts w:ascii="Times New Roman" w:eastAsia="Times New Roman" w:hAnsi="Times New Roman" w:cs="Times New Roman"/>
            <w:color w:val="006600"/>
            <w:sz w:val="24"/>
            <w:szCs w:val="24"/>
            <w:u w:val="single"/>
            <w:lang w:val="uk-UA" w:eastAsia="ru-RU"/>
          </w:rPr>
          <w:t>пунктами 7</w:t>
        </w:r>
      </w:hyperlink>
      <w:r w:rsidRPr="00C756E2">
        <w:rPr>
          <w:rFonts w:ascii="Times New Roman" w:eastAsia="Times New Roman" w:hAnsi="Times New Roman" w:cs="Times New Roman"/>
          <w:color w:val="333333"/>
          <w:sz w:val="24"/>
          <w:szCs w:val="24"/>
          <w:lang w:val="uk-UA" w:eastAsia="ru-RU"/>
        </w:rPr>
        <w:t>, </w:t>
      </w:r>
      <w:hyperlink r:id="rId371" w:anchor="n481" w:history="1">
        <w:r w:rsidRPr="00C756E2">
          <w:rPr>
            <w:rFonts w:ascii="Times New Roman" w:eastAsia="Times New Roman" w:hAnsi="Times New Roman" w:cs="Times New Roman"/>
            <w:color w:val="006600"/>
            <w:sz w:val="24"/>
            <w:szCs w:val="24"/>
            <w:u w:val="single"/>
            <w:lang w:val="uk-UA" w:eastAsia="ru-RU"/>
          </w:rPr>
          <w:t>7</w:t>
        </w:r>
      </w:hyperlink>
      <w:hyperlink r:id="rId372"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і </w:t>
      </w:r>
      <w:hyperlink r:id="rId373" w:anchor="n263" w:history="1">
        <w:r w:rsidRPr="00C756E2">
          <w:rPr>
            <w:rFonts w:ascii="Times New Roman" w:eastAsia="Times New Roman" w:hAnsi="Times New Roman" w:cs="Times New Roman"/>
            <w:color w:val="006600"/>
            <w:sz w:val="24"/>
            <w:szCs w:val="24"/>
            <w:u w:val="single"/>
            <w:lang w:val="uk-UA" w:eastAsia="ru-RU"/>
          </w:rPr>
          <w:t>8</w:t>
        </w:r>
      </w:hyperlink>
      <w:r w:rsidRPr="00C756E2">
        <w:rPr>
          <w:rFonts w:ascii="Times New Roman" w:eastAsia="Times New Roman" w:hAnsi="Times New Roman" w:cs="Times New Roman"/>
          <w:color w:val="333333"/>
          <w:sz w:val="24"/>
          <w:szCs w:val="24"/>
          <w:lang w:val="uk-UA" w:eastAsia="ru-RU"/>
        </w:rPr>
        <w:t> цього Порядку, припиняє виплату з місяця, що настає за місяцем виникнення обставин, що впливають на право отримання допомоги.</w:t>
      </w:r>
    </w:p>
    <w:p w14:paraId="174AAF6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5" w:name="n532"/>
      <w:bookmarkEnd w:id="405"/>
      <w:r w:rsidRPr="00C756E2">
        <w:rPr>
          <w:rFonts w:ascii="Times New Roman" w:eastAsia="Times New Roman" w:hAnsi="Times New Roman" w:cs="Times New Roman"/>
          <w:i/>
          <w:iCs/>
          <w:color w:val="333333"/>
          <w:sz w:val="24"/>
          <w:szCs w:val="24"/>
          <w:lang w:val="uk-UA" w:eastAsia="ru-RU"/>
        </w:rPr>
        <w:t>{Абзац третій пункту 24 із змінами, внесеними згідно з Постановою КМ </w:t>
      </w:r>
      <w:hyperlink r:id="rId374" w:anchor="n135"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2737C20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6" w:name="n343"/>
      <w:bookmarkEnd w:id="406"/>
      <w:r w:rsidRPr="00C756E2">
        <w:rPr>
          <w:rFonts w:ascii="Times New Roman" w:eastAsia="Times New Roman" w:hAnsi="Times New Roman" w:cs="Times New Roman"/>
          <w:color w:val="333333"/>
          <w:sz w:val="24"/>
          <w:szCs w:val="24"/>
          <w:lang w:val="uk-UA" w:eastAsia="ru-RU"/>
        </w:rPr>
        <w:t>Повідомлення про прийняте рішення та порядок його оскарження надсилаються за технічної можливості із застосуванням засобів електронного сповіщення Єдиної системи засобами мобільного зв’язку або органом Пенсійного фонду України, який призначає допомогу на проживання, з використанням засобів поштового/електронного зв’язку.</w:t>
      </w:r>
    </w:p>
    <w:p w14:paraId="211B8EE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7" w:name="n344"/>
      <w:bookmarkEnd w:id="407"/>
      <w:r w:rsidRPr="00C756E2">
        <w:rPr>
          <w:rFonts w:ascii="Times New Roman" w:eastAsia="Times New Roman" w:hAnsi="Times New Roman" w:cs="Times New Roman"/>
          <w:color w:val="333333"/>
          <w:sz w:val="24"/>
          <w:szCs w:val="24"/>
          <w:lang w:val="uk-UA" w:eastAsia="ru-RU"/>
        </w:rPr>
        <w:t>У разі незгоди з відмовою у призначенні допомоги отримувач може подати підтвердні документи органу Пенсійного фонду України або уповноваженій особі виконавчого органу сільської, селищної, міської ради, або адміністратору центру надання адміністративних послуг за місцем обліку внутрішньо переміщеної особи.</w:t>
      </w:r>
    </w:p>
    <w:p w14:paraId="394670F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8" w:name="n345"/>
      <w:bookmarkEnd w:id="408"/>
      <w:r w:rsidRPr="00C756E2">
        <w:rPr>
          <w:rFonts w:ascii="Times New Roman" w:eastAsia="Times New Roman" w:hAnsi="Times New Roman" w:cs="Times New Roman"/>
          <w:color w:val="333333"/>
          <w:sz w:val="24"/>
          <w:szCs w:val="24"/>
          <w:lang w:val="uk-UA" w:eastAsia="ru-RU"/>
        </w:rPr>
        <w:lastRenderedPageBreak/>
        <w:t>Орган Пенсійного фонду України після звернення отримувача із підтвердними документами, які спростовують виявлені критерії, визначені </w:t>
      </w:r>
      <w:hyperlink r:id="rId375" w:anchor="n251" w:history="1">
        <w:r w:rsidRPr="00C756E2">
          <w:rPr>
            <w:rFonts w:ascii="Times New Roman" w:eastAsia="Times New Roman" w:hAnsi="Times New Roman" w:cs="Times New Roman"/>
            <w:color w:val="006600"/>
            <w:sz w:val="24"/>
            <w:szCs w:val="24"/>
            <w:u w:val="single"/>
            <w:lang w:val="uk-UA" w:eastAsia="ru-RU"/>
          </w:rPr>
          <w:t>пунктами 7</w:t>
        </w:r>
      </w:hyperlink>
      <w:r w:rsidRPr="00C756E2">
        <w:rPr>
          <w:rFonts w:ascii="Times New Roman" w:eastAsia="Times New Roman" w:hAnsi="Times New Roman" w:cs="Times New Roman"/>
          <w:color w:val="333333"/>
          <w:sz w:val="24"/>
          <w:szCs w:val="24"/>
          <w:lang w:val="uk-UA" w:eastAsia="ru-RU"/>
        </w:rPr>
        <w:t>, </w:t>
      </w:r>
      <w:hyperlink r:id="rId376" w:anchor="n481" w:history="1">
        <w:r w:rsidRPr="00C756E2">
          <w:rPr>
            <w:rFonts w:ascii="Times New Roman" w:eastAsia="Times New Roman" w:hAnsi="Times New Roman" w:cs="Times New Roman"/>
            <w:color w:val="006600"/>
            <w:sz w:val="24"/>
            <w:szCs w:val="24"/>
            <w:u w:val="single"/>
            <w:lang w:val="uk-UA" w:eastAsia="ru-RU"/>
          </w:rPr>
          <w:t>7</w:t>
        </w:r>
      </w:hyperlink>
      <w:hyperlink r:id="rId377"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і </w:t>
      </w:r>
      <w:hyperlink r:id="rId378" w:anchor="n263" w:history="1">
        <w:r w:rsidRPr="00C756E2">
          <w:rPr>
            <w:rFonts w:ascii="Times New Roman" w:eastAsia="Times New Roman" w:hAnsi="Times New Roman" w:cs="Times New Roman"/>
            <w:color w:val="006600"/>
            <w:sz w:val="24"/>
            <w:szCs w:val="24"/>
            <w:u w:val="single"/>
            <w:lang w:val="uk-UA" w:eastAsia="ru-RU"/>
          </w:rPr>
          <w:t>8</w:t>
        </w:r>
      </w:hyperlink>
      <w:r w:rsidRPr="00C756E2">
        <w:rPr>
          <w:rFonts w:ascii="Times New Roman" w:eastAsia="Times New Roman" w:hAnsi="Times New Roman" w:cs="Times New Roman"/>
          <w:color w:val="333333"/>
          <w:sz w:val="24"/>
          <w:szCs w:val="24"/>
          <w:lang w:val="uk-UA" w:eastAsia="ru-RU"/>
        </w:rPr>
        <w:t> цього Порядку, приймає рішення про призначення/відмову у призначенні допомоги та рекомендує отримувачу звернутися до володільця інформації для внесення відповідних змін до державних електронних інформаційних ресурсів у порядку, передбаченому законодавством.</w:t>
      </w:r>
    </w:p>
    <w:p w14:paraId="5E6871E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9" w:name="n533"/>
      <w:bookmarkEnd w:id="409"/>
      <w:r w:rsidRPr="00C756E2">
        <w:rPr>
          <w:rFonts w:ascii="Times New Roman" w:eastAsia="Times New Roman" w:hAnsi="Times New Roman" w:cs="Times New Roman"/>
          <w:i/>
          <w:iCs/>
          <w:color w:val="333333"/>
          <w:sz w:val="24"/>
          <w:szCs w:val="24"/>
          <w:lang w:val="uk-UA" w:eastAsia="ru-RU"/>
        </w:rPr>
        <w:t>{Абзац шостий пункту 24 із змінами, внесеними згідно з Постановою КМ </w:t>
      </w:r>
      <w:hyperlink r:id="rId379" w:anchor="n135"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67E73B6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0" w:name="n534"/>
      <w:bookmarkEnd w:id="410"/>
      <w:r w:rsidRPr="00C756E2">
        <w:rPr>
          <w:rFonts w:ascii="Times New Roman" w:eastAsia="Times New Roman" w:hAnsi="Times New Roman" w:cs="Times New Roman"/>
          <w:color w:val="333333"/>
          <w:sz w:val="24"/>
          <w:szCs w:val="24"/>
          <w:lang w:val="uk-UA" w:eastAsia="ru-RU"/>
        </w:rPr>
        <w:t>Підтвердні документи, викладені іноземною мовою, щодо наявності обґрунтованих причин перебування за кордоном строком понад 30 календарних днів підряд 60 або 90 календарних днів, що подані уповноваженою особою/отримувачем до органу Пенсійного фонду України, повинні мати впорядкований автентичний переклад на українську мову. Правильність/достовірність перекладу може бути засвідчена підписом особи, яка здійснила переклад, за умови наявності у неї відповідного свідоцтва (диплома) про кваліфікацію перекладача, що підтверджує володіння відповідною іноземною мовою та надає їй право здійснювати перекладацьку діяльність, копія якого додається.</w:t>
      </w:r>
    </w:p>
    <w:p w14:paraId="2CDFDCD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1" w:name="n536"/>
      <w:bookmarkEnd w:id="411"/>
      <w:r w:rsidRPr="00C756E2">
        <w:rPr>
          <w:rFonts w:ascii="Times New Roman" w:eastAsia="Times New Roman" w:hAnsi="Times New Roman" w:cs="Times New Roman"/>
          <w:i/>
          <w:iCs/>
          <w:color w:val="333333"/>
          <w:sz w:val="24"/>
          <w:szCs w:val="24"/>
          <w:lang w:val="uk-UA" w:eastAsia="ru-RU"/>
        </w:rPr>
        <w:t>{Пункт 24 доповнено абзацом згідно з Постановою КМ </w:t>
      </w:r>
      <w:hyperlink r:id="rId380" w:anchor="n136"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232874A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2" w:name="n535"/>
      <w:bookmarkEnd w:id="412"/>
      <w:r w:rsidRPr="00C756E2">
        <w:rPr>
          <w:rFonts w:ascii="Times New Roman" w:eastAsia="Times New Roman" w:hAnsi="Times New Roman" w:cs="Times New Roman"/>
          <w:color w:val="333333"/>
          <w:sz w:val="24"/>
          <w:szCs w:val="24"/>
          <w:lang w:val="uk-UA" w:eastAsia="ru-RU"/>
        </w:rPr>
        <w:t>У разі виявлення помилки у персональних даних одержувача, даних номера банківського рахунка (за стандартом IBAN) або категорії одержувача (працездатна особа, дитина, особа з інвалідністю) орган Пенсійного фонду України проводить коригування відповідної інформації та здійснює перерахунок розміру допомоги (з урахуванням раніше виплачених сум допомоги).</w:t>
      </w:r>
    </w:p>
    <w:p w14:paraId="620F31B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3" w:name="n537"/>
      <w:bookmarkEnd w:id="413"/>
      <w:r w:rsidRPr="00C756E2">
        <w:rPr>
          <w:rFonts w:ascii="Times New Roman" w:eastAsia="Times New Roman" w:hAnsi="Times New Roman" w:cs="Times New Roman"/>
          <w:i/>
          <w:iCs/>
          <w:color w:val="333333"/>
          <w:sz w:val="24"/>
          <w:szCs w:val="24"/>
          <w:lang w:val="uk-UA" w:eastAsia="ru-RU"/>
        </w:rPr>
        <w:t>{Пункт 24 доповнено абзацом згідно з Постановою КМ </w:t>
      </w:r>
      <w:hyperlink r:id="rId381" w:anchor="n136"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7BF3CCB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4" w:name="n346"/>
      <w:bookmarkEnd w:id="414"/>
      <w:r w:rsidRPr="00C756E2">
        <w:rPr>
          <w:rFonts w:ascii="Times New Roman" w:eastAsia="Times New Roman" w:hAnsi="Times New Roman" w:cs="Times New Roman"/>
          <w:color w:val="333333"/>
          <w:sz w:val="24"/>
          <w:szCs w:val="24"/>
          <w:lang w:val="uk-UA" w:eastAsia="ru-RU"/>
        </w:rPr>
        <w:t>25. Відомості про особу, яку включено до Єдиної інформаційної бази даних про внутрішньо переміщених осіб, відображаються шляхом інформаційного обміну між Єдиною системою (за технічної можливості).</w:t>
      </w:r>
    </w:p>
    <w:p w14:paraId="5300828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5" w:name="n347"/>
      <w:bookmarkEnd w:id="415"/>
      <w:r w:rsidRPr="00C756E2">
        <w:rPr>
          <w:rFonts w:ascii="Times New Roman" w:eastAsia="Times New Roman" w:hAnsi="Times New Roman" w:cs="Times New Roman"/>
          <w:color w:val="333333"/>
          <w:sz w:val="24"/>
          <w:szCs w:val="24"/>
          <w:lang w:val="uk-UA" w:eastAsia="ru-RU"/>
        </w:rPr>
        <w:t>26. Орган Пенсійного фонду України подає до ДПС звітність про нараховану (сплачену) допомогу відповідно до законодавства.</w:t>
      </w:r>
    </w:p>
    <w:p w14:paraId="559B97C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6" w:name="n348"/>
      <w:bookmarkEnd w:id="416"/>
      <w:r w:rsidRPr="00C756E2">
        <w:rPr>
          <w:rFonts w:ascii="Times New Roman" w:eastAsia="Times New Roman" w:hAnsi="Times New Roman" w:cs="Times New Roman"/>
          <w:color w:val="333333"/>
          <w:sz w:val="24"/>
          <w:szCs w:val="24"/>
          <w:lang w:val="uk-UA" w:eastAsia="ru-RU"/>
        </w:rPr>
        <w:t>27. Список внутрішньо переміщених осіб, які звернулися щодо виплати допомоги, за формою згідно з </w:t>
      </w:r>
      <w:hyperlink r:id="rId382" w:anchor="n94" w:history="1">
        <w:r w:rsidRPr="00C756E2">
          <w:rPr>
            <w:rFonts w:ascii="Times New Roman" w:eastAsia="Times New Roman" w:hAnsi="Times New Roman" w:cs="Times New Roman"/>
            <w:color w:val="006600"/>
            <w:sz w:val="24"/>
            <w:szCs w:val="24"/>
            <w:u w:val="single"/>
            <w:lang w:val="uk-UA" w:eastAsia="ru-RU"/>
          </w:rPr>
          <w:t>додатком 2</w:t>
        </w:r>
      </w:hyperlink>
      <w:r w:rsidRPr="00C756E2">
        <w:rPr>
          <w:rFonts w:ascii="Times New Roman" w:eastAsia="Times New Roman" w:hAnsi="Times New Roman" w:cs="Times New Roman"/>
          <w:color w:val="333333"/>
          <w:sz w:val="24"/>
          <w:szCs w:val="24"/>
          <w:lang w:val="uk-UA" w:eastAsia="ru-RU"/>
        </w:rPr>
        <w:t> формується із застосуванням засобів Єдиної системи органами Пенсійного фонду України на підставі поданих заяв після проведення перевірки інформації та подається державному підприємству “Інформаційно-обчислювальний центр Міністерства соціальної політики України”.</w:t>
      </w:r>
    </w:p>
    <w:p w14:paraId="4D19C1D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7" w:name="n349"/>
      <w:bookmarkEnd w:id="417"/>
      <w:r w:rsidRPr="00C756E2">
        <w:rPr>
          <w:rFonts w:ascii="Times New Roman" w:eastAsia="Times New Roman" w:hAnsi="Times New Roman" w:cs="Times New Roman"/>
          <w:color w:val="333333"/>
          <w:sz w:val="24"/>
          <w:szCs w:val="24"/>
          <w:lang w:val="uk-UA" w:eastAsia="ru-RU"/>
        </w:rPr>
        <w:t>Органи Пенсійного фонду України несуть відповідальність за сформований список внутрішньо переміщених осіб та відомості, зазначені у ньому.</w:t>
      </w:r>
    </w:p>
    <w:p w14:paraId="702E698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8" w:name="n350"/>
      <w:bookmarkEnd w:id="418"/>
      <w:r w:rsidRPr="00C756E2">
        <w:rPr>
          <w:rFonts w:ascii="Times New Roman" w:eastAsia="Times New Roman" w:hAnsi="Times New Roman" w:cs="Times New Roman"/>
          <w:color w:val="333333"/>
          <w:sz w:val="24"/>
          <w:szCs w:val="24"/>
          <w:lang w:val="uk-UA" w:eastAsia="ru-RU"/>
        </w:rPr>
        <w:t>Державне підприємство “Інформаційно-обчислювальний центр Міністерства соціальної політики України” на підставі списків, сформованих органами Пенсійного фонду України із застосуванням засобів Єдиної системи, формує щомісяця до 14 і 27 числа перелік внутрішньо переміщених осіб, які звернулися щодо виплати допомоги через АТ “Ощадбанк” на банківський рахунок (за стандартом IBAN) у банку, в якому відкрито рахунок уповноваженої особи (отримувача), за формою згідно з </w:t>
      </w:r>
      <w:hyperlink r:id="rId383" w:anchor="n97" w:history="1">
        <w:r w:rsidRPr="00C756E2">
          <w:rPr>
            <w:rFonts w:ascii="Times New Roman" w:eastAsia="Times New Roman" w:hAnsi="Times New Roman" w:cs="Times New Roman"/>
            <w:color w:val="006600"/>
            <w:sz w:val="24"/>
            <w:szCs w:val="24"/>
            <w:u w:val="single"/>
            <w:lang w:val="uk-UA" w:eastAsia="ru-RU"/>
          </w:rPr>
          <w:t>додатком 3</w:t>
        </w:r>
      </w:hyperlink>
      <w:r w:rsidRPr="00C756E2">
        <w:rPr>
          <w:rFonts w:ascii="Times New Roman" w:eastAsia="Times New Roman" w:hAnsi="Times New Roman" w:cs="Times New Roman"/>
          <w:color w:val="333333"/>
          <w:sz w:val="24"/>
          <w:szCs w:val="24"/>
          <w:lang w:val="uk-UA" w:eastAsia="ru-RU"/>
        </w:rPr>
        <w:t>.</w:t>
      </w:r>
    </w:p>
    <w:p w14:paraId="3F93A67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9" w:name="n351"/>
      <w:bookmarkEnd w:id="419"/>
      <w:r w:rsidRPr="00C756E2">
        <w:rPr>
          <w:rFonts w:ascii="Times New Roman" w:eastAsia="Times New Roman" w:hAnsi="Times New Roman" w:cs="Times New Roman"/>
          <w:color w:val="333333"/>
          <w:sz w:val="24"/>
          <w:szCs w:val="24"/>
          <w:lang w:val="uk-UA" w:eastAsia="ru-RU"/>
        </w:rPr>
        <w:t xml:space="preserve">Перелік внутрішньо переміщених осіб, які звернулися щодо виплати допомоги, подається до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із застосуванням засобів Єдиної системи.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формує виплатні відомості та платіжні інструкції для подання Казначейству.</w:t>
      </w:r>
    </w:p>
    <w:p w14:paraId="1E65896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0" w:name="n352"/>
      <w:bookmarkEnd w:id="420"/>
      <w:r w:rsidRPr="00C756E2">
        <w:rPr>
          <w:rFonts w:ascii="Times New Roman" w:eastAsia="Times New Roman" w:hAnsi="Times New Roman" w:cs="Times New Roman"/>
          <w:color w:val="333333"/>
          <w:sz w:val="24"/>
          <w:szCs w:val="24"/>
          <w:lang w:val="uk-UA" w:eastAsia="ru-RU"/>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14:paraId="385434E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1" w:name="n538"/>
      <w:bookmarkEnd w:id="421"/>
      <w:r w:rsidRPr="00C756E2">
        <w:rPr>
          <w:rFonts w:ascii="Times New Roman" w:eastAsia="Times New Roman" w:hAnsi="Times New Roman" w:cs="Times New Roman"/>
          <w:color w:val="333333"/>
          <w:sz w:val="24"/>
          <w:szCs w:val="24"/>
          <w:lang w:val="uk-UA" w:eastAsia="ru-RU"/>
        </w:rPr>
        <w:t>Починаючи з 1 квітня 2024 р. список внутрішньо переміщених осіб, які звернулися щодо виплати допомоги, за формою згідно з </w:t>
      </w:r>
      <w:hyperlink r:id="rId384" w:anchor="n94" w:history="1">
        <w:r w:rsidRPr="00C756E2">
          <w:rPr>
            <w:rFonts w:ascii="Times New Roman" w:eastAsia="Times New Roman" w:hAnsi="Times New Roman" w:cs="Times New Roman"/>
            <w:color w:val="006600"/>
            <w:sz w:val="24"/>
            <w:szCs w:val="24"/>
            <w:u w:val="single"/>
            <w:lang w:val="uk-UA" w:eastAsia="ru-RU"/>
          </w:rPr>
          <w:t>додатком 2</w:t>
        </w:r>
      </w:hyperlink>
      <w:r w:rsidRPr="00C756E2">
        <w:rPr>
          <w:rFonts w:ascii="Times New Roman" w:eastAsia="Times New Roman" w:hAnsi="Times New Roman" w:cs="Times New Roman"/>
          <w:color w:val="333333"/>
          <w:sz w:val="24"/>
          <w:szCs w:val="24"/>
          <w:lang w:val="uk-UA" w:eastAsia="ru-RU"/>
        </w:rPr>
        <w:t xml:space="preserve"> подається державному підприємству “Інформаційно-обчислювальний центр Міністерства соціальної політики України” із обов’язковим накладенням у порядку, визначеному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керівником або </w:t>
      </w:r>
      <w:r w:rsidRPr="00C756E2">
        <w:rPr>
          <w:rFonts w:ascii="Times New Roman" w:eastAsia="Times New Roman" w:hAnsi="Times New Roman" w:cs="Times New Roman"/>
          <w:color w:val="333333"/>
          <w:sz w:val="24"/>
          <w:szCs w:val="24"/>
          <w:lang w:val="uk-UA" w:eastAsia="ru-RU"/>
        </w:rPr>
        <w:lastRenderedPageBreak/>
        <w:t>заступником керівника органу Пенсійного фонду України засобами Єдиної системи кваліфікованого електронного підпису відповідно до вимог </w:t>
      </w:r>
      <w:hyperlink r:id="rId385"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w:t>
      </w:r>
    </w:p>
    <w:p w14:paraId="117DE2D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2" w:name="n540"/>
      <w:bookmarkEnd w:id="422"/>
      <w:r w:rsidRPr="00C756E2">
        <w:rPr>
          <w:rFonts w:ascii="Times New Roman" w:eastAsia="Times New Roman" w:hAnsi="Times New Roman" w:cs="Times New Roman"/>
          <w:i/>
          <w:iCs/>
          <w:color w:val="333333"/>
          <w:sz w:val="24"/>
          <w:szCs w:val="24"/>
          <w:lang w:val="uk-UA" w:eastAsia="ru-RU"/>
        </w:rPr>
        <w:t>{Пункт 27 доповнено абзацом згідно з Постановою КМ </w:t>
      </w:r>
      <w:hyperlink r:id="rId386" w:anchor="n139"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Постановами КМ </w:t>
      </w:r>
      <w:hyperlink r:id="rId387" w:anchor="n136"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 </w:t>
      </w:r>
      <w:hyperlink r:id="rId388" w:anchor="n64" w:tgtFrame="_blank" w:history="1">
        <w:r w:rsidRPr="00C756E2">
          <w:rPr>
            <w:rFonts w:ascii="Times New Roman" w:eastAsia="Times New Roman" w:hAnsi="Times New Roman" w:cs="Times New Roman"/>
            <w:i/>
            <w:iCs/>
            <w:color w:val="000099"/>
            <w:sz w:val="24"/>
            <w:szCs w:val="24"/>
            <w:u w:val="single"/>
            <w:lang w:val="uk-UA" w:eastAsia="ru-RU"/>
          </w:rPr>
          <w:t>№ 1079 від 13.09.2024</w:t>
        </w:r>
      </w:hyperlink>
      <w:r w:rsidRPr="00C756E2">
        <w:rPr>
          <w:rFonts w:ascii="Times New Roman" w:eastAsia="Times New Roman" w:hAnsi="Times New Roman" w:cs="Times New Roman"/>
          <w:i/>
          <w:iCs/>
          <w:color w:val="333333"/>
          <w:sz w:val="24"/>
          <w:szCs w:val="24"/>
          <w:lang w:val="uk-UA" w:eastAsia="ru-RU"/>
        </w:rPr>
        <w:t>}</w:t>
      </w:r>
    </w:p>
    <w:p w14:paraId="257383E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3" w:name="n539"/>
      <w:bookmarkEnd w:id="423"/>
      <w:r w:rsidRPr="00C756E2">
        <w:rPr>
          <w:rFonts w:ascii="Times New Roman" w:eastAsia="Times New Roman" w:hAnsi="Times New Roman" w:cs="Times New Roman"/>
          <w:color w:val="333333"/>
          <w:sz w:val="24"/>
          <w:szCs w:val="24"/>
          <w:lang w:val="uk-UA" w:eastAsia="ru-RU"/>
        </w:rPr>
        <w:t xml:space="preserve">Перелік внутрішньо переміщених осіб, які звернулися щодо виплати допомоги, подається до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з обов’язковим накладенням уповноваженою особою державного підприємства “Інформаційно-обчислювальний центр Міністерства соціальної політики України” у порядку, визначеному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засобами Єдиної системи кваліфікованого електронного підпису відповідно до вимог </w:t>
      </w:r>
      <w:hyperlink r:id="rId389"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w:t>
      </w:r>
    </w:p>
    <w:p w14:paraId="5B9736A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4" w:name="n541"/>
      <w:bookmarkEnd w:id="424"/>
      <w:r w:rsidRPr="00C756E2">
        <w:rPr>
          <w:rFonts w:ascii="Times New Roman" w:eastAsia="Times New Roman" w:hAnsi="Times New Roman" w:cs="Times New Roman"/>
          <w:i/>
          <w:iCs/>
          <w:color w:val="333333"/>
          <w:sz w:val="24"/>
          <w:szCs w:val="24"/>
          <w:lang w:val="uk-UA" w:eastAsia="ru-RU"/>
        </w:rPr>
        <w:t>{Пункт 27 доповнено абзацом згідно з Постановою КМ </w:t>
      </w:r>
      <w:hyperlink r:id="rId390" w:anchor="n139"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91" w:anchor="n136"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392" w:anchor="n65" w:tgtFrame="_blank" w:history="1">
        <w:r w:rsidRPr="00C756E2">
          <w:rPr>
            <w:rFonts w:ascii="Times New Roman" w:eastAsia="Times New Roman" w:hAnsi="Times New Roman" w:cs="Times New Roman"/>
            <w:i/>
            <w:iCs/>
            <w:color w:val="000099"/>
            <w:sz w:val="24"/>
            <w:szCs w:val="24"/>
            <w:u w:val="single"/>
            <w:lang w:val="uk-UA" w:eastAsia="ru-RU"/>
          </w:rPr>
          <w:t>№ 1079 від 13.09.2024</w:t>
        </w:r>
      </w:hyperlink>
      <w:r w:rsidRPr="00C756E2">
        <w:rPr>
          <w:rFonts w:ascii="Times New Roman" w:eastAsia="Times New Roman" w:hAnsi="Times New Roman" w:cs="Times New Roman"/>
          <w:i/>
          <w:iCs/>
          <w:color w:val="333333"/>
          <w:sz w:val="24"/>
          <w:szCs w:val="24"/>
          <w:lang w:val="uk-UA" w:eastAsia="ru-RU"/>
        </w:rPr>
        <w:t>}</w:t>
      </w:r>
    </w:p>
    <w:p w14:paraId="5318EF2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5" w:name="n353"/>
      <w:bookmarkEnd w:id="425"/>
      <w:r w:rsidRPr="00C756E2">
        <w:rPr>
          <w:rFonts w:ascii="Times New Roman" w:eastAsia="Times New Roman" w:hAnsi="Times New Roman" w:cs="Times New Roman"/>
          <w:color w:val="333333"/>
          <w:sz w:val="24"/>
          <w:szCs w:val="24"/>
          <w:lang w:val="uk-UA" w:eastAsia="ru-RU"/>
        </w:rPr>
        <w:t xml:space="preserve">28. Контроль за дотриманням вимог законодавства під час надання допомоги на проживання внутрішньо переміщеним особам здійснюється територіальними органами </w:t>
      </w:r>
      <w:proofErr w:type="spellStart"/>
      <w:r w:rsidRPr="00C756E2">
        <w:rPr>
          <w:rFonts w:ascii="Times New Roman" w:eastAsia="Times New Roman" w:hAnsi="Times New Roman" w:cs="Times New Roman"/>
          <w:color w:val="333333"/>
          <w:sz w:val="24"/>
          <w:szCs w:val="24"/>
          <w:lang w:val="uk-UA" w:eastAsia="ru-RU"/>
        </w:rPr>
        <w:t>Нацсоцслужби</w:t>
      </w:r>
      <w:proofErr w:type="spellEnd"/>
      <w:r w:rsidRPr="00C756E2">
        <w:rPr>
          <w:rFonts w:ascii="Times New Roman" w:eastAsia="Times New Roman" w:hAnsi="Times New Roman" w:cs="Times New Roman"/>
          <w:color w:val="333333"/>
          <w:sz w:val="24"/>
          <w:szCs w:val="24"/>
          <w:lang w:val="uk-UA" w:eastAsia="ru-RU"/>
        </w:rPr>
        <w:t>, зокрема шляхом проведення перевірки фактичного місця проживання/перебування внутрішньо переміщеної особи.</w:t>
      </w:r>
    </w:p>
    <w:p w14:paraId="7E9A708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6" w:name="n354"/>
      <w:bookmarkEnd w:id="426"/>
      <w:r w:rsidRPr="00C756E2">
        <w:rPr>
          <w:rFonts w:ascii="Times New Roman" w:eastAsia="Times New Roman" w:hAnsi="Times New Roman" w:cs="Times New Roman"/>
          <w:color w:val="333333"/>
          <w:sz w:val="24"/>
          <w:szCs w:val="24"/>
          <w:lang w:val="uk-UA" w:eastAsia="ru-RU"/>
        </w:rPr>
        <w:t xml:space="preserve">Починаючи з 1 серпня 2023 р. проводиться перевірка фактичного місця проживання/перебування внутрішньо переміщених осіб територіальними органами </w:t>
      </w:r>
      <w:proofErr w:type="spellStart"/>
      <w:r w:rsidRPr="00C756E2">
        <w:rPr>
          <w:rFonts w:ascii="Times New Roman" w:eastAsia="Times New Roman" w:hAnsi="Times New Roman" w:cs="Times New Roman"/>
          <w:color w:val="333333"/>
          <w:sz w:val="24"/>
          <w:szCs w:val="24"/>
          <w:lang w:val="uk-UA" w:eastAsia="ru-RU"/>
        </w:rPr>
        <w:t>Нацсоцслужби</w:t>
      </w:r>
      <w:proofErr w:type="spellEnd"/>
      <w:r w:rsidRPr="00C756E2">
        <w:rPr>
          <w:rFonts w:ascii="Times New Roman" w:eastAsia="Times New Roman" w:hAnsi="Times New Roman" w:cs="Times New Roman"/>
          <w:color w:val="333333"/>
          <w:sz w:val="24"/>
          <w:szCs w:val="24"/>
          <w:lang w:val="uk-UA" w:eastAsia="ru-RU"/>
        </w:rPr>
        <w:t>.</w:t>
      </w:r>
    </w:p>
    <w:p w14:paraId="05DB8C9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7" w:name="n355"/>
      <w:bookmarkEnd w:id="427"/>
      <w:r w:rsidRPr="00C756E2">
        <w:rPr>
          <w:rFonts w:ascii="Times New Roman" w:eastAsia="Times New Roman" w:hAnsi="Times New Roman" w:cs="Times New Roman"/>
          <w:color w:val="333333"/>
          <w:sz w:val="24"/>
          <w:szCs w:val="24"/>
          <w:lang w:val="uk-UA" w:eastAsia="ru-RU"/>
        </w:rPr>
        <w:t xml:space="preserve">Фактична перевірка внутрішньо переміщених осіб проводиться не пізніше ніж протягом 10 робочих днів з моменту, коли керівник (заступник керівника) територіального органу </w:t>
      </w:r>
      <w:proofErr w:type="spellStart"/>
      <w:r w:rsidRPr="00C756E2">
        <w:rPr>
          <w:rFonts w:ascii="Times New Roman" w:eastAsia="Times New Roman" w:hAnsi="Times New Roman" w:cs="Times New Roman"/>
          <w:color w:val="333333"/>
          <w:sz w:val="24"/>
          <w:szCs w:val="24"/>
          <w:lang w:val="uk-UA" w:eastAsia="ru-RU"/>
        </w:rPr>
        <w:t>Нацсоцслужби</w:t>
      </w:r>
      <w:proofErr w:type="spellEnd"/>
      <w:r w:rsidRPr="00C756E2">
        <w:rPr>
          <w:rFonts w:ascii="Times New Roman" w:eastAsia="Times New Roman" w:hAnsi="Times New Roman" w:cs="Times New Roman"/>
          <w:color w:val="333333"/>
          <w:sz w:val="24"/>
          <w:szCs w:val="24"/>
          <w:lang w:val="uk-UA" w:eastAsia="ru-RU"/>
        </w:rPr>
        <w:t xml:space="preserve"> встановив підставу для цього та прийняв рішення про проведення перевірки. Особі, яку перевіряють, повинно бути повідомлено про перевірку не менш як за три календарних дні до її проведення телефоном або за допомогою іншого доступного засобу зв’язку, який забезпечує фіксацію повідомлення або виклику. Якщо особа повідомила про свою відсутність у зв’язку з перебуванням у родичів або у відпустці тощо, перевірка відкладається на два тижні, а в разі проходження військової служби перевірка не проводиться за умови підтвердження сплати військовою частиною (роботодавцем) єдиного внеску на загальнообов’язкове державне соціальне страхування шляхом проведення обміну даними Пенсійного фонду України із реєстру застрахованих осіб Державного реєстру загальнообов’язкового державного соціального страхування для призначення державної соціальної допомоги або наданої довідки про проходження служби у військовій частині (з використанням засобів поштового/електронного зв’язку) та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w:t>
      </w:r>
    </w:p>
    <w:p w14:paraId="52AE24E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8" w:name="n542"/>
      <w:bookmarkEnd w:id="428"/>
      <w:r w:rsidRPr="00C756E2">
        <w:rPr>
          <w:rFonts w:ascii="Times New Roman" w:eastAsia="Times New Roman" w:hAnsi="Times New Roman" w:cs="Times New Roman"/>
          <w:i/>
          <w:iCs/>
          <w:color w:val="333333"/>
          <w:sz w:val="24"/>
          <w:szCs w:val="24"/>
          <w:lang w:val="uk-UA" w:eastAsia="ru-RU"/>
        </w:rPr>
        <w:t>{Абзац третій пункту 28 із змінами, внесеними згідно з Постановами КМ </w:t>
      </w:r>
      <w:hyperlink r:id="rId393" w:anchor="n143"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w:t>
      </w:r>
      <w:hyperlink r:id="rId394" w:anchor="n168"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7DCA586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9" w:name="n356"/>
      <w:bookmarkEnd w:id="429"/>
      <w:r w:rsidRPr="00C756E2">
        <w:rPr>
          <w:rFonts w:ascii="Times New Roman" w:eastAsia="Times New Roman" w:hAnsi="Times New Roman" w:cs="Times New Roman"/>
          <w:color w:val="333333"/>
          <w:sz w:val="24"/>
          <w:szCs w:val="24"/>
          <w:lang w:val="uk-UA" w:eastAsia="ru-RU"/>
        </w:rPr>
        <w:t>Підставами для права надання перевірки є:</w:t>
      </w:r>
    </w:p>
    <w:p w14:paraId="56AF5BB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0" w:name="n357"/>
      <w:bookmarkEnd w:id="430"/>
      <w:r w:rsidRPr="00C756E2">
        <w:rPr>
          <w:rFonts w:ascii="Times New Roman" w:eastAsia="Times New Roman" w:hAnsi="Times New Roman" w:cs="Times New Roman"/>
          <w:color w:val="333333"/>
          <w:sz w:val="24"/>
          <w:szCs w:val="24"/>
          <w:lang w:val="uk-UA" w:eastAsia="ru-RU"/>
        </w:rPr>
        <w:t>інформація з Єдиної системи про те, що особа стала на облік внутрішньо переміщених осіб в межах однієї територіальної громади;</w:t>
      </w:r>
    </w:p>
    <w:p w14:paraId="205F2B2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1" w:name="n358"/>
      <w:bookmarkEnd w:id="431"/>
      <w:r w:rsidRPr="00C756E2">
        <w:rPr>
          <w:rFonts w:ascii="Times New Roman" w:eastAsia="Times New Roman" w:hAnsi="Times New Roman" w:cs="Times New Roman"/>
          <w:color w:val="333333"/>
          <w:sz w:val="24"/>
          <w:szCs w:val="24"/>
          <w:lang w:val="uk-UA" w:eastAsia="ru-RU"/>
        </w:rPr>
        <w:t xml:space="preserve">отримання територіальними органами </w:t>
      </w:r>
      <w:proofErr w:type="spellStart"/>
      <w:r w:rsidRPr="00C756E2">
        <w:rPr>
          <w:rFonts w:ascii="Times New Roman" w:eastAsia="Times New Roman" w:hAnsi="Times New Roman" w:cs="Times New Roman"/>
          <w:color w:val="333333"/>
          <w:sz w:val="24"/>
          <w:szCs w:val="24"/>
          <w:lang w:val="uk-UA" w:eastAsia="ru-RU"/>
        </w:rPr>
        <w:t>Нацсоцслужби</w:t>
      </w:r>
      <w:proofErr w:type="spellEnd"/>
      <w:r w:rsidRPr="00C756E2">
        <w:rPr>
          <w:rFonts w:ascii="Times New Roman" w:eastAsia="Times New Roman" w:hAnsi="Times New Roman" w:cs="Times New Roman"/>
          <w:color w:val="333333"/>
          <w:sz w:val="24"/>
          <w:szCs w:val="24"/>
          <w:lang w:val="uk-UA" w:eastAsia="ru-RU"/>
        </w:rPr>
        <w:t xml:space="preserve"> повідомлень від органів державної влади, органів місцевого самоврядування, підприємств, установ, організацій незалежно від форми власності та підпорядкування, громадських об’єднань, фізичних осіб про зміну фактичного місця проживання/перебування отримувача;</w:t>
      </w:r>
    </w:p>
    <w:p w14:paraId="7E07CB5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2" w:name="n654"/>
      <w:bookmarkEnd w:id="432"/>
      <w:r w:rsidRPr="00C756E2">
        <w:rPr>
          <w:rFonts w:ascii="Times New Roman" w:eastAsia="Times New Roman" w:hAnsi="Times New Roman" w:cs="Times New Roman"/>
          <w:i/>
          <w:iCs/>
          <w:color w:val="333333"/>
          <w:sz w:val="24"/>
          <w:szCs w:val="24"/>
          <w:lang w:val="uk-UA" w:eastAsia="ru-RU"/>
        </w:rPr>
        <w:t>{Абзац шостий пункту 28 із змінами, внесеними згідно з Постановою КМ </w:t>
      </w:r>
      <w:hyperlink r:id="rId395" w:anchor="n171"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0C11983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3" w:name="n359"/>
      <w:bookmarkEnd w:id="433"/>
      <w:r w:rsidRPr="00C756E2">
        <w:rPr>
          <w:rFonts w:ascii="Times New Roman" w:eastAsia="Times New Roman" w:hAnsi="Times New Roman" w:cs="Times New Roman"/>
          <w:color w:val="333333"/>
          <w:sz w:val="24"/>
          <w:szCs w:val="24"/>
          <w:lang w:val="uk-UA" w:eastAsia="ru-RU"/>
        </w:rPr>
        <w:t>рекомендації Мінфіну за результатами верифікації у разі виявлення відповідності отримувачів будь-якому з критеріїв, визначених </w:t>
      </w:r>
      <w:hyperlink r:id="rId396" w:anchor="n251" w:history="1">
        <w:r w:rsidRPr="00C756E2">
          <w:rPr>
            <w:rFonts w:ascii="Times New Roman" w:eastAsia="Times New Roman" w:hAnsi="Times New Roman" w:cs="Times New Roman"/>
            <w:color w:val="006600"/>
            <w:sz w:val="24"/>
            <w:szCs w:val="24"/>
            <w:u w:val="single"/>
            <w:lang w:val="uk-UA" w:eastAsia="ru-RU"/>
          </w:rPr>
          <w:t>пунктами 7</w:t>
        </w:r>
      </w:hyperlink>
      <w:r w:rsidRPr="00C756E2">
        <w:rPr>
          <w:rFonts w:ascii="Times New Roman" w:eastAsia="Times New Roman" w:hAnsi="Times New Roman" w:cs="Times New Roman"/>
          <w:color w:val="333333"/>
          <w:sz w:val="24"/>
          <w:szCs w:val="24"/>
          <w:lang w:val="uk-UA" w:eastAsia="ru-RU"/>
        </w:rPr>
        <w:t>, </w:t>
      </w:r>
      <w:hyperlink r:id="rId397" w:anchor="n481" w:history="1">
        <w:r w:rsidRPr="00C756E2">
          <w:rPr>
            <w:rFonts w:ascii="Times New Roman" w:eastAsia="Times New Roman" w:hAnsi="Times New Roman" w:cs="Times New Roman"/>
            <w:color w:val="006600"/>
            <w:sz w:val="24"/>
            <w:szCs w:val="24"/>
            <w:u w:val="single"/>
            <w:lang w:val="uk-UA" w:eastAsia="ru-RU"/>
          </w:rPr>
          <w:t>7</w:t>
        </w:r>
      </w:hyperlink>
      <w:hyperlink r:id="rId398"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і </w:t>
      </w:r>
      <w:hyperlink r:id="rId399" w:anchor="n263" w:history="1">
        <w:r w:rsidRPr="00C756E2">
          <w:rPr>
            <w:rFonts w:ascii="Times New Roman" w:eastAsia="Times New Roman" w:hAnsi="Times New Roman" w:cs="Times New Roman"/>
            <w:color w:val="006600"/>
            <w:sz w:val="24"/>
            <w:szCs w:val="24"/>
            <w:u w:val="single"/>
            <w:lang w:val="uk-UA" w:eastAsia="ru-RU"/>
          </w:rPr>
          <w:t>8</w:t>
        </w:r>
      </w:hyperlink>
      <w:r w:rsidRPr="00C756E2">
        <w:rPr>
          <w:rFonts w:ascii="Times New Roman" w:eastAsia="Times New Roman" w:hAnsi="Times New Roman" w:cs="Times New Roman"/>
          <w:color w:val="333333"/>
          <w:sz w:val="24"/>
          <w:szCs w:val="24"/>
          <w:lang w:val="uk-UA" w:eastAsia="ru-RU"/>
        </w:rPr>
        <w:t> цього Порядку, відповідно до </w:t>
      </w:r>
      <w:hyperlink r:id="rId400"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верифікацію та моніторинг державних виплат”.</w:t>
      </w:r>
    </w:p>
    <w:p w14:paraId="1A0918F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4" w:name="n543"/>
      <w:bookmarkEnd w:id="434"/>
      <w:r w:rsidRPr="00C756E2">
        <w:rPr>
          <w:rFonts w:ascii="Times New Roman" w:eastAsia="Times New Roman" w:hAnsi="Times New Roman" w:cs="Times New Roman"/>
          <w:i/>
          <w:iCs/>
          <w:color w:val="333333"/>
          <w:sz w:val="24"/>
          <w:szCs w:val="24"/>
          <w:lang w:val="uk-UA" w:eastAsia="ru-RU"/>
        </w:rPr>
        <w:lastRenderedPageBreak/>
        <w:t>{Абзац сьомий пункту 28 із змінами, внесеними згідно з Постановою КМ </w:t>
      </w:r>
      <w:hyperlink r:id="rId401" w:anchor="n144"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6A0FDBA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5" w:name="n360"/>
      <w:bookmarkEnd w:id="435"/>
      <w:r w:rsidRPr="00C756E2">
        <w:rPr>
          <w:rFonts w:ascii="Times New Roman" w:eastAsia="Times New Roman" w:hAnsi="Times New Roman" w:cs="Times New Roman"/>
          <w:color w:val="333333"/>
          <w:sz w:val="24"/>
          <w:szCs w:val="24"/>
          <w:lang w:val="uk-UA" w:eastAsia="ru-RU"/>
        </w:rPr>
        <w:t>Під час проведення перевірки фактичного місця проживання/перебування таких осіб та за відсутності їх за фактичним місцем проживання/перебування посадові особи, які провели перевірку, складають відповідний акт за формою згідно з </w:t>
      </w:r>
      <w:hyperlink r:id="rId402" w:anchor="n379" w:history="1">
        <w:r w:rsidRPr="00C756E2">
          <w:rPr>
            <w:rFonts w:ascii="Times New Roman" w:eastAsia="Times New Roman" w:hAnsi="Times New Roman" w:cs="Times New Roman"/>
            <w:color w:val="006600"/>
            <w:sz w:val="24"/>
            <w:szCs w:val="24"/>
            <w:u w:val="single"/>
            <w:lang w:val="uk-UA" w:eastAsia="ru-RU"/>
          </w:rPr>
          <w:t>додатком 4</w:t>
        </w:r>
      </w:hyperlink>
      <w:r w:rsidRPr="00C756E2">
        <w:rPr>
          <w:rFonts w:ascii="Times New Roman" w:eastAsia="Times New Roman" w:hAnsi="Times New Roman" w:cs="Times New Roman"/>
          <w:color w:val="333333"/>
          <w:sz w:val="24"/>
          <w:szCs w:val="24"/>
          <w:lang w:val="uk-UA" w:eastAsia="ru-RU"/>
        </w:rPr>
        <w:t> (далі - акт) та у день проведення перевірки інформують особу, щодо якої проведено перевірку, про необхідність у строк до 14 робочих днів прибути до органу Пенсійного фонду України за місцем перебування на обліку для проходження ідентифікації з метою подання заяви в довільній формі щодо відсутності змін в адресі місця фактичного проживання/перебування відповідно до Єдиної інформаційної бази даних внутрішньо переміщених осіб. Інформування здійснюється телефоном або за допомогою іншого доступного засобу зв’язку, який забезпечує фіксацію повідомлення або виклику.</w:t>
      </w:r>
    </w:p>
    <w:p w14:paraId="7D697AC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6" w:name="n361"/>
      <w:bookmarkEnd w:id="436"/>
      <w:r w:rsidRPr="00C756E2">
        <w:rPr>
          <w:rFonts w:ascii="Times New Roman" w:eastAsia="Times New Roman" w:hAnsi="Times New Roman" w:cs="Times New Roman"/>
          <w:color w:val="333333"/>
          <w:sz w:val="24"/>
          <w:szCs w:val="24"/>
          <w:lang w:val="uk-UA" w:eastAsia="ru-RU"/>
        </w:rPr>
        <w:t>У разі наявності обґрунтованих причин відсутності отримувача за місцем проживання/перебування протягом 30 календарних днів після проведення перевірки отримувач подає органу Пенсійного фонду України заяву про поновлення виплати допомоги з підтвердними документами (службового відрядження, оздоровлення дітей, супроводження дітей під час участі у міжнародних змаганнях або участь у відповідних змаганнях, стажування, навчання, лікування, реабілітації, хвороби особи або члена сім’ї, смерті членів її сім’ї та родичів, догляду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 перебування), що підтверджується документально.</w:t>
      </w:r>
    </w:p>
    <w:p w14:paraId="5298864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7" w:name="n544"/>
      <w:bookmarkEnd w:id="437"/>
      <w:r w:rsidRPr="00C756E2">
        <w:rPr>
          <w:rFonts w:ascii="Times New Roman" w:eastAsia="Times New Roman" w:hAnsi="Times New Roman" w:cs="Times New Roman"/>
          <w:i/>
          <w:iCs/>
          <w:color w:val="333333"/>
          <w:sz w:val="24"/>
          <w:szCs w:val="24"/>
          <w:lang w:val="uk-UA" w:eastAsia="ru-RU"/>
        </w:rPr>
        <w:t>{Абзац дев'ятий пункту 28 в редакції Постанови КМ </w:t>
      </w:r>
      <w:hyperlink r:id="rId403" w:anchor="n145"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4064250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8" w:name="n362"/>
      <w:bookmarkEnd w:id="438"/>
      <w:r w:rsidRPr="00C756E2">
        <w:rPr>
          <w:rFonts w:ascii="Times New Roman" w:eastAsia="Times New Roman" w:hAnsi="Times New Roman" w:cs="Times New Roman"/>
          <w:color w:val="333333"/>
          <w:sz w:val="24"/>
          <w:szCs w:val="24"/>
          <w:lang w:val="uk-UA" w:eastAsia="ru-RU"/>
        </w:rPr>
        <w:t xml:space="preserve">Посадова особа територіального органу </w:t>
      </w:r>
      <w:proofErr w:type="spellStart"/>
      <w:r w:rsidRPr="00C756E2">
        <w:rPr>
          <w:rFonts w:ascii="Times New Roman" w:eastAsia="Times New Roman" w:hAnsi="Times New Roman" w:cs="Times New Roman"/>
          <w:color w:val="333333"/>
          <w:sz w:val="24"/>
          <w:szCs w:val="24"/>
          <w:lang w:val="uk-UA" w:eastAsia="ru-RU"/>
        </w:rPr>
        <w:t>Нацсоцслужби</w:t>
      </w:r>
      <w:proofErr w:type="spellEnd"/>
      <w:r w:rsidRPr="00C756E2">
        <w:rPr>
          <w:rFonts w:ascii="Times New Roman" w:eastAsia="Times New Roman" w:hAnsi="Times New Roman" w:cs="Times New Roman"/>
          <w:color w:val="333333"/>
          <w:sz w:val="24"/>
          <w:szCs w:val="24"/>
          <w:lang w:val="uk-UA" w:eastAsia="ru-RU"/>
        </w:rPr>
        <w:t xml:space="preserve"> протягом одного робочого дня передає акт органу Пенсійного фонду України за місцем перебування на обліку отримувача.</w:t>
      </w:r>
    </w:p>
    <w:p w14:paraId="5CEDC2E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9" w:name="n363"/>
      <w:bookmarkEnd w:id="439"/>
      <w:r w:rsidRPr="00C756E2">
        <w:rPr>
          <w:rFonts w:ascii="Times New Roman" w:eastAsia="Times New Roman" w:hAnsi="Times New Roman" w:cs="Times New Roman"/>
          <w:color w:val="333333"/>
          <w:sz w:val="24"/>
          <w:szCs w:val="24"/>
          <w:lang w:val="uk-UA" w:eastAsia="ru-RU"/>
        </w:rPr>
        <w:t xml:space="preserve">До перевірок </w:t>
      </w:r>
      <w:proofErr w:type="spellStart"/>
      <w:r w:rsidRPr="00C756E2">
        <w:rPr>
          <w:rFonts w:ascii="Times New Roman" w:eastAsia="Times New Roman" w:hAnsi="Times New Roman" w:cs="Times New Roman"/>
          <w:color w:val="333333"/>
          <w:sz w:val="24"/>
          <w:szCs w:val="24"/>
          <w:lang w:val="uk-UA" w:eastAsia="ru-RU"/>
        </w:rPr>
        <w:t>Нацсоцслужба</w:t>
      </w:r>
      <w:proofErr w:type="spellEnd"/>
      <w:r w:rsidRPr="00C756E2">
        <w:rPr>
          <w:rFonts w:ascii="Times New Roman" w:eastAsia="Times New Roman" w:hAnsi="Times New Roman" w:cs="Times New Roman"/>
          <w:color w:val="333333"/>
          <w:sz w:val="24"/>
          <w:szCs w:val="24"/>
          <w:lang w:val="uk-UA" w:eastAsia="ru-RU"/>
        </w:rPr>
        <w:t xml:space="preserve">/територіальний орган </w:t>
      </w:r>
      <w:proofErr w:type="spellStart"/>
      <w:r w:rsidRPr="00C756E2">
        <w:rPr>
          <w:rFonts w:ascii="Times New Roman" w:eastAsia="Times New Roman" w:hAnsi="Times New Roman" w:cs="Times New Roman"/>
          <w:color w:val="333333"/>
          <w:sz w:val="24"/>
          <w:szCs w:val="24"/>
          <w:lang w:val="uk-UA" w:eastAsia="ru-RU"/>
        </w:rPr>
        <w:t>Нацсоцслужби</w:t>
      </w:r>
      <w:proofErr w:type="spellEnd"/>
      <w:r w:rsidRPr="00C756E2">
        <w:rPr>
          <w:rFonts w:ascii="Times New Roman" w:eastAsia="Times New Roman" w:hAnsi="Times New Roman" w:cs="Times New Roman"/>
          <w:color w:val="333333"/>
          <w:sz w:val="24"/>
          <w:szCs w:val="24"/>
          <w:lang w:val="uk-UA" w:eastAsia="ru-RU"/>
        </w:rPr>
        <w:t xml:space="preserve"> можуть за згодою залучати посадових осіб органів Пенсійного фонду України та/або територіальних громад. Обласні та Київська міська військові адміністрації сприяють забезпеченню здійснення організаційних заходів щодо проведення перевірок. У такому разі складений акт передається органу Пенсійного фонду України за місцем перебування на обліку отримувача та копія </w:t>
      </w:r>
      <w:proofErr w:type="spellStart"/>
      <w:r w:rsidRPr="00C756E2">
        <w:rPr>
          <w:rFonts w:ascii="Times New Roman" w:eastAsia="Times New Roman" w:hAnsi="Times New Roman" w:cs="Times New Roman"/>
          <w:color w:val="333333"/>
          <w:sz w:val="24"/>
          <w:szCs w:val="24"/>
          <w:lang w:val="uk-UA" w:eastAsia="ru-RU"/>
        </w:rPr>
        <w:t>акта</w:t>
      </w:r>
      <w:proofErr w:type="spellEnd"/>
      <w:r w:rsidRPr="00C756E2">
        <w:rPr>
          <w:rFonts w:ascii="Times New Roman" w:eastAsia="Times New Roman" w:hAnsi="Times New Roman" w:cs="Times New Roman"/>
          <w:color w:val="333333"/>
          <w:sz w:val="24"/>
          <w:szCs w:val="24"/>
          <w:lang w:val="uk-UA" w:eastAsia="ru-RU"/>
        </w:rPr>
        <w:t xml:space="preserve"> надсилається територіальному органу </w:t>
      </w:r>
      <w:proofErr w:type="spellStart"/>
      <w:r w:rsidRPr="00C756E2">
        <w:rPr>
          <w:rFonts w:ascii="Times New Roman" w:eastAsia="Times New Roman" w:hAnsi="Times New Roman" w:cs="Times New Roman"/>
          <w:color w:val="333333"/>
          <w:sz w:val="24"/>
          <w:szCs w:val="24"/>
          <w:lang w:val="uk-UA" w:eastAsia="ru-RU"/>
        </w:rPr>
        <w:t>Нацсоцслужби</w:t>
      </w:r>
      <w:proofErr w:type="spellEnd"/>
      <w:r w:rsidRPr="00C756E2">
        <w:rPr>
          <w:rFonts w:ascii="Times New Roman" w:eastAsia="Times New Roman" w:hAnsi="Times New Roman" w:cs="Times New Roman"/>
          <w:color w:val="333333"/>
          <w:sz w:val="24"/>
          <w:szCs w:val="24"/>
          <w:lang w:val="uk-UA" w:eastAsia="ru-RU"/>
        </w:rPr>
        <w:t>.</w:t>
      </w:r>
    </w:p>
    <w:p w14:paraId="285B02B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0" w:name="n545"/>
      <w:bookmarkEnd w:id="440"/>
      <w:r w:rsidRPr="00C756E2">
        <w:rPr>
          <w:rFonts w:ascii="Times New Roman" w:eastAsia="Times New Roman" w:hAnsi="Times New Roman" w:cs="Times New Roman"/>
          <w:i/>
          <w:iCs/>
          <w:color w:val="333333"/>
          <w:sz w:val="24"/>
          <w:szCs w:val="24"/>
          <w:lang w:val="uk-UA" w:eastAsia="ru-RU"/>
        </w:rPr>
        <w:t>{Абзац одинадцятий пункту 28 із змінами, внесеними згідно з Постановою КМ </w:t>
      </w:r>
      <w:hyperlink r:id="rId404" w:anchor="n147"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468313E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1" w:name="n364"/>
      <w:bookmarkEnd w:id="441"/>
      <w:r w:rsidRPr="00C756E2">
        <w:rPr>
          <w:rFonts w:ascii="Times New Roman" w:eastAsia="Times New Roman" w:hAnsi="Times New Roman" w:cs="Times New Roman"/>
          <w:color w:val="333333"/>
          <w:sz w:val="24"/>
          <w:szCs w:val="24"/>
          <w:lang w:val="uk-UA" w:eastAsia="ru-RU"/>
        </w:rPr>
        <w:t>Про тимчасове припинення надання допомоги та про необхідність проходження ідентифікації для продовження отримання допомоги орган Пенсійного фонду України повідомляє уповноваженій особі та отримувачу з використанням засобів поштового/електронного зв’язку (із застосуванням засобів електронного сповіщення Єдиної системи (за технічної можливості) / засобами телефонного зв’язку.</w:t>
      </w:r>
    </w:p>
    <w:p w14:paraId="2DA0137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2" w:name="n655"/>
      <w:bookmarkEnd w:id="442"/>
      <w:r w:rsidRPr="00C756E2">
        <w:rPr>
          <w:rFonts w:ascii="Times New Roman" w:eastAsia="Times New Roman" w:hAnsi="Times New Roman" w:cs="Times New Roman"/>
          <w:i/>
          <w:iCs/>
          <w:color w:val="333333"/>
          <w:sz w:val="24"/>
          <w:szCs w:val="24"/>
          <w:lang w:val="uk-UA" w:eastAsia="ru-RU"/>
        </w:rPr>
        <w:t>{Абзац дванадцятий пункту 28 із змінами, внесеними згідно з Постановою КМ </w:t>
      </w:r>
      <w:hyperlink r:id="rId405" w:anchor="n172"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7118523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3" w:name="n365"/>
      <w:bookmarkEnd w:id="443"/>
      <w:r w:rsidRPr="00C756E2">
        <w:rPr>
          <w:rFonts w:ascii="Times New Roman" w:eastAsia="Times New Roman" w:hAnsi="Times New Roman" w:cs="Times New Roman"/>
          <w:color w:val="333333"/>
          <w:sz w:val="24"/>
          <w:szCs w:val="24"/>
          <w:lang w:val="uk-UA" w:eastAsia="ru-RU"/>
        </w:rPr>
        <w:t>Якщо отримувач протягом 30 календарних днів після проведення перевірки не прибув до органу Пенсійного фонду України, орган Пенсійного фонду України приймає рішення про тимчасове припинення надання допомоги з наступного місяця.</w:t>
      </w:r>
    </w:p>
    <w:p w14:paraId="4D16DD7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4" w:name="n366"/>
      <w:bookmarkEnd w:id="444"/>
      <w:r w:rsidRPr="00C756E2">
        <w:rPr>
          <w:rFonts w:ascii="Times New Roman" w:eastAsia="Times New Roman" w:hAnsi="Times New Roman" w:cs="Times New Roman"/>
          <w:color w:val="333333"/>
          <w:sz w:val="24"/>
          <w:szCs w:val="24"/>
          <w:lang w:val="uk-UA" w:eastAsia="ru-RU"/>
        </w:rPr>
        <w:t>Виплата допомоги поновлюється за умови дотримання критеріїв, визначених </w:t>
      </w:r>
      <w:hyperlink r:id="rId406" w:anchor="n251" w:history="1">
        <w:r w:rsidRPr="00C756E2">
          <w:rPr>
            <w:rFonts w:ascii="Times New Roman" w:eastAsia="Times New Roman" w:hAnsi="Times New Roman" w:cs="Times New Roman"/>
            <w:color w:val="006600"/>
            <w:sz w:val="24"/>
            <w:szCs w:val="24"/>
            <w:u w:val="single"/>
            <w:lang w:val="uk-UA" w:eastAsia="ru-RU"/>
          </w:rPr>
          <w:t>пунктами 7</w:t>
        </w:r>
      </w:hyperlink>
      <w:r w:rsidRPr="00C756E2">
        <w:rPr>
          <w:rFonts w:ascii="Times New Roman" w:eastAsia="Times New Roman" w:hAnsi="Times New Roman" w:cs="Times New Roman"/>
          <w:color w:val="333333"/>
          <w:sz w:val="24"/>
          <w:szCs w:val="24"/>
          <w:lang w:val="uk-UA" w:eastAsia="ru-RU"/>
        </w:rPr>
        <w:t>, </w:t>
      </w:r>
      <w:hyperlink r:id="rId407" w:anchor="n481" w:history="1">
        <w:r w:rsidRPr="00C756E2">
          <w:rPr>
            <w:rFonts w:ascii="Times New Roman" w:eastAsia="Times New Roman" w:hAnsi="Times New Roman" w:cs="Times New Roman"/>
            <w:color w:val="006600"/>
            <w:sz w:val="24"/>
            <w:szCs w:val="24"/>
            <w:u w:val="single"/>
            <w:lang w:val="uk-UA" w:eastAsia="ru-RU"/>
          </w:rPr>
          <w:t>7</w:t>
        </w:r>
      </w:hyperlink>
      <w:hyperlink r:id="rId408" w:anchor="n481" w:history="1">
        <w:r w:rsidRPr="00C756E2">
          <w:rPr>
            <w:rFonts w:ascii="Times New Roman" w:eastAsia="Times New Roman" w:hAnsi="Times New Roman" w:cs="Times New Roman"/>
            <w:b/>
            <w:bCs/>
            <w:color w:val="006600"/>
            <w:sz w:val="2"/>
            <w:szCs w:val="2"/>
            <w:u w:val="single"/>
            <w:vertAlign w:val="superscript"/>
            <w:lang w:val="uk-UA" w:eastAsia="ru-RU"/>
          </w:rPr>
          <w:t>-</w:t>
        </w:r>
        <w:r w:rsidRPr="00C756E2">
          <w:rPr>
            <w:rFonts w:ascii="Times New Roman" w:eastAsia="Times New Roman" w:hAnsi="Times New Roman" w:cs="Times New Roman"/>
            <w:b/>
            <w:bCs/>
            <w:color w:val="006600"/>
            <w:sz w:val="16"/>
            <w:szCs w:val="16"/>
            <w:u w:val="single"/>
            <w:vertAlign w:val="superscript"/>
            <w:lang w:val="uk-UA" w:eastAsia="ru-RU"/>
          </w:rPr>
          <w:t>1</w:t>
        </w:r>
      </w:hyperlink>
      <w:r w:rsidRPr="00C756E2">
        <w:rPr>
          <w:rFonts w:ascii="Times New Roman" w:eastAsia="Times New Roman" w:hAnsi="Times New Roman" w:cs="Times New Roman"/>
          <w:color w:val="333333"/>
          <w:sz w:val="24"/>
          <w:szCs w:val="24"/>
          <w:lang w:val="uk-UA" w:eastAsia="ru-RU"/>
        </w:rPr>
        <w:t> і </w:t>
      </w:r>
      <w:hyperlink r:id="rId409" w:anchor="n263" w:history="1">
        <w:r w:rsidRPr="00C756E2">
          <w:rPr>
            <w:rFonts w:ascii="Times New Roman" w:eastAsia="Times New Roman" w:hAnsi="Times New Roman" w:cs="Times New Roman"/>
            <w:color w:val="006600"/>
            <w:sz w:val="24"/>
            <w:szCs w:val="24"/>
            <w:u w:val="single"/>
            <w:lang w:val="uk-UA" w:eastAsia="ru-RU"/>
          </w:rPr>
          <w:t>8</w:t>
        </w:r>
      </w:hyperlink>
      <w:r w:rsidRPr="00C756E2">
        <w:rPr>
          <w:rFonts w:ascii="Times New Roman" w:eastAsia="Times New Roman" w:hAnsi="Times New Roman" w:cs="Times New Roman"/>
          <w:color w:val="333333"/>
          <w:sz w:val="24"/>
          <w:szCs w:val="24"/>
          <w:lang w:val="uk-UA" w:eastAsia="ru-RU"/>
        </w:rPr>
        <w:t> цього Порядку, на підставі ідентифікації отримувача з місяця, з якого тимчасово припинено таку виплату, в разі звернення отримувача за поновленням виплати протягом 30 або 90 календарних днів (за наявності обґрунтованих причин).</w:t>
      </w:r>
    </w:p>
    <w:p w14:paraId="013B4E8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5" w:name="n546"/>
      <w:bookmarkEnd w:id="445"/>
      <w:r w:rsidRPr="00C756E2">
        <w:rPr>
          <w:rFonts w:ascii="Times New Roman" w:eastAsia="Times New Roman" w:hAnsi="Times New Roman" w:cs="Times New Roman"/>
          <w:i/>
          <w:iCs/>
          <w:color w:val="333333"/>
          <w:sz w:val="24"/>
          <w:szCs w:val="24"/>
          <w:lang w:val="uk-UA" w:eastAsia="ru-RU"/>
        </w:rPr>
        <w:t>{Абзац чотирнадцятий пункту 28 із змінами, внесеними згідно з Постановою КМ </w:t>
      </w:r>
      <w:hyperlink r:id="rId410" w:anchor="n148"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5B40C6F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6" w:name="n547"/>
      <w:bookmarkEnd w:id="446"/>
      <w:r w:rsidRPr="00C756E2">
        <w:rPr>
          <w:rFonts w:ascii="Times New Roman" w:eastAsia="Times New Roman" w:hAnsi="Times New Roman" w:cs="Times New Roman"/>
          <w:color w:val="333333"/>
          <w:sz w:val="24"/>
          <w:szCs w:val="24"/>
          <w:lang w:val="uk-UA" w:eastAsia="ru-RU"/>
        </w:rPr>
        <w:t xml:space="preserve">У разі відсутності телефонного та/або іншого доступного засобу зв’язку з особою, яка підлягає перевірці, відповідальними за проведення перевірки посадовими особами за </w:t>
      </w:r>
      <w:r w:rsidRPr="00C756E2">
        <w:rPr>
          <w:rFonts w:ascii="Times New Roman" w:eastAsia="Times New Roman" w:hAnsi="Times New Roman" w:cs="Times New Roman"/>
          <w:color w:val="333333"/>
          <w:sz w:val="24"/>
          <w:szCs w:val="24"/>
          <w:lang w:val="uk-UA" w:eastAsia="ru-RU"/>
        </w:rPr>
        <w:lastRenderedPageBreak/>
        <w:t>присутності їх керівника складається акт про здійснення інформування засобами телефонного та/або іншого доступного зв’язку внутрішньо переміщеної особи за формою згідно з </w:t>
      </w:r>
      <w:hyperlink r:id="rId411" w:anchor="n565" w:history="1">
        <w:r w:rsidRPr="00C756E2">
          <w:rPr>
            <w:rFonts w:ascii="Times New Roman" w:eastAsia="Times New Roman" w:hAnsi="Times New Roman" w:cs="Times New Roman"/>
            <w:color w:val="006600"/>
            <w:sz w:val="24"/>
            <w:szCs w:val="24"/>
            <w:u w:val="single"/>
            <w:lang w:val="uk-UA" w:eastAsia="ru-RU"/>
          </w:rPr>
          <w:t>додатком 6</w:t>
        </w:r>
      </w:hyperlink>
      <w:r w:rsidRPr="00C756E2">
        <w:rPr>
          <w:rFonts w:ascii="Times New Roman" w:eastAsia="Times New Roman" w:hAnsi="Times New Roman" w:cs="Times New Roman"/>
          <w:color w:val="333333"/>
          <w:sz w:val="24"/>
          <w:szCs w:val="24"/>
          <w:lang w:val="uk-UA" w:eastAsia="ru-RU"/>
        </w:rPr>
        <w:t> (далі - акт про здійснення інформування засобами телефонного та/або іншого доступного зв’язку), яка підлягає перевірці.</w:t>
      </w:r>
    </w:p>
    <w:p w14:paraId="5F1DF2D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7" w:name="n549"/>
      <w:bookmarkEnd w:id="447"/>
      <w:r w:rsidRPr="00C756E2">
        <w:rPr>
          <w:rFonts w:ascii="Times New Roman" w:eastAsia="Times New Roman" w:hAnsi="Times New Roman" w:cs="Times New Roman"/>
          <w:i/>
          <w:iCs/>
          <w:color w:val="333333"/>
          <w:sz w:val="24"/>
          <w:szCs w:val="24"/>
          <w:lang w:val="uk-UA" w:eastAsia="ru-RU"/>
        </w:rPr>
        <w:t>{Пункт 28 доповнено абзацом згідно з Постановою КМ </w:t>
      </w:r>
      <w:hyperlink r:id="rId412" w:anchor="n149"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413" w:anchor="n173"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1AF9B96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8" w:name="n548"/>
      <w:bookmarkEnd w:id="448"/>
      <w:r w:rsidRPr="00C756E2">
        <w:rPr>
          <w:rFonts w:ascii="Times New Roman" w:eastAsia="Times New Roman" w:hAnsi="Times New Roman" w:cs="Times New Roman"/>
          <w:color w:val="333333"/>
          <w:sz w:val="24"/>
          <w:szCs w:val="24"/>
          <w:lang w:val="uk-UA" w:eastAsia="ru-RU"/>
        </w:rPr>
        <w:t>В акті про здійснення інформування засобами телефонного та/або іншого доступного зв’язку зазначається дата та час здійснення дзвінків, повідомлень, їх кількість (не менше двох). Зазначений акт долучається до матеріалів, складених за результатами перевірки фактичного місця проживання/перебування внутрішньо переміщеної особи.</w:t>
      </w:r>
    </w:p>
    <w:p w14:paraId="794AB76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9" w:name="n550"/>
      <w:bookmarkEnd w:id="449"/>
      <w:r w:rsidRPr="00C756E2">
        <w:rPr>
          <w:rFonts w:ascii="Times New Roman" w:eastAsia="Times New Roman" w:hAnsi="Times New Roman" w:cs="Times New Roman"/>
          <w:i/>
          <w:iCs/>
          <w:color w:val="333333"/>
          <w:sz w:val="24"/>
          <w:szCs w:val="24"/>
          <w:lang w:val="uk-UA" w:eastAsia="ru-RU"/>
        </w:rPr>
        <w:t>{Пункт 28 доповнено абзацом згідно з Постановою КМ </w:t>
      </w:r>
      <w:hyperlink r:id="rId414" w:anchor="n149"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415" w:anchor="n173"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426BB8F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0" w:name="n367"/>
      <w:bookmarkEnd w:id="450"/>
      <w:r w:rsidRPr="00C756E2">
        <w:rPr>
          <w:rFonts w:ascii="Times New Roman" w:eastAsia="Times New Roman" w:hAnsi="Times New Roman" w:cs="Times New Roman"/>
          <w:color w:val="333333"/>
          <w:sz w:val="24"/>
          <w:szCs w:val="24"/>
          <w:lang w:val="uk-UA" w:eastAsia="ru-RU"/>
        </w:rPr>
        <w:t>29. У разі неправомірної або повторної виплати отримувачу допомоги за певний період суми такої виплаченої допомоги повертаються отримувачем добровільно або за вимогою органу Пенсійного фонду України.</w:t>
      </w:r>
    </w:p>
    <w:p w14:paraId="39A4035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1" w:name="n368"/>
      <w:bookmarkEnd w:id="451"/>
      <w:r w:rsidRPr="00C756E2">
        <w:rPr>
          <w:rFonts w:ascii="Times New Roman" w:eastAsia="Times New Roman" w:hAnsi="Times New Roman" w:cs="Times New Roman"/>
          <w:color w:val="333333"/>
          <w:sz w:val="24"/>
          <w:szCs w:val="24"/>
          <w:lang w:val="uk-UA" w:eastAsia="ru-RU"/>
        </w:rPr>
        <w:t>Орган Пенсійного фонду України з моменту виявлення факту надміру перерахованої (виплаченої) допомоги визначає обсяг неправомірно або повторно отриманих коштів та протягом 30 робочих днів повідомляє про це уповноваженій особі або отримувачу шляхом надсилання повідомлення з використанням засобів поштового/ електронного зв’язку (із застосуванням засобів електронного сповіщення Єдиної системи (за технічної можливості)/засобами мобільного зв’язку, які забезпечують фіксацію повідомлення або виклику.</w:t>
      </w:r>
    </w:p>
    <w:p w14:paraId="64212D7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2" w:name="n369"/>
      <w:bookmarkEnd w:id="452"/>
      <w:r w:rsidRPr="00C756E2">
        <w:rPr>
          <w:rFonts w:ascii="Times New Roman" w:eastAsia="Times New Roman" w:hAnsi="Times New Roman" w:cs="Times New Roman"/>
          <w:color w:val="333333"/>
          <w:sz w:val="24"/>
          <w:szCs w:val="24"/>
          <w:lang w:val="uk-UA" w:eastAsia="ru-RU"/>
        </w:rPr>
        <w:t>Орган Пенсійного фонду України має право здійснити перерахунок надміру виплачених коштів допомоги отримувачу за рахунок наступних виплат.</w:t>
      </w:r>
    </w:p>
    <w:p w14:paraId="67DA410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3" w:name="n370"/>
      <w:bookmarkEnd w:id="453"/>
      <w:r w:rsidRPr="00C756E2">
        <w:rPr>
          <w:rFonts w:ascii="Times New Roman" w:eastAsia="Times New Roman" w:hAnsi="Times New Roman" w:cs="Times New Roman"/>
          <w:color w:val="333333"/>
          <w:sz w:val="24"/>
          <w:szCs w:val="24"/>
          <w:lang w:val="uk-UA" w:eastAsia="ru-RU"/>
        </w:rPr>
        <w:t>У разі неповернення надміру виплачених коштів добровільно в установлені строки орган Пенсійного фонду України вирішує питання про їх стягнення в судовому порядку.</w:t>
      </w:r>
    </w:p>
    <w:p w14:paraId="3AFD09E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4" w:name="n371"/>
      <w:bookmarkEnd w:id="454"/>
      <w:r w:rsidRPr="00C756E2">
        <w:rPr>
          <w:rFonts w:ascii="Times New Roman" w:eastAsia="Times New Roman" w:hAnsi="Times New Roman" w:cs="Times New Roman"/>
          <w:color w:val="333333"/>
          <w:sz w:val="24"/>
          <w:szCs w:val="24"/>
          <w:lang w:val="uk-UA" w:eastAsia="ru-RU"/>
        </w:rPr>
        <w:t>У разі надходження до органу Пенсійного фонду України відомостей про смерть одержувача або про визнання його безвісно відсутнім, або про оголошення померлим такий орган Пенсійного фонду України припиняє виплату та надсилає до банку запит щодо повернення сум коштів, надміру зарахованих на поточний рахунок одержувача для виплати допомоги з місяця, що настає за місяцем смерті одержувача або місяцем набрання законної сили рішенням суду про визнання одержувача безвісно відсутнім або оголошення померлим.</w:t>
      </w:r>
    </w:p>
    <w:p w14:paraId="187289EA"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5" w:name="n551"/>
      <w:bookmarkEnd w:id="455"/>
      <w:r w:rsidRPr="00C756E2">
        <w:rPr>
          <w:rFonts w:ascii="Times New Roman" w:eastAsia="Times New Roman" w:hAnsi="Times New Roman" w:cs="Times New Roman"/>
          <w:i/>
          <w:iCs/>
          <w:color w:val="333333"/>
          <w:sz w:val="24"/>
          <w:szCs w:val="24"/>
          <w:lang w:val="uk-UA" w:eastAsia="ru-RU"/>
        </w:rPr>
        <w:t>{Абзац п'ятий пункту 29 в редакції Постанови КМ </w:t>
      </w:r>
      <w:hyperlink r:id="rId416" w:anchor="n152"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7D218E0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6" w:name="n372"/>
      <w:bookmarkEnd w:id="456"/>
      <w:r w:rsidRPr="00C756E2">
        <w:rPr>
          <w:rFonts w:ascii="Times New Roman" w:eastAsia="Times New Roman" w:hAnsi="Times New Roman" w:cs="Times New Roman"/>
          <w:color w:val="333333"/>
          <w:sz w:val="24"/>
          <w:szCs w:val="24"/>
          <w:lang w:val="uk-UA" w:eastAsia="ru-RU"/>
        </w:rPr>
        <w:t>У разі повідомлення банком, що такі кошти після смерті особи були використані третьою особою, орган Пенсійного фонду України за наявності такої інформації надсилає такій особі вимогу про повернення коштів, а в разі відсутності такої інформації повідомляє правоохоронним органам про встановлений факт надміру виплачених коштів допомоги.</w:t>
      </w:r>
    </w:p>
    <w:p w14:paraId="0B5383D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7" w:name="n552"/>
      <w:bookmarkEnd w:id="457"/>
      <w:r w:rsidRPr="00C756E2">
        <w:rPr>
          <w:rFonts w:ascii="Times New Roman" w:eastAsia="Times New Roman" w:hAnsi="Times New Roman" w:cs="Times New Roman"/>
          <w:i/>
          <w:iCs/>
          <w:color w:val="333333"/>
          <w:sz w:val="24"/>
          <w:szCs w:val="24"/>
          <w:lang w:val="uk-UA" w:eastAsia="ru-RU"/>
        </w:rPr>
        <w:t>{Абзац шостий пункту 29 в редакції Постанови КМ </w:t>
      </w:r>
      <w:hyperlink r:id="rId417" w:anchor="n152"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1DF546A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8" w:name="n373"/>
      <w:bookmarkEnd w:id="458"/>
      <w:r w:rsidRPr="00C756E2">
        <w:rPr>
          <w:rFonts w:ascii="Times New Roman" w:eastAsia="Times New Roman" w:hAnsi="Times New Roman" w:cs="Times New Roman"/>
          <w:color w:val="333333"/>
          <w:sz w:val="24"/>
          <w:szCs w:val="24"/>
          <w:lang w:val="uk-UA" w:eastAsia="ru-RU"/>
        </w:rPr>
        <w:t>Кошти надміру перерахованої (виплаченої) допомоги повертаються отримувачами та банками на реєстраційний рахунок Пенсійного фонду України, відкритий в Казначействі.</w:t>
      </w:r>
    </w:p>
    <w:p w14:paraId="65A3C742"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9" w:name="n553"/>
      <w:bookmarkEnd w:id="459"/>
      <w:r w:rsidRPr="00C756E2">
        <w:rPr>
          <w:rFonts w:ascii="Times New Roman" w:eastAsia="Times New Roman" w:hAnsi="Times New Roman" w:cs="Times New Roman"/>
          <w:i/>
          <w:iCs/>
          <w:color w:val="333333"/>
          <w:sz w:val="24"/>
          <w:szCs w:val="24"/>
          <w:lang w:val="uk-UA" w:eastAsia="ru-RU"/>
        </w:rPr>
        <w:t>{Абзац сьомий пункту 29 в редакції Постанов КМ </w:t>
      </w:r>
      <w:hyperlink r:id="rId418" w:anchor="n152"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w:t>
      </w:r>
      <w:hyperlink r:id="rId419" w:anchor="n513"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57202C5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0" w:name="n374"/>
      <w:bookmarkEnd w:id="460"/>
      <w:r w:rsidRPr="00C756E2">
        <w:rPr>
          <w:rFonts w:ascii="Times New Roman" w:eastAsia="Times New Roman" w:hAnsi="Times New Roman" w:cs="Times New Roman"/>
          <w:color w:val="333333"/>
          <w:sz w:val="24"/>
          <w:szCs w:val="24"/>
          <w:lang w:val="uk-UA" w:eastAsia="ru-RU"/>
        </w:rPr>
        <w:t>Органи Пенсійного фонду України вносять до Єдиної системи інформацію про повернуті кошти.</w:t>
      </w:r>
    </w:p>
    <w:p w14:paraId="08518E4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1" w:name="n554"/>
      <w:bookmarkEnd w:id="461"/>
      <w:r w:rsidRPr="00C756E2">
        <w:rPr>
          <w:rFonts w:ascii="Times New Roman" w:eastAsia="Times New Roman" w:hAnsi="Times New Roman" w:cs="Times New Roman"/>
          <w:i/>
          <w:iCs/>
          <w:color w:val="333333"/>
          <w:sz w:val="24"/>
          <w:szCs w:val="24"/>
          <w:lang w:val="uk-UA" w:eastAsia="ru-RU"/>
        </w:rPr>
        <w:t>{Абзац восьмий пункту 29 в редакції Постанови КМ </w:t>
      </w:r>
      <w:hyperlink r:id="rId420" w:anchor="n152"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3BCCD62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2" w:name="n555"/>
      <w:bookmarkEnd w:id="462"/>
      <w:r w:rsidRPr="00C756E2">
        <w:rPr>
          <w:rFonts w:ascii="Times New Roman" w:eastAsia="Times New Roman" w:hAnsi="Times New Roman" w:cs="Times New Roman"/>
          <w:color w:val="333333"/>
          <w:sz w:val="24"/>
          <w:szCs w:val="24"/>
          <w:lang w:val="uk-UA" w:eastAsia="ru-RU"/>
        </w:rPr>
        <w:t xml:space="preserve">Повернуті кошти, перерахування (виплату) яких здійснено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протягом 15 робочих днів місяця, що настає за місяцем, в якому були повернуті кошти, але не пізніше ніж 26 грудня поточного року Пенсійний фонд України перераховує на рахунок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w:t>
      </w:r>
      <w:r w:rsidRPr="00C756E2">
        <w:rPr>
          <w:rFonts w:ascii="Times New Roman" w:eastAsia="Times New Roman" w:hAnsi="Times New Roman" w:cs="Times New Roman"/>
          <w:color w:val="333333"/>
          <w:sz w:val="24"/>
          <w:szCs w:val="24"/>
          <w:lang w:val="uk-UA" w:eastAsia="ru-RU"/>
        </w:rPr>
        <w:lastRenderedPageBreak/>
        <w:t>відкритий в Казначействі, з розподілом коштів за місяцями та роками, в яких проводилася відповідна виплата.</w:t>
      </w:r>
    </w:p>
    <w:p w14:paraId="3C402FC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3" w:name="n558"/>
      <w:bookmarkEnd w:id="463"/>
      <w:r w:rsidRPr="00C756E2">
        <w:rPr>
          <w:rFonts w:ascii="Times New Roman" w:eastAsia="Times New Roman" w:hAnsi="Times New Roman" w:cs="Times New Roman"/>
          <w:i/>
          <w:iCs/>
          <w:color w:val="333333"/>
          <w:sz w:val="24"/>
          <w:szCs w:val="24"/>
          <w:lang w:val="uk-UA" w:eastAsia="ru-RU"/>
        </w:rPr>
        <w:t>{Абзац пункту 29 в редакції Постанов КМ </w:t>
      </w:r>
      <w:hyperlink r:id="rId421" w:anchor="n152"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w:t>
      </w:r>
      <w:hyperlink r:id="rId422" w:anchor="n515"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05765D3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4" w:name="n556"/>
      <w:bookmarkEnd w:id="464"/>
      <w:r w:rsidRPr="00C756E2">
        <w:rPr>
          <w:rFonts w:ascii="Times New Roman" w:eastAsia="Times New Roman" w:hAnsi="Times New Roman" w:cs="Times New Roman"/>
          <w:color w:val="333333"/>
          <w:sz w:val="24"/>
          <w:szCs w:val="24"/>
          <w:lang w:val="uk-UA" w:eastAsia="ru-RU"/>
        </w:rPr>
        <w:t xml:space="preserve">Повернуті кошти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використовує з дотриманням бюджетного законодавства.</w:t>
      </w:r>
    </w:p>
    <w:p w14:paraId="28E37C2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5" w:name="n559"/>
      <w:bookmarkEnd w:id="465"/>
      <w:r w:rsidRPr="00C756E2">
        <w:rPr>
          <w:rFonts w:ascii="Times New Roman" w:eastAsia="Times New Roman" w:hAnsi="Times New Roman" w:cs="Times New Roman"/>
          <w:i/>
          <w:iCs/>
          <w:color w:val="333333"/>
          <w:sz w:val="24"/>
          <w:szCs w:val="24"/>
          <w:lang w:val="uk-UA" w:eastAsia="ru-RU"/>
        </w:rPr>
        <w:t>{Абзац пункту 29 в редакції Постанови КМ </w:t>
      </w:r>
      <w:hyperlink r:id="rId423" w:anchor="n152"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w:t>
      </w:r>
    </w:p>
    <w:p w14:paraId="3A1E7DD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6" w:name="n557"/>
      <w:bookmarkEnd w:id="466"/>
      <w:r w:rsidRPr="00C756E2">
        <w:rPr>
          <w:rFonts w:ascii="Times New Roman" w:eastAsia="Times New Roman" w:hAnsi="Times New Roman" w:cs="Times New Roman"/>
          <w:color w:val="333333"/>
          <w:sz w:val="24"/>
          <w:szCs w:val="24"/>
          <w:lang w:val="uk-UA" w:eastAsia="ru-RU"/>
        </w:rPr>
        <w:t xml:space="preserve">Орган Пенсійного фонду України інформує щомісяця до 5 числа наступного періоду територіальний орган </w:t>
      </w:r>
      <w:proofErr w:type="spellStart"/>
      <w:r w:rsidRPr="00C756E2">
        <w:rPr>
          <w:rFonts w:ascii="Times New Roman" w:eastAsia="Times New Roman" w:hAnsi="Times New Roman" w:cs="Times New Roman"/>
          <w:color w:val="333333"/>
          <w:sz w:val="24"/>
          <w:szCs w:val="24"/>
          <w:lang w:val="uk-UA" w:eastAsia="ru-RU"/>
        </w:rPr>
        <w:t>Нацсоцслужби</w:t>
      </w:r>
      <w:proofErr w:type="spellEnd"/>
      <w:r w:rsidRPr="00C756E2">
        <w:rPr>
          <w:rFonts w:ascii="Times New Roman" w:eastAsia="Times New Roman" w:hAnsi="Times New Roman" w:cs="Times New Roman"/>
          <w:color w:val="333333"/>
          <w:sz w:val="24"/>
          <w:szCs w:val="24"/>
          <w:lang w:val="uk-UA" w:eastAsia="ru-RU"/>
        </w:rPr>
        <w:t xml:space="preserve"> про повернення надміру виплачених коштів допомоги отримувачами та банками за формою, яка визначена </w:t>
      </w:r>
      <w:proofErr w:type="spellStart"/>
      <w:r w:rsidRPr="00C756E2">
        <w:rPr>
          <w:rFonts w:ascii="Times New Roman" w:eastAsia="Times New Roman" w:hAnsi="Times New Roman" w:cs="Times New Roman"/>
          <w:color w:val="333333"/>
          <w:sz w:val="24"/>
          <w:szCs w:val="24"/>
          <w:lang w:val="uk-UA" w:eastAsia="ru-RU"/>
        </w:rPr>
        <w:t>Нацсоцслужбою</w:t>
      </w:r>
      <w:proofErr w:type="spellEnd"/>
      <w:r w:rsidRPr="00C756E2">
        <w:rPr>
          <w:rFonts w:ascii="Times New Roman" w:eastAsia="Times New Roman" w:hAnsi="Times New Roman" w:cs="Times New Roman"/>
          <w:color w:val="333333"/>
          <w:sz w:val="24"/>
          <w:szCs w:val="24"/>
          <w:lang w:val="uk-UA" w:eastAsia="ru-RU"/>
        </w:rPr>
        <w:t>.</w:t>
      </w:r>
    </w:p>
    <w:p w14:paraId="3ECF931A" w14:textId="77777777" w:rsidR="00C756E2" w:rsidRPr="00C756E2" w:rsidRDefault="00C756E2" w:rsidP="00C756E2">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467" w:name="n560"/>
      <w:bookmarkEnd w:id="467"/>
      <w:r w:rsidRPr="00C756E2">
        <w:rPr>
          <w:rFonts w:ascii="Times New Roman" w:eastAsia="Times New Roman" w:hAnsi="Times New Roman" w:cs="Times New Roman"/>
          <w:i/>
          <w:iCs/>
          <w:color w:val="333333"/>
          <w:sz w:val="24"/>
          <w:szCs w:val="24"/>
          <w:shd w:val="clear" w:color="auto" w:fill="FFFFFF"/>
          <w:lang w:val="uk-UA" w:eastAsia="ru-RU"/>
        </w:rPr>
        <w:t>{Абзац пункту 29 в редакції Постанови КМ </w:t>
      </w:r>
      <w:hyperlink r:id="rId424" w:anchor="n152"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shd w:val="clear" w:color="auto" w:fill="FFFFFF"/>
          <w:lang w:val="uk-UA" w:eastAsia="ru-RU"/>
        </w:rPr>
        <w:t>}</w:t>
      </w:r>
    </w:p>
    <w:p w14:paraId="3C4B240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8" w:name="n614"/>
      <w:bookmarkEnd w:id="468"/>
      <w:r w:rsidRPr="00C756E2">
        <w:rPr>
          <w:rFonts w:ascii="Times New Roman" w:eastAsia="Times New Roman" w:hAnsi="Times New Roman" w:cs="Times New Roman"/>
          <w:color w:val="333333"/>
          <w:sz w:val="24"/>
          <w:szCs w:val="24"/>
          <w:lang w:val="uk-UA" w:eastAsia="ru-RU"/>
        </w:rPr>
        <w:t>30. Якщо працездатна внутрішньо переміщена особа після завершення надання допомоги не була працевлаштована і не отримує допомогу, такій особі може бути надана державна соціальна допомога малозабезпеченим сім'ям відповідно до </w:t>
      </w:r>
      <w:hyperlink r:id="rId425" w:anchor="n9" w:tgtFrame="_blank" w:history="1">
        <w:r w:rsidRPr="00C756E2">
          <w:rPr>
            <w:rFonts w:ascii="Times New Roman" w:eastAsia="Times New Roman" w:hAnsi="Times New Roman" w:cs="Times New Roman"/>
            <w:color w:val="000099"/>
            <w:sz w:val="24"/>
            <w:szCs w:val="24"/>
            <w:u w:val="single"/>
            <w:lang w:val="uk-UA" w:eastAsia="ru-RU"/>
          </w:rPr>
          <w:t>Порядку призначення і виплати державної соціальної допомоги малозабезпеченим сім'ям</w:t>
        </w:r>
      </w:hyperlink>
      <w:r w:rsidRPr="00C756E2">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24 лютого 2003 р. № 250 (Офіційний вісник України, 2003 р., № 9, ст. 394; 2020 р., № 61, ст. 1981).</w:t>
      </w:r>
    </w:p>
    <w:p w14:paraId="29B2541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9" w:name="n615"/>
      <w:bookmarkEnd w:id="469"/>
      <w:r w:rsidRPr="00C756E2">
        <w:rPr>
          <w:rFonts w:ascii="Times New Roman" w:eastAsia="Times New Roman" w:hAnsi="Times New Roman" w:cs="Times New Roman"/>
          <w:color w:val="333333"/>
          <w:sz w:val="24"/>
          <w:szCs w:val="24"/>
          <w:lang w:val="uk-UA" w:eastAsia="ru-RU"/>
        </w:rPr>
        <w:t>Виплата допомоги не продовжується та допомога не призначається, якщо особа перебуває на тимчасово окупованих територіях, для яких не визначена дата завершення тимчасової окупації, включених до </w:t>
      </w:r>
      <w:hyperlink r:id="rId426" w:anchor="n16" w:tgtFrame="_blank" w:history="1">
        <w:r w:rsidRPr="00C756E2">
          <w:rPr>
            <w:rFonts w:ascii="Times New Roman" w:eastAsia="Times New Roman" w:hAnsi="Times New Roman" w:cs="Times New Roman"/>
            <w:color w:val="000099"/>
            <w:sz w:val="24"/>
            <w:szCs w:val="24"/>
            <w:u w:val="single"/>
            <w:lang w:val="uk-UA" w:eastAsia="ru-RU"/>
          </w:rPr>
          <w:t>переліку територій</w:t>
        </w:r>
      </w:hyperlink>
      <w:r w:rsidRPr="00C756E2">
        <w:rPr>
          <w:rFonts w:ascii="Times New Roman" w:eastAsia="Times New Roman" w:hAnsi="Times New Roman" w:cs="Times New Roman"/>
          <w:color w:val="333333"/>
          <w:sz w:val="24"/>
          <w:szCs w:val="24"/>
          <w:lang w:val="uk-UA" w:eastAsia="ru-RU"/>
        </w:rPr>
        <w:t>.</w:t>
      </w:r>
    </w:p>
    <w:p w14:paraId="39501879"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0" w:name="n622"/>
      <w:bookmarkEnd w:id="470"/>
      <w:r w:rsidRPr="00C756E2">
        <w:rPr>
          <w:rFonts w:ascii="Times New Roman" w:eastAsia="Times New Roman" w:hAnsi="Times New Roman" w:cs="Times New Roman"/>
          <w:i/>
          <w:iCs/>
          <w:color w:val="333333"/>
          <w:sz w:val="24"/>
          <w:szCs w:val="24"/>
          <w:lang w:val="uk-UA" w:eastAsia="ru-RU"/>
        </w:rPr>
        <w:t>{Порядок доповнено пунктом 30 згідно з Постановою КМ </w:t>
      </w:r>
      <w:hyperlink r:id="rId427" w:anchor="n137"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50C79CF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1" w:name="n616"/>
      <w:bookmarkEnd w:id="471"/>
      <w:r w:rsidRPr="00C756E2">
        <w:rPr>
          <w:rFonts w:ascii="Times New Roman" w:eastAsia="Times New Roman" w:hAnsi="Times New Roman" w:cs="Times New Roman"/>
          <w:color w:val="333333"/>
          <w:sz w:val="24"/>
          <w:szCs w:val="24"/>
          <w:lang w:val="uk-UA" w:eastAsia="ru-RU"/>
        </w:rPr>
        <w:t xml:space="preserve">31. Державна служба зайнятості подає 5 числа кожного місяця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інформацію про осіб (з числа отримувачів допомоги), зареєстрованих як безробітні та узятих на облік як таких, що шукають роботу, шляхом електронної інформаційної взаємодії (за технічної можливості).</w:t>
      </w:r>
    </w:p>
    <w:p w14:paraId="14DCB23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2" w:name="n617"/>
      <w:bookmarkEnd w:id="472"/>
      <w:r w:rsidRPr="00C756E2">
        <w:rPr>
          <w:rFonts w:ascii="Times New Roman" w:eastAsia="Times New Roman" w:hAnsi="Times New Roman" w:cs="Times New Roman"/>
          <w:color w:val="333333"/>
          <w:sz w:val="24"/>
          <w:szCs w:val="24"/>
          <w:lang w:val="uk-UA" w:eastAsia="ru-RU"/>
        </w:rPr>
        <w:t xml:space="preserve">У разі відсутності технічної можливості обміну даними між Державним центром зайнятості та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або відсутності з інших причин інформації про отримувача допомоги, віднесеного до категорії осіб, зареєстрованих як безробітні, або осіб, що шукають роботу, такий отримувач може подати до органу Пенсійного фонду України або уповноваженій особі виконавчого органу сільської, селищної, міської ради, або до адміністратора центру надання адміністративних послуг за місцем обліку внутрішньо переміщеної особи підтвердні документи щодо перебування в статусі зареєстрованої безробітної особи, надані філією регіонального центру зайнятості, міським, районним, міськрайонним центром зайнятості, або інші документи, що можуть підтвердити зайнятість особи.</w:t>
      </w:r>
    </w:p>
    <w:p w14:paraId="71AE2B6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3" w:name="n618"/>
      <w:bookmarkEnd w:id="473"/>
      <w:r w:rsidRPr="00C756E2">
        <w:rPr>
          <w:rFonts w:ascii="Times New Roman" w:eastAsia="Times New Roman" w:hAnsi="Times New Roman" w:cs="Times New Roman"/>
          <w:color w:val="333333"/>
          <w:sz w:val="24"/>
          <w:szCs w:val="24"/>
          <w:lang w:val="uk-UA" w:eastAsia="ru-RU"/>
        </w:rPr>
        <w:t xml:space="preserve">Для призначення/продовження допомоги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отримує від Пенсійного фонду України інформацію про доходи осіб та сплату єдиного внеску на загальнообов'язкове державне соціальне страхування, а також інформацію про працевлаштування з реєстру застрахованих осіб Державного реєстру загальнообов'язкового державного соціального страхування. Порядок інформаційної взаємодії між Пенсійним фондом України та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структура та формат інформації, що передається, визначаються в договорі інформаційної взаємодії.</w:t>
      </w:r>
    </w:p>
    <w:p w14:paraId="41C390B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4" w:name="n619"/>
      <w:bookmarkEnd w:id="474"/>
      <w:r w:rsidRPr="00C756E2">
        <w:rPr>
          <w:rFonts w:ascii="Times New Roman" w:eastAsia="Times New Roman" w:hAnsi="Times New Roman" w:cs="Times New Roman"/>
          <w:color w:val="333333"/>
          <w:sz w:val="24"/>
          <w:szCs w:val="24"/>
          <w:lang w:val="uk-UA" w:eastAsia="ru-RU"/>
        </w:rPr>
        <w:t xml:space="preserve">Для призначення/продовження допомоги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отримує від ДПС інформацію про доходи осіб з Державного реєстру фізичних осіб - платників податків у порядку, встановленому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та Мінфіном.</w:t>
      </w:r>
    </w:p>
    <w:p w14:paraId="069494C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5" w:name="n620"/>
      <w:bookmarkEnd w:id="475"/>
      <w:r w:rsidRPr="00C756E2">
        <w:rPr>
          <w:rFonts w:ascii="Times New Roman" w:eastAsia="Times New Roman" w:hAnsi="Times New Roman" w:cs="Times New Roman"/>
          <w:color w:val="333333"/>
          <w:sz w:val="24"/>
          <w:szCs w:val="24"/>
          <w:lang w:val="uk-UA" w:eastAsia="ru-RU"/>
        </w:rPr>
        <w:t>Якщо за результатами проведеної додаткової перевірки та рекомендацій, наданих Мінфіном, відповідно до </w:t>
      </w:r>
      <w:hyperlink r:id="rId428" w:tgtFrame="_blank" w:history="1">
        <w:r w:rsidRPr="00C756E2">
          <w:rPr>
            <w:rFonts w:ascii="Times New Roman" w:eastAsia="Times New Roman" w:hAnsi="Times New Roman" w:cs="Times New Roman"/>
            <w:color w:val="000099"/>
            <w:sz w:val="24"/>
            <w:szCs w:val="24"/>
            <w:u w:val="single"/>
            <w:lang w:val="uk-UA" w:eastAsia="ru-RU"/>
          </w:rPr>
          <w:t>Закону України</w:t>
        </w:r>
      </w:hyperlink>
      <w:r w:rsidRPr="00C756E2">
        <w:rPr>
          <w:rFonts w:ascii="Times New Roman" w:eastAsia="Times New Roman" w:hAnsi="Times New Roman" w:cs="Times New Roman"/>
          <w:color w:val="333333"/>
          <w:sz w:val="24"/>
          <w:szCs w:val="24"/>
          <w:lang w:val="uk-UA" w:eastAsia="ru-RU"/>
        </w:rPr>
        <w:t> “Про верифікацію та моніторинг державних виплат” виявлено факт неправомірності та/або невідповідності продовження виплати допомоги критеріям продовження, виплата такої допомоги припиняється з місяця, що настає за місяцем виявлення факту невідповідності.</w:t>
      </w:r>
    </w:p>
    <w:p w14:paraId="0D1C6246"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6" w:name="n621"/>
      <w:bookmarkEnd w:id="476"/>
      <w:r w:rsidRPr="00C756E2">
        <w:rPr>
          <w:rFonts w:ascii="Times New Roman" w:eastAsia="Times New Roman" w:hAnsi="Times New Roman" w:cs="Times New Roman"/>
          <w:color w:val="333333"/>
          <w:sz w:val="24"/>
          <w:szCs w:val="24"/>
          <w:lang w:val="uk-UA" w:eastAsia="ru-RU"/>
        </w:rPr>
        <w:lastRenderedPageBreak/>
        <w:t xml:space="preserve">Для підтвердження даних про державну реєстрацію шлюбу, розірвання шлюбу, народження, смерть особи, якій призначено допомогу, або смерть члена сім'ї, ступінь родинного зв'язку використовуються відомості з Державного реєстру актів цивільного стану громадян, які передаються до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шляхом автоматизованого обміну електронними даними між інформаційними ресурсами Мін'юсту та </w:t>
      </w:r>
      <w:proofErr w:type="spellStart"/>
      <w:r w:rsidRPr="00C756E2">
        <w:rPr>
          <w:rFonts w:ascii="Times New Roman" w:eastAsia="Times New Roman" w:hAnsi="Times New Roman" w:cs="Times New Roman"/>
          <w:color w:val="333333"/>
          <w:sz w:val="24"/>
          <w:szCs w:val="24"/>
          <w:lang w:val="uk-UA" w:eastAsia="ru-RU"/>
        </w:rPr>
        <w:t>Мінсоцполітики</w:t>
      </w:r>
      <w:proofErr w:type="spellEnd"/>
      <w:r w:rsidRPr="00C756E2">
        <w:rPr>
          <w:rFonts w:ascii="Times New Roman" w:eastAsia="Times New Roman" w:hAnsi="Times New Roman" w:cs="Times New Roman"/>
          <w:color w:val="333333"/>
          <w:sz w:val="24"/>
          <w:szCs w:val="24"/>
          <w:lang w:val="uk-UA" w:eastAsia="ru-RU"/>
        </w:rPr>
        <w:t xml:space="preserve"> через систему електронної взаємодії державних електронних інформаційних ресурсів у порядку, передбаченому законодавством, після введення в експлуатацію відповідних технічних і програмних засобів.</w:t>
      </w:r>
    </w:p>
    <w:p w14:paraId="14F2D1F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7" w:name="n623"/>
      <w:bookmarkEnd w:id="477"/>
      <w:r w:rsidRPr="00C756E2">
        <w:rPr>
          <w:rFonts w:ascii="Times New Roman" w:eastAsia="Times New Roman" w:hAnsi="Times New Roman" w:cs="Times New Roman"/>
          <w:i/>
          <w:iCs/>
          <w:color w:val="333333"/>
          <w:sz w:val="24"/>
          <w:szCs w:val="24"/>
          <w:lang w:val="uk-UA" w:eastAsia="ru-RU"/>
        </w:rPr>
        <w:t>{Порядок доповнено пунктом 31 згідно з Постановою КМ </w:t>
      </w:r>
      <w:hyperlink r:id="rId429" w:anchor="n137" w:tgtFrame="_blank" w:history="1">
        <w:r w:rsidRPr="00C756E2">
          <w:rPr>
            <w:rFonts w:ascii="Times New Roman" w:eastAsia="Times New Roman" w:hAnsi="Times New Roman" w:cs="Times New Roman"/>
            <w:i/>
            <w:iCs/>
            <w:color w:val="000099"/>
            <w:sz w:val="24"/>
            <w:szCs w:val="24"/>
            <w:u w:val="single"/>
            <w:lang w:val="uk-UA" w:eastAsia="ru-RU"/>
          </w:rPr>
          <w:t>№ 94 від 26.01.2024</w:t>
        </w:r>
      </w:hyperlink>
      <w:r w:rsidRPr="00C756E2">
        <w:rPr>
          <w:rFonts w:ascii="Times New Roman" w:eastAsia="Times New Roman" w:hAnsi="Times New Roman" w:cs="Times New Roman"/>
          <w:i/>
          <w:iCs/>
          <w:color w:val="333333"/>
          <w:sz w:val="24"/>
          <w:szCs w:val="24"/>
          <w:lang w:val="uk-UA" w:eastAsia="ru-RU"/>
        </w:rPr>
        <w:t>}</w:t>
      </w:r>
    </w:p>
    <w:p w14:paraId="426D2BC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8" w:name="n375"/>
      <w:bookmarkEnd w:id="478"/>
      <w:r w:rsidRPr="00C756E2">
        <w:rPr>
          <w:rFonts w:ascii="Times New Roman" w:eastAsia="Times New Roman" w:hAnsi="Times New Roman" w:cs="Times New Roman"/>
          <w:i/>
          <w:iCs/>
          <w:color w:val="333333"/>
          <w:sz w:val="24"/>
          <w:szCs w:val="24"/>
          <w:lang w:val="uk-UA" w:eastAsia="ru-RU"/>
        </w:rPr>
        <w:t>{Порядок в редакції</w:t>
      </w:r>
      <w:r w:rsidRPr="00C756E2">
        <w:rPr>
          <w:rFonts w:ascii="Times New Roman" w:eastAsia="Times New Roman" w:hAnsi="Times New Roman" w:cs="Times New Roman"/>
          <w:color w:val="333333"/>
          <w:sz w:val="24"/>
          <w:szCs w:val="24"/>
          <w:lang w:val="uk-UA" w:eastAsia="ru-RU"/>
        </w:rPr>
        <w:t> </w:t>
      </w:r>
      <w:r w:rsidRPr="00C756E2">
        <w:rPr>
          <w:rFonts w:ascii="Times New Roman" w:eastAsia="Times New Roman" w:hAnsi="Times New Roman" w:cs="Times New Roman"/>
          <w:i/>
          <w:iCs/>
          <w:color w:val="333333"/>
          <w:sz w:val="24"/>
          <w:szCs w:val="24"/>
          <w:lang w:val="uk-UA" w:eastAsia="ru-RU"/>
        </w:rPr>
        <w:t>Постанови КМ </w:t>
      </w:r>
      <w:hyperlink r:id="rId430" w:anchor="n61" w:tgtFrame="_blank" w:history="1">
        <w:r w:rsidRPr="00C756E2">
          <w:rPr>
            <w:rFonts w:ascii="Times New Roman" w:eastAsia="Times New Roman" w:hAnsi="Times New Roman" w:cs="Times New Roman"/>
            <w:i/>
            <w:iCs/>
            <w:color w:val="000099"/>
            <w:sz w:val="24"/>
            <w:szCs w:val="24"/>
            <w:u w:val="single"/>
            <w:lang w:val="uk-UA" w:eastAsia="ru-RU"/>
          </w:rPr>
          <w:t>№ 709 від 11.07.2023</w:t>
        </w:r>
      </w:hyperlink>
      <w:r w:rsidRPr="00C756E2">
        <w:rPr>
          <w:rFonts w:ascii="Times New Roman" w:eastAsia="Times New Roman" w:hAnsi="Times New Roman" w:cs="Times New Roman"/>
          <w:i/>
          <w:iCs/>
          <w:color w:val="333333"/>
          <w:sz w:val="24"/>
          <w:szCs w:val="24"/>
          <w:lang w:val="uk-UA" w:eastAsia="ru-RU"/>
        </w:rPr>
        <w:t>}</w:t>
      </w:r>
    </w:p>
    <w:p w14:paraId="713606C0" w14:textId="77777777" w:rsidR="00C756E2" w:rsidRPr="00C756E2" w:rsidRDefault="00C756E2" w:rsidP="00C756E2">
      <w:pPr>
        <w:spacing w:after="0" w:line="240" w:lineRule="auto"/>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pict w14:anchorId="4E6B00B4">
          <v:rect id="_x0000_i1028" style="width:0;height:0" o:hrstd="t" o:hrnoshade="t" o:hr="t" fillcolor="black" stroked="f"/>
        </w:pict>
      </w:r>
    </w:p>
    <w:p w14:paraId="40ADE531" w14:textId="77777777" w:rsidR="00C756E2" w:rsidRPr="00C756E2" w:rsidRDefault="00C756E2" w:rsidP="00C756E2">
      <w:pPr>
        <w:spacing w:after="0" w:line="240" w:lineRule="auto"/>
        <w:rPr>
          <w:rFonts w:ascii="Times New Roman" w:eastAsia="Times New Roman" w:hAnsi="Times New Roman" w:cs="Times New Roman"/>
          <w:sz w:val="24"/>
          <w:szCs w:val="24"/>
          <w:lang w:val="uk-UA" w:eastAsia="ru-RU"/>
        </w:rPr>
      </w:pPr>
      <w:bookmarkStart w:id="479" w:name="n143"/>
      <w:bookmarkEnd w:id="479"/>
      <w:r w:rsidRPr="00C756E2">
        <w:rPr>
          <w:rFonts w:ascii="Times New Roman" w:eastAsia="Times New Roman" w:hAnsi="Times New Roman" w:cs="Times New Roman"/>
          <w:color w:val="333333"/>
          <w:sz w:val="24"/>
          <w:szCs w:val="24"/>
          <w:lang w:val="uk-UA" w:eastAsia="ru-RU"/>
        </w:rPr>
        <w:br/>
      </w:r>
    </w:p>
    <w:p w14:paraId="6A3E62F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0" w:name="n92"/>
      <w:bookmarkEnd w:id="480"/>
      <w:r w:rsidRPr="00C756E2">
        <w:rPr>
          <w:rFonts w:ascii="Times New Roman" w:eastAsia="Times New Roman" w:hAnsi="Times New Roman" w:cs="Times New Roman"/>
          <w:i/>
          <w:iCs/>
          <w:color w:val="333333"/>
          <w:sz w:val="24"/>
          <w:szCs w:val="24"/>
          <w:lang w:val="uk-UA" w:eastAsia="ru-RU"/>
        </w:rPr>
        <w:t>{Додаток 1 виключено на підставі Постанови КМ </w:t>
      </w:r>
      <w:hyperlink r:id="rId431" w:anchor="n521"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p w14:paraId="76667EBB" w14:textId="77777777" w:rsidR="00C756E2" w:rsidRPr="00C756E2" w:rsidRDefault="00C756E2" w:rsidP="00C756E2">
      <w:pPr>
        <w:shd w:val="clear" w:color="auto" w:fill="FFFFFF"/>
        <w:spacing w:after="0" w:line="240" w:lineRule="auto"/>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pict w14:anchorId="7A06E941">
          <v:rect id="_x0000_i1029" style="width:0;height:0" o:hralign="center" o:hrstd="t" o:hrnoshade="t" o:hr="t" fillcolor="black" stroked="f"/>
        </w:pict>
      </w:r>
    </w:p>
    <w:p w14:paraId="5518BB33" w14:textId="77777777" w:rsidR="00C756E2" w:rsidRPr="00C756E2" w:rsidRDefault="00C756E2" w:rsidP="00C756E2">
      <w:pPr>
        <w:shd w:val="clear" w:color="auto" w:fill="FFFFFF"/>
        <w:spacing w:after="0" w:line="240" w:lineRule="auto"/>
        <w:rPr>
          <w:rFonts w:ascii="Times New Roman" w:eastAsia="Times New Roman" w:hAnsi="Times New Roman" w:cs="Times New Roman"/>
          <w:color w:val="333333"/>
          <w:sz w:val="24"/>
          <w:szCs w:val="24"/>
          <w:lang w:val="uk-UA" w:eastAsia="ru-RU"/>
        </w:rPr>
      </w:pPr>
      <w:bookmarkStart w:id="481" w:name="n144"/>
      <w:bookmarkEnd w:id="481"/>
      <w:r w:rsidRPr="00C756E2">
        <w:rPr>
          <w:rFonts w:ascii="Times New Roman" w:eastAsia="Times New Roman" w:hAnsi="Times New Roman" w:cs="Times New Roman"/>
          <w:color w:val="333333"/>
          <w:sz w:val="24"/>
          <w:szCs w:val="24"/>
          <w:lang w:val="uk-UA" w:eastAsia="ru-RU"/>
        </w:rPr>
        <w:br/>
      </w:r>
    </w:p>
    <w:tbl>
      <w:tblPr>
        <w:tblW w:w="5000" w:type="pct"/>
        <w:tblCellMar>
          <w:left w:w="0" w:type="dxa"/>
          <w:right w:w="0" w:type="dxa"/>
        </w:tblCellMar>
        <w:tblLook w:val="04A0" w:firstRow="1" w:lastRow="0" w:firstColumn="1" w:lastColumn="0" w:noHBand="0" w:noVBand="1"/>
      </w:tblPr>
      <w:tblGrid>
        <w:gridCol w:w="4480"/>
        <w:gridCol w:w="5151"/>
      </w:tblGrid>
      <w:tr w:rsidR="00C756E2" w:rsidRPr="00C756E2" w14:paraId="48E52C59" w14:textId="77777777" w:rsidTr="00C756E2">
        <w:tc>
          <w:tcPr>
            <w:tcW w:w="2000" w:type="pct"/>
            <w:tcBorders>
              <w:top w:val="single" w:sz="2" w:space="0" w:color="auto"/>
              <w:left w:val="single" w:sz="2" w:space="0" w:color="auto"/>
              <w:bottom w:val="single" w:sz="2" w:space="0" w:color="auto"/>
              <w:right w:val="single" w:sz="2" w:space="0" w:color="auto"/>
            </w:tcBorders>
            <w:hideMark/>
          </w:tcPr>
          <w:p w14:paraId="30D289B1" w14:textId="77777777" w:rsidR="00C756E2" w:rsidRPr="00C756E2" w:rsidRDefault="00C756E2" w:rsidP="00C756E2">
            <w:pPr>
              <w:spacing w:before="150" w:after="150" w:line="240" w:lineRule="auto"/>
              <w:rPr>
                <w:rFonts w:ascii="Times New Roman" w:eastAsia="Times New Roman" w:hAnsi="Times New Roman" w:cs="Times New Roman"/>
                <w:sz w:val="24"/>
                <w:szCs w:val="24"/>
                <w:lang w:val="uk-UA" w:eastAsia="ru-RU"/>
              </w:rPr>
            </w:pPr>
            <w:bookmarkStart w:id="482" w:name="n93"/>
            <w:bookmarkEnd w:id="482"/>
          </w:p>
        </w:tc>
        <w:tc>
          <w:tcPr>
            <w:tcW w:w="2300" w:type="pct"/>
            <w:tcBorders>
              <w:top w:val="single" w:sz="2" w:space="0" w:color="auto"/>
              <w:left w:val="single" w:sz="2" w:space="0" w:color="auto"/>
              <w:bottom w:val="single" w:sz="2" w:space="0" w:color="auto"/>
              <w:right w:val="single" w:sz="2" w:space="0" w:color="auto"/>
            </w:tcBorders>
            <w:hideMark/>
          </w:tcPr>
          <w:p w14:paraId="17F90FF0"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Додаток 2</w:t>
            </w:r>
            <w:r w:rsidRPr="00C756E2">
              <w:rPr>
                <w:rFonts w:ascii="Times New Roman" w:eastAsia="Times New Roman" w:hAnsi="Times New Roman" w:cs="Times New Roman"/>
                <w:sz w:val="24"/>
                <w:szCs w:val="24"/>
                <w:lang w:val="uk-UA" w:eastAsia="ru-RU"/>
              </w:rPr>
              <w:br/>
              <w:t>до Порядку надання допомоги на проживання</w:t>
            </w:r>
            <w:r w:rsidRPr="00C756E2">
              <w:rPr>
                <w:rFonts w:ascii="Times New Roman" w:eastAsia="Times New Roman" w:hAnsi="Times New Roman" w:cs="Times New Roman"/>
                <w:sz w:val="24"/>
                <w:szCs w:val="24"/>
                <w:lang w:val="uk-UA" w:eastAsia="ru-RU"/>
              </w:rPr>
              <w:br/>
              <w:t>внутрішньо переміщеним особам</w:t>
            </w:r>
          </w:p>
        </w:tc>
      </w:tr>
    </w:tbl>
    <w:p w14:paraId="1AE33B16" w14:textId="77777777" w:rsidR="00C756E2" w:rsidRPr="00C756E2" w:rsidRDefault="00C756E2" w:rsidP="00C756E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483" w:name="n94"/>
      <w:bookmarkEnd w:id="483"/>
      <w:r w:rsidRPr="00C756E2">
        <w:rPr>
          <w:rFonts w:ascii="Times New Roman" w:eastAsia="Times New Roman" w:hAnsi="Times New Roman" w:cs="Times New Roman"/>
          <w:b/>
          <w:bCs/>
          <w:color w:val="333333"/>
          <w:sz w:val="28"/>
          <w:szCs w:val="28"/>
          <w:lang w:val="uk-UA" w:eastAsia="ru-RU"/>
        </w:rPr>
        <w:t>СПИСОК</w:t>
      </w:r>
      <w:r w:rsidRPr="00C756E2">
        <w:rPr>
          <w:rFonts w:ascii="Times New Roman" w:eastAsia="Times New Roman" w:hAnsi="Times New Roman" w:cs="Times New Roman"/>
          <w:color w:val="333333"/>
          <w:sz w:val="24"/>
          <w:szCs w:val="24"/>
          <w:lang w:val="uk-UA" w:eastAsia="ru-RU"/>
        </w:rPr>
        <w:br/>
      </w:r>
      <w:r w:rsidRPr="00C756E2">
        <w:rPr>
          <w:rFonts w:ascii="Times New Roman" w:eastAsia="Times New Roman" w:hAnsi="Times New Roman" w:cs="Times New Roman"/>
          <w:b/>
          <w:bCs/>
          <w:color w:val="333333"/>
          <w:sz w:val="28"/>
          <w:szCs w:val="28"/>
          <w:lang w:val="uk-UA" w:eastAsia="ru-RU"/>
        </w:rPr>
        <w:t>внутрішньо переміщених осіб, які звернулися щодо виплати допомоги на проживання</w:t>
      </w:r>
    </w:p>
    <w:tbl>
      <w:tblPr>
        <w:tblW w:w="5000" w:type="pct"/>
        <w:tblCellMar>
          <w:top w:w="60" w:type="dxa"/>
          <w:left w:w="60" w:type="dxa"/>
          <w:bottom w:w="60" w:type="dxa"/>
          <w:right w:w="60" w:type="dxa"/>
        </w:tblCellMar>
        <w:tblLook w:val="04A0" w:firstRow="1" w:lastRow="0" w:firstColumn="1" w:lastColumn="0" w:noHBand="0" w:noVBand="1"/>
      </w:tblPr>
      <w:tblGrid>
        <w:gridCol w:w="1298"/>
        <w:gridCol w:w="1243"/>
        <w:gridCol w:w="1522"/>
        <w:gridCol w:w="1449"/>
        <w:gridCol w:w="1353"/>
        <w:gridCol w:w="1517"/>
        <w:gridCol w:w="1255"/>
      </w:tblGrid>
      <w:tr w:rsidR="00C756E2" w:rsidRPr="00C756E2" w14:paraId="23B14DDE" w14:textId="77777777" w:rsidTr="00C756E2">
        <w:tc>
          <w:tcPr>
            <w:tcW w:w="1155" w:type="dxa"/>
            <w:tcBorders>
              <w:top w:val="single" w:sz="6" w:space="0" w:color="000000"/>
              <w:left w:val="nil"/>
              <w:bottom w:val="single" w:sz="6" w:space="0" w:color="000000"/>
              <w:right w:val="single" w:sz="6" w:space="0" w:color="000000"/>
            </w:tcBorders>
            <w:hideMark/>
          </w:tcPr>
          <w:p w14:paraId="1A5E6BEC"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bookmarkStart w:id="484" w:name="n95"/>
            <w:bookmarkEnd w:id="484"/>
            <w:r w:rsidRPr="00C756E2">
              <w:rPr>
                <w:rFonts w:ascii="Times New Roman" w:eastAsia="Times New Roman" w:hAnsi="Times New Roman" w:cs="Times New Roman"/>
                <w:sz w:val="24"/>
                <w:szCs w:val="24"/>
                <w:lang w:val="uk-UA" w:eastAsia="ru-RU"/>
              </w:rPr>
              <w:t>Порядковий номер</w:t>
            </w:r>
          </w:p>
        </w:tc>
        <w:tc>
          <w:tcPr>
            <w:tcW w:w="1095" w:type="dxa"/>
            <w:tcBorders>
              <w:top w:val="single" w:sz="6" w:space="0" w:color="000000"/>
              <w:left w:val="single" w:sz="6" w:space="0" w:color="000000"/>
              <w:bottom w:val="single" w:sz="6" w:space="0" w:color="000000"/>
              <w:right w:val="single" w:sz="6" w:space="0" w:color="000000"/>
            </w:tcBorders>
            <w:hideMark/>
          </w:tcPr>
          <w:p w14:paraId="335F07AA"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Прізвище, власне ім’я, по батькові (за наявності) отримувача допомоги</w:t>
            </w:r>
          </w:p>
        </w:tc>
        <w:tc>
          <w:tcPr>
            <w:tcW w:w="1395" w:type="dxa"/>
            <w:tcBorders>
              <w:top w:val="single" w:sz="6" w:space="0" w:color="000000"/>
              <w:left w:val="single" w:sz="6" w:space="0" w:color="000000"/>
              <w:bottom w:val="single" w:sz="6" w:space="0" w:color="000000"/>
              <w:right w:val="single" w:sz="6" w:space="0" w:color="000000"/>
            </w:tcBorders>
            <w:hideMark/>
          </w:tcPr>
          <w:p w14:paraId="5FB5D0CF"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Реєстраційний номер облікової картки платника податків отримувача допомоги</w:t>
            </w:r>
          </w:p>
        </w:tc>
        <w:tc>
          <w:tcPr>
            <w:tcW w:w="1305" w:type="dxa"/>
            <w:tcBorders>
              <w:top w:val="single" w:sz="6" w:space="0" w:color="000000"/>
              <w:left w:val="single" w:sz="6" w:space="0" w:color="000000"/>
              <w:bottom w:val="single" w:sz="6" w:space="0" w:color="000000"/>
              <w:right w:val="single" w:sz="6" w:space="0" w:color="000000"/>
            </w:tcBorders>
            <w:hideMark/>
          </w:tcPr>
          <w:p w14:paraId="5D187D0C"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Номер поточного рахунка із спеціальним режимом використання (за стандартом IBAN) отримувача допомоги</w:t>
            </w:r>
          </w:p>
        </w:tc>
        <w:tc>
          <w:tcPr>
            <w:tcW w:w="1215" w:type="dxa"/>
            <w:tcBorders>
              <w:top w:val="single" w:sz="6" w:space="0" w:color="000000"/>
              <w:left w:val="single" w:sz="6" w:space="0" w:color="000000"/>
              <w:bottom w:val="single" w:sz="6" w:space="0" w:color="000000"/>
              <w:right w:val="single" w:sz="6" w:space="0" w:color="000000"/>
            </w:tcBorders>
            <w:hideMark/>
          </w:tcPr>
          <w:p w14:paraId="0F822C20"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Наявність у внутрішньо переміщеної особи статусу особи з інвалідністю</w:t>
            </w:r>
          </w:p>
        </w:tc>
        <w:tc>
          <w:tcPr>
            <w:tcW w:w="1380" w:type="dxa"/>
            <w:tcBorders>
              <w:top w:val="single" w:sz="6" w:space="0" w:color="000000"/>
              <w:left w:val="single" w:sz="6" w:space="0" w:color="000000"/>
              <w:bottom w:val="single" w:sz="6" w:space="0" w:color="000000"/>
              <w:right w:val="single" w:sz="6" w:space="0" w:color="000000"/>
            </w:tcBorders>
            <w:hideMark/>
          </w:tcPr>
          <w:p w14:paraId="0FE37748"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Кількість неповнолітніх дітей, які перемістилися разом із внутрішньо переміщеною особою</w:t>
            </w:r>
          </w:p>
        </w:tc>
        <w:tc>
          <w:tcPr>
            <w:tcW w:w="1245" w:type="dxa"/>
            <w:tcBorders>
              <w:top w:val="single" w:sz="6" w:space="0" w:color="000000"/>
              <w:left w:val="single" w:sz="6" w:space="0" w:color="000000"/>
              <w:bottom w:val="single" w:sz="6" w:space="0" w:color="000000"/>
              <w:right w:val="nil"/>
            </w:tcBorders>
            <w:hideMark/>
          </w:tcPr>
          <w:p w14:paraId="2463CCB7"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Сума надання отримувачу допомоги, гривень</w:t>
            </w:r>
          </w:p>
        </w:tc>
      </w:tr>
    </w:tbl>
    <w:p w14:paraId="6404F8C4" w14:textId="77777777" w:rsidR="00C756E2" w:rsidRPr="00C756E2" w:rsidRDefault="00C756E2" w:rsidP="00C756E2">
      <w:pPr>
        <w:shd w:val="clear" w:color="auto" w:fill="FFFFFF"/>
        <w:spacing w:after="0" w:line="240" w:lineRule="auto"/>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pict w14:anchorId="762F6A15">
          <v:rect id="_x0000_i103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0"/>
        <w:gridCol w:w="5151"/>
      </w:tblGrid>
      <w:tr w:rsidR="00C756E2" w:rsidRPr="00C756E2" w14:paraId="346EE5E9" w14:textId="77777777" w:rsidTr="00C756E2">
        <w:tc>
          <w:tcPr>
            <w:tcW w:w="2000" w:type="pct"/>
            <w:tcBorders>
              <w:top w:val="single" w:sz="2" w:space="0" w:color="auto"/>
              <w:left w:val="single" w:sz="2" w:space="0" w:color="auto"/>
              <w:bottom w:val="single" w:sz="2" w:space="0" w:color="auto"/>
              <w:right w:val="single" w:sz="2" w:space="0" w:color="auto"/>
            </w:tcBorders>
            <w:hideMark/>
          </w:tcPr>
          <w:p w14:paraId="2DC85D1B" w14:textId="77777777" w:rsidR="00C756E2" w:rsidRPr="00C756E2" w:rsidRDefault="00C756E2" w:rsidP="00C756E2">
            <w:pPr>
              <w:spacing w:before="150" w:after="150" w:line="240" w:lineRule="auto"/>
              <w:rPr>
                <w:rFonts w:ascii="Times New Roman" w:eastAsia="Times New Roman" w:hAnsi="Times New Roman" w:cs="Times New Roman"/>
                <w:sz w:val="24"/>
                <w:szCs w:val="24"/>
                <w:lang w:val="uk-UA" w:eastAsia="ru-RU"/>
              </w:rPr>
            </w:pPr>
            <w:bookmarkStart w:id="485" w:name="n145"/>
            <w:bookmarkStart w:id="486" w:name="n96"/>
            <w:bookmarkEnd w:id="485"/>
            <w:bookmarkEnd w:id="486"/>
          </w:p>
        </w:tc>
        <w:tc>
          <w:tcPr>
            <w:tcW w:w="2300" w:type="pct"/>
            <w:tcBorders>
              <w:top w:val="single" w:sz="2" w:space="0" w:color="auto"/>
              <w:left w:val="single" w:sz="2" w:space="0" w:color="auto"/>
              <w:bottom w:val="single" w:sz="2" w:space="0" w:color="auto"/>
              <w:right w:val="single" w:sz="2" w:space="0" w:color="auto"/>
            </w:tcBorders>
            <w:hideMark/>
          </w:tcPr>
          <w:p w14:paraId="7AA8AFD8"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Додаток 3</w:t>
            </w:r>
            <w:r w:rsidRPr="00C756E2">
              <w:rPr>
                <w:rFonts w:ascii="Times New Roman" w:eastAsia="Times New Roman" w:hAnsi="Times New Roman" w:cs="Times New Roman"/>
                <w:sz w:val="24"/>
                <w:szCs w:val="24"/>
                <w:lang w:val="uk-UA" w:eastAsia="ru-RU"/>
              </w:rPr>
              <w:br/>
              <w:t>до Порядку надання допомоги на проживання</w:t>
            </w:r>
            <w:r w:rsidRPr="00C756E2">
              <w:rPr>
                <w:rFonts w:ascii="Times New Roman" w:eastAsia="Times New Roman" w:hAnsi="Times New Roman" w:cs="Times New Roman"/>
                <w:sz w:val="24"/>
                <w:szCs w:val="24"/>
                <w:lang w:val="uk-UA" w:eastAsia="ru-RU"/>
              </w:rPr>
              <w:br/>
              <w:t>внутрішньо переміщеним особам</w:t>
            </w:r>
          </w:p>
        </w:tc>
      </w:tr>
    </w:tbl>
    <w:p w14:paraId="1D76D99D" w14:textId="77777777" w:rsidR="00C756E2" w:rsidRPr="00C756E2" w:rsidRDefault="00C756E2" w:rsidP="00C756E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bookmarkStart w:id="487" w:name="n97"/>
      <w:bookmarkEnd w:id="487"/>
      <w:r w:rsidRPr="00C756E2">
        <w:rPr>
          <w:rFonts w:ascii="Times New Roman" w:eastAsia="Times New Roman" w:hAnsi="Times New Roman" w:cs="Times New Roman"/>
          <w:b/>
          <w:bCs/>
          <w:color w:val="333333"/>
          <w:sz w:val="28"/>
          <w:szCs w:val="28"/>
          <w:lang w:val="uk-UA" w:eastAsia="ru-RU"/>
        </w:rPr>
        <w:t>ПЕРЕЛІК</w:t>
      </w:r>
      <w:r w:rsidRPr="00C756E2">
        <w:rPr>
          <w:rFonts w:ascii="Times New Roman" w:eastAsia="Times New Roman" w:hAnsi="Times New Roman" w:cs="Times New Roman"/>
          <w:color w:val="333333"/>
          <w:sz w:val="24"/>
          <w:szCs w:val="24"/>
          <w:lang w:val="uk-UA" w:eastAsia="ru-RU"/>
        </w:rPr>
        <w:br/>
      </w:r>
      <w:r w:rsidRPr="00C756E2">
        <w:rPr>
          <w:rFonts w:ascii="Times New Roman" w:eastAsia="Times New Roman" w:hAnsi="Times New Roman" w:cs="Times New Roman"/>
          <w:b/>
          <w:bCs/>
          <w:color w:val="333333"/>
          <w:sz w:val="28"/>
          <w:szCs w:val="28"/>
          <w:lang w:val="uk-UA" w:eastAsia="ru-RU"/>
        </w:rPr>
        <w:t>внутрішньо переміщених осіб, які звернулися щодо виплати допомоги на проживання</w:t>
      </w:r>
    </w:p>
    <w:tbl>
      <w:tblPr>
        <w:tblW w:w="5000" w:type="pct"/>
        <w:tblCellMar>
          <w:top w:w="60" w:type="dxa"/>
          <w:left w:w="60" w:type="dxa"/>
          <w:bottom w:w="60" w:type="dxa"/>
          <w:right w:w="60" w:type="dxa"/>
        </w:tblCellMar>
        <w:tblLook w:val="04A0" w:firstRow="1" w:lastRow="0" w:firstColumn="1" w:lastColumn="0" w:noHBand="0" w:noVBand="1"/>
      </w:tblPr>
      <w:tblGrid>
        <w:gridCol w:w="1542"/>
        <w:gridCol w:w="2188"/>
        <w:gridCol w:w="1868"/>
        <w:gridCol w:w="2171"/>
        <w:gridCol w:w="1868"/>
      </w:tblGrid>
      <w:tr w:rsidR="00C756E2" w:rsidRPr="00C756E2" w14:paraId="3676D82D" w14:textId="77777777" w:rsidTr="00C756E2">
        <w:tc>
          <w:tcPr>
            <w:tcW w:w="1290" w:type="dxa"/>
            <w:tcBorders>
              <w:top w:val="single" w:sz="6" w:space="0" w:color="000000"/>
              <w:left w:val="nil"/>
              <w:bottom w:val="single" w:sz="6" w:space="0" w:color="000000"/>
              <w:right w:val="single" w:sz="6" w:space="0" w:color="000000"/>
            </w:tcBorders>
            <w:hideMark/>
          </w:tcPr>
          <w:p w14:paraId="738717D3"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bookmarkStart w:id="488" w:name="n98"/>
            <w:bookmarkEnd w:id="488"/>
            <w:r w:rsidRPr="00C756E2">
              <w:rPr>
                <w:rFonts w:ascii="Times New Roman" w:eastAsia="Times New Roman" w:hAnsi="Times New Roman" w:cs="Times New Roman"/>
                <w:sz w:val="24"/>
                <w:szCs w:val="24"/>
                <w:lang w:val="uk-UA" w:eastAsia="ru-RU"/>
              </w:rPr>
              <w:t>Порядковий номер</w:t>
            </w:r>
          </w:p>
        </w:tc>
        <w:tc>
          <w:tcPr>
            <w:tcW w:w="1950" w:type="dxa"/>
            <w:tcBorders>
              <w:top w:val="single" w:sz="6" w:space="0" w:color="000000"/>
              <w:left w:val="single" w:sz="6" w:space="0" w:color="000000"/>
              <w:bottom w:val="single" w:sz="6" w:space="0" w:color="000000"/>
              <w:right w:val="single" w:sz="6" w:space="0" w:color="000000"/>
            </w:tcBorders>
            <w:hideMark/>
          </w:tcPr>
          <w:p w14:paraId="20A9F7E9"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Прізвище, власне ім’я, по батькові (за наявності) отримувача допомоги</w:t>
            </w:r>
          </w:p>
        </w:tc>
        <w:tc>
          <w:tcPr>
            <w:tcW w:w="1665" w:type="dxa"/>
            <w:tcBorders>
              <w:top w:val="single" w:sz="6" w:space="0" w:color="000000"/>
              <w:left w:val="single" w:sz="6" w:space="0" w:color="000000"/>
              <w:bottom w:val="single" w:sz="6" w:space="0" w:color="000000"/>
              <w:right w:val="single" w:sz="6" w:space="0" w:color="000000"/>
            </w:tcBorders>
            <w:hideMark/>
          </w:tcPr>
          <w:p w14:paraId="33985BAB"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 xml:space="preserve">Реєстраційний номер облікової картки платника податків </w:t>
            </w:r>
            <w:r w:rsidRPr="00C756E2">
              <w:rPr>
                <w:rFonts w:ascii="Times New Roman" w:eastAsia="Times New Roman" w:hAnsi="Times New Roman" w:cs="Times New Roman"/>
                <w:sz w:val="24"/>
                <w:szCs w:val="24"/>
                <w:lang w:val="uk-UA" w:eastAsia="ru-RU"/>
              </w:rPr>
              <w:lastRenderedPageBreak/>
              <w:t>отримувача допомоги</w:t>
            </w:r>
          </w:p>
        </w:tc>
        <w:tc>
          <w:tcPr>
            <w:tcW w:w="1935" w:type="dxa"/>
            <w:tcBorders>
              <w:top w:val="single" w:sz="6" w:space="0" w:color="000000"/>
              <w:left w:val="single" w:sz="6" w:space="0" w:color="000000"/>
              <w:bottom w:val="single" w:sz="6" w:space="0" w:color="000000"/>
              <w:right w:val="single" w:sz="6" w:space="0" w:color="000000"/>
            </w:tcBorders>
            <w:hideMark/>
          </w:tcPr>
          <w:p w14:paraId="77018789"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lastRenderedPageBreak/>
              <w:t xml:space="preserve">Номер поточного рахунка із спеціальним режимом використання (за </w:t>
            </w:r>
            <w:r w:rsidRPr="00C756E2">
              <w:rPr>
                <w:rFonts w:ascii="Times New Roman" w:eastAsia="Times New Roman" w:hAnsi="Times New Roman" w:cs="Times New Roman"/>
                <w:sz w:val="24"/>
                <w:szCs w:val="24"/>
                <w:lang w:val="uk-UA" w:eastAsia="ru-RU"/>
              </w:rPr>
              <w:lastRenderedPageBreak/>
              <w:t>стандартом IBAN) отримувача допомоги</w:t>
            </w:r>
          </w:p>
        </w:tc>
        <w:tc>
          <w:tcPr>
            <w:tcW w:w="1665" w:type="dxa"/>
            <w:tcBorders>
              <w:top w:val="single" w:sz="6" w:space="0" w:color="000000"/>
              <w:left w:val="single" w:sz="6" w:space="0" w:color="000000"/>
              <w:bottom w:val="single" w:sz="6" w:space="0" w:color="000000"/>
              <w:right w:val="nil"/>
            </w:tcBorders>
            <w:hideMark/>
          </w:tcPr>
          <w:p w14:paraId="10B97980"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lastRenderedPageBreak/>
              <w:t>Сума допомоги, гривень</w:t>
            </w:r>
          </w:p>
        </w:tc>
      </w:tr>
    </w:tbl>
    <w:p w14:paraId="0850046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9" w:name="n377"/>
      <w:bookmarkEnd w:id="489"/>
      <w:r w:rsidRPr="00C756E2">
        <w:rPr>
          <w:rFonts w:ascii="Times New Roman" w:eastAsia="Times New Roman" w:hAnsi="Times New Roman" w:cs="Times New Roman"/>
          <w:i/>
          <w:iCs/>
          <w:color w:val="333333"/>
          <w:sz w:val="24"/>
          <w:szCs w:val="24"/>
          <w:lang w:val="uk-UA" w:eastAsia="ru-RU"/>
        </w:rPr>
        <w:t>{Додаток 3 із змінами, внесеними згідно з</w:t>
      </w:r>
      <w:r w:rsidRPr="00C756E2">
        <w:rPr>
          <w:rFonts w:ascii="Times New Roman" w:eastAsia="Times New Roman" w:hAnsi="Times New Roman" w:cs="Times New Roman"/>
          <w:color w:val="333333"/>
          <w:sz w:val="24"/>
          <w:szCs w:val="24"/>
          <w:lang w:val="uk-UA" w:eastAsia="ru-RU"/>
        </w:rPr>
        <w:t> </w:t>
      </w:r>
      <w:r w:rsidRPr="00C756E2">
        <w:rPr>
          <w:rFonts w:ascii="Times New Roman" w:eastAsia="Times New Roman" w:hAnsi="Times New Roman" w:cs="Times New Roman"/>
          <w:i/>
          <w:iCs/>
          <w:color w:val="333333"/>
          <w:sz w:val="24"/>
          <w:szCs w:val="24"/>
          <w:lang w:val="uk-UA" w:eastAsia="ru-RU"/>
        </w:rPr>
        <w:t>Постановою КМ </w:t>
      </w:r>
      <w:hyperlink r:id="rId432" w:anchor="n218" w:tgtFrame="_blank" w:history="1">
        <w:r w:rsidRPr="00C756E2">
          <w:rPr>
            <w:rFonts w:ascii="Times New Roman" w:eastAsia="Times New Roman" w:hAnsi="Times New Roman" w:cs="Times New Roman"/>
            <w:i/>
            <w:iCs/>
            <w:color w:val="000099"/>
            <w:sz w:val="24"/>
            <w:szCs w:val="24"/>
            <w:u w:val="single"/>
            <w:lang w:val="uk-UA" w:eastAsia="ru-RU"/>
          </w:rPr>
          <w:t>№ 709 від 11.07.2023</w:t>
        </w:r>
      </w:hyperlink>
      <w:r w:rsidRPr="00C756E2">
        <w:rPr>
          <w:rFonts w:ascii="Times New Roman" w:eastAsia="Times New Roman" w:hAnsi="Times New Roman" w:cs="Times New Roman"/>
          <w:i/>
          <w:iCs/>
          <w:color w:val="333333"/>
          <w:sz w:val="24"/>
          <w:szCs w:val="24"/>
          <w:lang w:val="uk-UA" w:eastAsia="ru-RU"/>
        </w:rPr>
        <w:t>}</w:t>
      </w:r>
    </w:p>
    <w:p w14:paraId="00C6876B" w14:textId="77777777" w:rsidR="00C756E2" w:rsidRPr="00C756E2" w:rsidRDefault="00C756E2" w:rsidP="00C756E2">
      <w:pPr>
        <w:shd w:val="clear" w:color="auto" w:fill="FFFFFF"/>
        <w:spacing w:after="0" w:line="240" w:lineRule="auto"/>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pict w14:anchorId="1405910E">
          <v:rect id="_x0000_i1031" style="width:0;height:0" o:hralign="center" o:hrstd="t" o:hrnoshade="t" o:hr="t" fillcolor="black" stroked="f"/>
        </w:pict>
      </w:r>
    </w:p>
    <w:p w14:paraId="5B45C1BA" w14:textId="77777777" w:rsidR="00C756E2" w:rsidRPr="00C756E2" w:rsidRDefault="00C756E2" w:rsidP="00C756E2">
      <w:pPr>
        <w:shd w:val="clear" w:color="auto" w:fill="FFFFFF"/>
        <w:spacing w:after="0" w:line="240" w:lineRule="auto"/>
        <w:rPr>
          <w:rFonts w:ascii="Times New Roman" w:eastAsia="Times New Roman" w:hAnsi="Times New Roman" w:cs="Times New Roman"/>
          <w:color w:val="333333"/>
          <w:sz w:val="24"/>
          <w:szCs w:val="24"/>
          <w:lang w:val="uk-UA" w:eastAsia="ru-RU"/>
        </w:rPr>
      </w:pPr>
      <w:bookmarkStart w:id="490" w:name="n381"/>
      <w:bookmarkEnd w:id="490"/>
      <w:r w:rsidRPr="00C756E2">
        <w:rPr>
          <w:rFonts w:ascii="Times New Roman" w:eastAsia="Times New Roman" w:hAnsi="Times New Roman" w:cs="Times New Roman"/>
          <w:i/>
          <w:iCs/>
          <w:color w:val="333333"/>
          <w:sz w:val="24"/>
          <w:szCs w:val="24"/>
          <w:lang w:val="uk-UA" w:eastAsia="ru-RU"/>
        </w:rPr>
        <w:br/>
      </w:r>
    </w:p>
    <w:tbl>
      <w:tblPr>
        <w:tblW w:w="5000" w:type="pct"/>
        <w:tblCellMar>
          <w:left w:w="0" w:type="dxa"/>
          <w:right w:w="0" w:type="dxa"/>
        </w:tblCellMar>
        <w:tblLook w:val="04A0" w:firstRow="1" w:lastRow="0" w:firstColumn="1" w:lastColumn="0" w:noHBand="0" w:noVBand="1"/>
      </w:tblPr>
      <w:tblGrid>
        <w:gridCol w:w="4480"/>
        <w:gridCol w:w="5151"/>
      </w:tblGrid>
      <w:tr w:rsidR="00C756E2" w:rsidRPr="00C756E2" w14:paraId="26FEF559" w14:textId="77777777" w:rsidTr="00C756E2">
        <w:tc>
          <w:tcPr>
            <w:tcW w:w="2000" w:type="pct"/>
            <w:tcBorders>
              <w:top w:val="single" w:sz="2" w:space="0" w:color="auto"/>
              <w:left w:val="single" w:sz="2" w:space="0" w:color="auto"/>
              <w:bottom w:val="single" w:sz="2" w:space="0" w:color="auto"/>
              <w:right w:val="single" w:sz="2" w:space="0" w:color="auto"/>
            </w:tcBorders>
            <w:hideMark/>
          </w:tcPr>
          <w:p w14:paraId="1E25DCB5" w14:textId="77777777" w:rsidR="00C756E2" w:rsidRPr="00C756E2" w:rsidRDefault="00C756E2" w:rsidP="00C756E2">
            <w:pPr>
              <w:spacing w:before="150" w:after="150" w:line="240" w:lineRule="auto"/>
              <w:rPr>
                <w:rFonts w:ascii="Times New Roman" w:eastAsia="Times New Roman" w:hAnsi="Times New Roman" w:cs="Times New Roman"/>
                <w:sz w:val="24"/>
                <w:szCs w:val="24"/>
                <w:lang w:val="uk-UA" w:eastAsia="ru-RU"/>
              </w:rPr>
            </w:pPr>
            <w:bookmarkStart w:id="491" w:name="n380"/>
            <w:bookmarkEnd w:id="491"/>
          </w:p>
        </w:tc>
        <w:tc>
          <w:tcPr>
            <w:tcW w:w="2300" w:type="pct"/>
            <w:tcBorders>
              <w:top w:val="single" w:sz="2" w:space="0" w:color="auto"/>
              <w:left w:val="single" w:sz="2" w:space="0" w:color="auto"/>
              <w:bottom w:val="single" w:sz="2" w:space="0" w:color="auto"/>
              <w:right w:val="single" w:sz="2" w:space="0" w:color="auto"/>
            </w:tcBorders>
            <w:hideMark/>
          </w:tcPr>
          <w:p w14:paraId="2D90CC6B"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Додаток 4</w:t>
            </w:r>
            <w:r w:rsidRPr="00C756E2">
              <w:rPr>
                <w:rFonts w:ascii="Times New Roman" w:eastAsia="Times New Roman" w:hAnsi="Times New Roman" w:cs="Times New Roman"/>
                <w:sz w:val="24"/>
                <w:szCs w:val="24"/>
                <w:lang w:val="uk-UA" w:eastAsia="ru-RU"/>
              </w:rPr>
              <w:br/>
              <w:t>до Порядку надання допомоги на проживання</w:t>
            </w:r>
            <w:r w:rsidRPr="00C756E2">
              <w:rPr>
                <w:rFonts w:ascii="Times New Roman" w:eastAsia="Times New Roman" w:hAnsi="Times New Roman" w:cs="Times New Roman"/>
                <w:sz w:val="24"/>
                <w:szCs w:val="24"/>
                <w:lang w:val="uk-UA" w:eastAsia="ru-RU"/>
              </w:rPr>
              <w:br/>
              <w:t>внутрішньо переміщеним особам</w:t>
            </w:r>
          </w:p>
        </w:tc>
      </w:tr>
    </w:tbl>
    <w:bookmarkStart w:id="492" w:name="n379"/>
    <w:bookmarkEnd w:id="492"/>
    <w:p w14:paraId="1E170DF5" w14:textId="77777777" w:rsidR="00C756E2" w:rsidRPr="00C756E2" w:rsidRDefault="00C756E2" w:rsidP="00C756E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fldChar w:fldCharType="begin"/>
      </w:r>
      <w:r w:rsidRPr="00C756E2">
        <w:rPr>
          <w:rFonts w:ascii="Times New Roman" w:eastAsia="Times New Roman" w:hAnsi="Times New Roman" w:cs="Times New Roman"/>
          <w:color w:val="333333"/>
          <w:sz w:val="24"/>
          <w:szCs w:val="24"/>
          <w:lang w:val="uk-UA" w:eastAsia="ru-RU"/>
        </w:rPr>
        <w:instrText xml:space="preserve"> HYPERLINK "https://zakon.rada.gov.ua/laws/file/text/107/f514684n383.docx" </w:instrText>
      </w:r>
      <w:r w:rsidRPr="00C756E2">
        <w:rPr>
          <w:rFonts w:ascii="Times New Roman" w:eastAsia="Times New Roman" w:hAnsi="Times New Roman" w:cs="Times New Roman"/>
          <w:color w:val="333333"/>
          <w:sz w:val="24"/>
          <w:szCs w:val="24"/>
          <w:lang w:val="uk-UA" w:eastAsia="ru-RU"/>
        </w:rPr>
        <w:fldChar w:fldCharType="separate"/>
      </w:r>
      <w:r w:rsidRPr="00C756E2">
        <w:rPr>
          <w:rFonts w:ascii="Times New Roman" w:eastAsia="Times New Roman" w:hAnsi="Times New Roman" w:cs="Times New Roman"/>
          <w:b/>
          <w:bCs/>
          <w:color w:val="C00909"/>
          <w:sz w:val="28"/>
          <w:szCs w:val="28"/>
          <w:u w:val="single"/>
          <w:lang w:val="uk-UA" w:eastAsia="ru-RU"/>
        </w:rPr>
        <w:t>АКТ </w:t>
      </w:r>
      <w:r w:rsidRPr="00C756E2">
        <w:rPr>
          <w:rFonts w:ascii="Times New Roman" w:eastAsia="Times New Roman" w:hAnsi="Times New Roman" w:cs="Times New Roman"/>
          <w:color w:val="333333"/>
          <w:sz w:val="24"/>
          <w:szCs w:val="24"/>
          <w:lang w:val="uk-UA" w:eastAsia="ru-RU"/>
        </w:rPr>
        <w:fldChar w:fldCharType="end"/>
      </w:r>
      <w:r w:rsidRPr="00C756E2">
        <w:rPr>
          <w:rFonts w:ascii="Times New Roman" w:eastAsia="Times New Roman" w:hAnsi="Times New Roman" w:cs="Times New Roman"/>
          <w:color w:val="333333"/>
          <w:sz w:val="24"/>
          <w:szCs w:val="24"/>
          <w:lang w:val="uk-UA" w:eastAsia="ru-RU"/>
        </w:rPr>
        <w:br/>
      </w:r>
      <w:r w:rsidRPr="00C756E2">
        <w:rPr>
          <w:rFonts w:ascii="Times New Roman" w:eastAsia="Times New Roman" w:hAnsi="Times New Roman" w:cs="Times New Roman"/>
          <w:b/>
          <w:bCs/>
          <w:color w:val="333333"/>
          <w:sz w:val="28"/>
          <w:szCs w:val="28"/>
          <w:lang w:val="uk-UA" w:eastAsia="ru-RU"/>
        </w:rPr>
        <w:t>перевірки фактичного місця проживання / перебування внутрішньо переміщеної особи</w:t>
      </w:r>
    </w:p>
    <w:p w14:paraId="757F337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3" w:name="n382"/>
      <w:bookmarkEnd w:id="493"/>
      <w:r w:rsidRPr="00C756E2">
        <w:rPr>
          <w:rFonts w:ascii="Times New Roman" w:eastAsia="Times New Roman" w:hAnsi="Times New Roman" w:cs="Times New Roman"/>
          <w:i/>
          <w:iCs/>
          <w:color w:val="333333"/>
          <w:sz w:val="24"/>
          <w:szCs w:val="24"/>
          <w:lang w:val="uk-UA" w:eastAsia="ru-RU"/>
        </w:rPr>
        <w:t>{Порядок доповнено додатком 4 згідно з Постановою КМ </w:t>
      </w:r>
      <w:hyperlink r:id="rId433" w:anchor="n219" w:tgtFrame="_blank" w:history="1">
        <w:r w:rsidRPr="00C756E2">
          <w:rPr>
            <w:rFonts w:ascii="Times New Roman" w:eastAsia="Times New Roman" w:hAnsi="Times New Roman" w:cs="Times New Roman"/>
            <w:i/>
            <w:iCs/>
            <w:color w:val="000099"/>
            <w:sz w:val="24"/>
            <w:szCs w:val="24"/>
            <w:u w:val="single"/>
            <w:lang w:val="uk-UA" w:eastAsia="ru-RU"/>
          </w:rPr>
          <w:t>№ 709 від 11.07.2023</w:t>
        </w:r>
      </w:hyperlink>
      <w:r w:rsidRPr="00C756E2">
        <w:rPr>
          <w:rFonts w:ascii="Times New Roman" w:eastAsia="Times New Roman" w:hAnsi="Times New Roman" w:cs="Times New Roman"/>
          <w:i/>
          <w:iCs/>
          <w:color w:val="333333"/>
          <w:sz w:val="24"/>
          <w:szCs w:val="24"/>
          <w:lang w:val="uk-UA" w:eastAsia="ru-RU"/>
        </w:rPr>
        <w:t>}</w:t>
      </w:r>
    </w:p>
    <w:tbl>
      <w:tblPr>
        <w:tblW w:w="5000" w:type="pct"/>
        <w:tblCellMar>
          <w:left w:w="0" w:type="dxa"/>
          <w:right w:w="0" w:type="dxa"/>
        </w:tblCellMar>
        <w:tblLook w:val="04A0" w:firstRow="1" w:lastRow="0" w:firstColumn="1" w:lastColumn="0" w:noHBand="0" w:noVBand="1"/>
      </w:tblPr>
      <w:tblGrid>
        <w:gridCol w:w="4480"/>
        <w:gridCol w:w="5151"/>
      </w:tblGrid>
      <w:tr w:rsidR="00C756E2" w:rsidRPr="00C756E2" w14:paraId="3643A010" w14:textId="77777777" w:rsidTr="00C756E2">
        <w:tc>
          <w:tcPr>
            <w:tcW w:w="2000" w:type="pct"/>
            <w:tcBorders>
              <w:top w:val="single" w:sz="2" w:space="0" w:color="auto"/>
              <w:left w:val="single" w:sz="2" w:space="0" w:color="auto"/>
              <w:bottom w:val="single" w:sz="2" w:space="0" w:color="auto"/>
              <w:right w:val="single" w:sz="2" w:space="0" w:color="auto"/>
            </w:tcBorders>
            <w:hideMark/>
          </w:tcPr>
          <w:p w14:paraId="2BE53BD0" w14:textId="77777777" w:rsidR="00C756E2" w:rsidRPr="00C756E2" w:rsidRDefault="00C756E2" w:rsidP="00C756E2">
            <w:pPr>
              <w:spacing w:before="150" w:after="150" w:line="240" w:lineRule="auto"/>
              <w:rPr>
                <w:rFonts w:ascii="Times New Roman" w:eastAsia="Times New Roman" w:hAnsi="Times New Roman" w:cs="Times New Roman"/>
                <w:sz w:val="24"/>
                <w:szCs w:val="24"/>
                <w:lang w:val="uk-UA" w:eastAsia="ru-RU"/>
              </w:rPr>
            </w:pPr>
            <w:bookmarkStart w:id="494" w:name="n435"/>
            <w:bookmarkEnd w:id="494"/>
          </w:p>
        </w:tc>
        <w:tc>
          <w:tcPr>
            <w:tcW w:w="2300" w:type="pct"/>
            <w:tcBorders>
              <w:top w:val="single" w:sz="2" w:space="0" w:color="auto"/>
              <w:left w:val="single" w:sz="2" w:space="0" w:color="auto"/>
              <w:bottom w:val="single" w:sz="2" w:space="0" w:color="auto"/>
              <w:right w:val="single" w:sz="2" w:space="0" w:color="auto"/>
            </w:tcBorders>
            <w:hideMark/>
          </w:tcPr>
          <w:p w14:paraId="1434523D"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Додаток 5</w:t>
            </w:r>
            <w:r w:rsidRPr="00C756E2">
              <w:rPr>
                <w:rFonts w:ascii="Times New Roman" w:eastAsia="Times New Roman" w:hAnsi="Times New Roman" w:cs="Times New Roman"/>
                <w:sz w:val="24"/>
                <w:szCs w:val="24"/>
                <w:lang w:val="uk-UA" w:eastAsia="ru-RU"/>
              </w:rPr>
              <w:br/>
              <w:t>до Порядку надання допомоги на проживання</w:t>
            </w:r>
            <w:r w:rsidRPr="00C756E2">
              <w:rPr>
                <w:rFonts w:ascii="Times New Roman" w:eastAsia="Times New Roman" w:hAnsi="Times New Roman" w:cs="Times New Roman"/>
                <w:sz w:val="24"/>
                <w:szCs w:val="24"/>
                <w:lang w:val="uk-UA" w:eastAsia="ru-RU"/>
              </w:rPr>
              <w:br/>
              <w:t>внутрішньо переміщеним особам</w:t>
            </w:r>
          </w:p>
        </w:tc>
      </w:tr>
    </w:tbl>
    <w:bookmarkStart w:id="495" w:name="n437"/>
    <w:bookmarkEnd w:id="495"/>
    <w:p w14:paraId="5B605E9A" w14:textId="77777777" w:rsidR="00C756E2" w:rsidRPr="00C756E2" w:rsidRDefault="00C756E2" w:rsidP="00C756E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fldChar w:fldCharType="begin"/>
      </w:r>
      <w:r w:rsidRPr="00C756E2">
        <w:rPr>
          <w:rFonts w:ascii="Times New Roman" w:eastAsia="Times New Roman" w:hAnsi="Times New Roman" w:cs="Times New Roman"/>
          <w:color w:val="333333"/>
          <w:sz w:val="24"/>
          <w:szCs w:val="24"/>
          <w:lang w:val="uk-UA" w:eastAsia="ru-RU"/>
        </w:rPr>
        <w:instrText xml:space="preserve"> HYPERLINK "https://zakon.rada.gov.ua/laws/file/text/127/f514684n734.docx" </w:instrText>
      </w:r>
      <w:r w:rsidRPr="00C756E2">
        <w:rPr>
          <w:rFonts w:ascii="Times New Roman" w:eastAsia="Times New Roman" w:hAnsi="Times New Roman" w:cs="Times New Roman"/>
          <w:color w:val="333333"/>
          <w:sz w:val="24"/>
          <w:szCs w:val="24"/>
          <w:lang w:val="uk-UA" w:eastAsia="ru-RU"/>
        </w:rPr>
        <w:fldChar w:fldCharType="separate"/>
      </w:r>
      <w:r w:rsidRPr="00C756E2">
        <w:rPr>
          <w:rFonts w:ascii="Times New Roman" w:eastAsia="Times New Roman" w:hAnsi="Times New Roman" w:cs="Times New Roman"/>
          <w:b/>
          <w:bCs/>
          <w:color w:val="C00909"/>
          <w:sz w:val="28"/>
          <w:szCs w:val="28"/>
          <w:u w:val="single"/>
          <w:lang w:val="uk-UA" w:eastAsia="ru-RU"/>
        </w:rPr>
        <w:t>ЗАЯВА</w:t>
      </w:r>
      <w:r w:rsidRPr="00C756E2">
        <w:rPr>
          <w:rFonts w:ascii="Times New Roman" w:eastAsia="Times New Roman" w:hAnsi="Times New Roman" w:cs="Times New Roman"/>
          <w:color w:val="333333"/>
          <w:sz w:val="24"/>
          <w:szCs w:val="24"/>
          <w:lang w:val="uk-UA" w:eastAsia="ru-RU"/>
        </w:rPr>
        <w:fldChar w:fldCharType="end"/>
      </w:r>
      <w:r w:rsidRPr="00C756E2">
        <w:rPr>
          <w:rFonts w:ascii="Times New Roman" w:eastAsia="Times New Roman" w:hAnsi="Times New Roman" w:cs="Times New Roman"/>
          <w:color w:val="333333"/>
          <w:sz w:val="24"/>
          <w:szCs w:val="24"/>
          <w:lang w:val="uk-UA" w:eastAsia="ru-RU"/>
        </w:rPr>
        <w:br/>
      </w:r>
      <w:r w:rsidRPr="00C756E2">
        <w:rPr>
          <w:rFonts w:ascii="Times New Roman" w:eastAsia="Times New Roman" w:hAnsi="Times New Roman" w:cs="Times New Roman"/>
          <w:b/>
          <w:bCs/>
          <w:color w:val="333333"/>
          <w:sz w:val="28"/>
          <w:szCs w:val="28"/>
          <w:lang w:val="uk-UA" w:eastAsia="ru-RU"/>
        </w:rPr>
        <w:t>про надання допомоги на проживання внутрішньо переміщеним особам</w:t>
      </w:r>
    </w:p>
    <w:p w14:paraId="1B1A1D2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6" w:name="n438"/>
      <w:bookmarkEnd w:id="496"/>
      <w:r w:rsidRPr="00C756E2">
        <w:rPr>
          <w:rFonts w:ascii="Times New Roman" w:eastAsia="Times New Roman" w:hAnsi="Times New Roman" w:cs="Times New Roman"/>
          <w:i/>
          <w:iCs/>
          <w:color w:val="333333"/>
          <w:sz w:val="24"/>
          <w:szCs w:val="24"/>
          <w:lang w:val="uk-UA" w:eastAsia="ru-RU"/>
        </w:rPr>
        <w:t>{Порядок доповнено додатком 5 згідно з Постановою КМ </w:t>
      </w:r>
      <w:hyperlink r:id="rId434" w:anchor="n67" w:tgtFrame="_blank" w:history="1">
        <w:r w:rsidRPr="00C756E2">
          <w:rPr>
            <w:rFonts w:ascii="Times New Roman" w:eastAsia="Times New Roman" w:hAnsi="Times New Roman" w:cs="Times New Roman"/>
            <w:i/>
            <w:iCs/>
            <w:color w:val="000099"/>
            <w:sz w:val="24"/>
            <w:szCs w:val="24"/>
            <w:u w:val="single"/>
            <w:lang w:val="uk-UA" w:eastAsia="ru-RU"/>
          </w:rPr>
          <w:t>№ 789 від 31.07.2023</w:t>
        </w:r>
      </w:hyperlink>
      <w:r w:rsidRPr="00C756E2">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435" w:anchor="n522" w:tgtFrame="_blank" w:history="1">
        <w:r w:rsidRPr="00C756E2">
          <w:rPr>
            <w:rFonts w:ascii="Times New Roman" w:eastAsia="Times New Roman" w:hAnsi="Times New Roman" w:cs="Times New Roman"/>
            <w:i/>
            <w:iCs/>
            <w:color w:val="000099"/>
            <w:sz w:val="24"/>
            <w:szCs w:val="24"/>
            <w:u w:val="single"/>
            <w:lang w:val="uk-UA" w:eastAsia="ru-RU"/>
          </w:rPr>
          <w:t>№ 765 від 25.06.2025</w:t>
        </w:r>
      </w:hyperlink>
      <w:r w:rsidRPr="00C756E2">
        <w:rPr>
          <w:rFonts w:ascii="Times New Roman" w:eastAsia="Times New Roman" w:hAnsi="Times New Roman" w:cs="Times New Roman"/>
          <w:i/>
          <w:iCs/>
          <w:color w:val="333333"/>
          <w:sz w:val="24"/>
          <w:szCs w:val="24"/>
          <w:lang w:val="uk-UA" w:eastAsia="ru-RU"/>
        </w:rPr>
        <w:t>}</w:t>
      </w:r>
    </w:p>
    <w:tbl>
      <w:tblPr>
        <w:tblW w:w="5000" w:type="pct"/>
        <w:tblCellMar>
          <w:left w:w="0" w:type="dxa"/>
          <w:right w:w="0" w:type="dxa"/>
        </w:tblCellMar>
        <w:tblLook w:val="04A0" w:firstRow="1" w:lastRow="0" w:firstColumn="1" w:lastColumn="0" w:noHBand="0" w:noVBand="1"/>
      </w:tblPr>
      <w:tblGrid>
        <w:gridCol w:w="4480"/>
        <w:gridCol w:w="5151"/>
      </w:tblGrid>
      <w:tr w:rsidR="00C756E2" w:rsidRPr="00C756E2" w14:paraId="1412CFE0" w14:textId="77777777" w:rsidTr="00C756E2">
        <w:tc>
          <w:tcPr>
            <w:tcW w:w="2000" w:type="pct"/>
            <w:tcBorders>
              <w:top w:val="single" w:sz="2" w:space="0" w:color="auto"/>
              <w:left w:val="single" w:sz="2" w:space="0" w:color="auto"/>
              <w:bottom w:val="single" w:sz="2" w:space="0" w:color="auto"/>
              <w:right w:val="single" w:sz="2" w:space="0" w:color="auto"/>
            </w:tcBorders>
            <w:hideMark/>
          </w:tcPr>
          <w:p w14:paraId="53DD2786" w14:textId="77777777" w:rsidR="00C756E2" w:rsidRPr="00C756E2" w:rsidRDefault="00C756E2" w:rsidP="00C756E2">
            <w:pPr>
              <w:spacing w:before="150" w:after="150" w:line="240" w:lineRule="auto"/>
              <w:rPr>
                <w:rFonts w:ascii="Times New Roman" w:eastAsia="Times New Roman" w:hAnsi="Times New Roman" w:cs="Times New Roman"/>
                <w:sz w:val="24"/>
                <w:szCs w:val="24"/>
                <w:lang w:val="uk-UA" w:eastAsia="ru-RU"/>
              </w:rPr>
            </w:pPr>
            <w:bookmarkStart w:id="497" w:name="n564"/>
            <w:bookmarkEnd w:id="497"/>
          </w:p>
        </w:tc>
        <w:tc>
          <w:tcPr>
            <w:tcW w:w="2300" w:type="pct"/>
            <w:tcBorders>
              <w:top w:val="single" w:sz="2" w:space="0" w:color="auto"/>
              <w:left w:val="single" w:sz="2" w:space="0" w:color="auto"/>
              <w:bottom w:val="single" w:sz="2" w:space="0" w:color="auto"/>
              <w:right w:val="single" w:sz="2" w:space="0" w:color="auto"/>
            </w:tcBorders>
            <w:hideMark/>
          </w:tcPr>
          <w:p w14:paraId="66422F05"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sz w:val="24"/>
                <w:szCs w:val="24"/>
                <w:lang w:val="uk-UA" w:eastAsia="ru-RU"/>
              </w:rPr>
              <w:t>Додаток 6</w:t>
            </w:r>
            <w:r w:rsidRPr="00C756E2">
              <w:rPr>
                <w:rFonts w:ascii="Times New Roman" w:eastAsia="Times New Roman" w:hAnsi="Times New Roman" w:cs="Times New Roman"/>
                <w:sz w:val="24"/>
                <w:szCs w:val="24"/>
                <w:lang w:val="uk-UA" w:eastAsia="ru-RU"/>
              </w:rPr>
              <w:br/>
              <w:t>до Порядку надання допомоги на проживання</w:t>
            </w:r>
            <w:r w:rsidRPr="00C756E2">
              <w:rPr>
                <w:rFonts w:ascii="Times New Roman" w:eastAsia="Times New Roman" w:hAnsi="Times New Roman" w:cs="Times New Roman"/>
                <w:sz w:val="24"/>
                <w:szCs w:val="24"/>
                <w:lang w:val="uk-UA" w:eastAsia="ru-RU"/>
              </w:rPr>
              <w:br/>
              <w:t>внутрішньо переміщеним особам</w:t>
            </w:r>
            <w:r w:rsidRPr="00C756E2">
              <w:rPr>
                <w:rFonts w:ascii="Times New Roman" w:eastAsia="Times New Roman" w:hAnsi="Times New Roman" w:cs="Times New Roman"/>
                <w:sz w:val="24"/>
                <w:szCs w:val="24"/>
                <w:lang w:val="uk-UA" w:eastAsia="ru-RU"/>
              </w:rPr>
              <w:br/>
              <w:t>(в редакції постанови Кабінету Міністрів України</w:t>
            </w:r>
            <w:r w:rsidRPr="00C756E2">
              <w:rPr>
                <w:rFonts w:ascii="Times New Roman" w:eastAsia="Times New Roman" w:hAnsi="Times New Roman" w:cs="Times New Roman"/>
                <w:sz w:val="24"/>
                <w:szCs w:val="24"/>
                <w:lang w:val="uk-UA" w:eastAsia="ru-RU"/>
              </w:rPr>
              <w:br/>
            </w:r>
            <w:hyperlink r:id="rId436" w:anchor="n178" w:tgtFrame="_blank" w:history="1">
              <w:r w:rsidRPr="00C756E2">
                <w:rPr>
                  <w:rFonts w:ascii="Times New Roman" w:eastAsia="Times New Roman" w:hAnsi="Times New Roman" w:cs="Times New Roman"/>
                  <w:color w:val="000099"/>
                  <w:sz w:val="24"/>
                  <w:szCs w:val="24"/>
                  <w:u w:val="single"/>
                  <w:lang w:val="uk-UA" w:eastAsia="ru-RU"/>
                </w:rPr>
                <w:t>від 22 березня 2024 р. № 331</w:t>
              </w:r>
            </w:hyperlink>
            <w:r w:rsidRPr="00C756E2">
              <w:rPr>
                <w:rFonts w:ascii="Times New Roman" w:eastAsia="Times New Roman" w:hAnsi="Times New Roman" w:cs="Times New Roman"/>
                <w:sz w:val="24"/>
                <w:szCs w:val="24"/>
                <w:lang w:val="uk-UA" w:eastAsia="ru-RU"/>
              </w:rPr>
              <w:t>)</w:t>
            </w:r>
          </w:p>
        </w:tc>
      </w:tr>
    </w:tbl>
    <w:bookmarkStart w:id="498" w:name="n565"/>
    <w:bookmarkEnd w:id="498"/>
    <w:p w14:paraId="30BD7DEC" w14:textId="77777777" w:rsidR="00C756E2" w:rsidRPr="00C756E2" w:rsidRDefault="00C756E2" w:rsidP="00C756E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fldChar w:fldCharType="begin"/>
      </w:r>
      <w:r w:rsidRPr="00C756E2">
        <w:rPr>
          <w:rFonts w:ascii="Times New Roman" w:eastAsia="Times New Roman" w:hAnsi="Times New Roman" w:cs="Times New Roman"/>
          <w:color w:val="333333"/>
          <w:sz w:val="24"/>
          <w:szCs w:val="24"/>
          <w:lang w:val="uk-UA" w:eastAsia="ru-RU"/>
        </w:rPr>
        <w:instrText xml:space="preserve"> HYPERLINK "https://zakon.rada.gov.ua/laws/file/text/114/f514684n657.doc" </w:instrText>
      </w:r>
      <w:r w:rsidRPr="00C756E2">
        <w:rPr>
          <w:rFonts w:ascii="Times New Roman" w:eastAsia="Times New Roman" w:hAnsi="Times New Roman" w:cs="Times New Roman"/>
          <w:color w:val="333333"/>
          <w:sz w:val="24"/>
          <w:szCs w:val="24"/>
          <w:lang w:val="uk-UA" w:eastAsia="ru-RU"/>
        </w:rPr>
        <w:fldChar w:fldCharType="separate"/>
      </w:r>
      <w:r w:rsidRPr="00C756E2">
        <w:rPr>
          <w:rFonts w:ascii="Times New Roman" w:eastAsia="Times New Roman" w:hAnsi="Times New Roman" w:cs="Times New Roman"/>
          <w:b/>
          <w:bCs/>
          <w:color w:val="C00909"/>
          <w:sz w:val="28"/>
          <w:szCs w:val="28"/>
          <w:u w:val="single"/>
          <w:lang w:val="uk-UA" w:eastAsia="ru-RU"/>
        </w:rPr>
        <w:t>АКТ</w:t>
      </w:r>
      <w:r w:rsidRPr="00C756E2">
        <w:rPr>
          <w:rFonts w:ascii="Times New Roman" w:eastAsia="Times New Roman" w:hAnsi="Times New Roman" w:cs="Times New Roman"/>
          <w:color w:val="333333"/>
          <w:sz w:val="24"/>
          <w:szCs w:val="24"/>
          <w:lang w:val="uk-UA" w:eastAsia="ru-RU"/>
        </w:rPr>
        <w:fldChar w:fldCharType="end"/>
      </w:r>
      <w:r w:rsidRPr="00C756E2">
        <w:rPr>
          <w:rFonts w:ascii="Times New Roman" w:eastAsia="Times New Roman" w:hAnsi="Times New Roman" w:cs="Times New Roman"/>
          <w:color w:val="333333"/>
          <w:sz w:val="24"/>
          <w:szCs w:val="24"/>
          <w:lang w:val="uk-UA" w:eastAsia="ru-RU"/>
        </w:rPr>
        <w:br/>
      </w:r>
      <w:r w:rsidRPr="00C756E2">
        <w:rPr>
          <w:rFonts w:ascii="Times New Roman" w:eastAsia="Times New Roman" w:hAnsi="Times New Roman" w:cs="Times New Roman"/>
          <w:b/>
          <w:bCs/>
          <w:color w:val="333333"/>
          <w:sz w:val="28"/>
          <w:szCs w:val="28"/>
          <w:lang w:val="uk-UA" w:eastAsia="ru-RU"/>
        </w:rPr>
        <w:t>про здійснення інформування засобами телефонного та/або іншого доступного зв’язку</w:t>
      </w:r>
    </w:p>
    <w:p w14:paraId="70948D6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9" w:name="n567"/>
      <w:bookmarkEnd w:id="499"/>
      <w:r w:rsidRPr="00C756E2">
        <w:rPr>
          <w:rFonts w:ascii="Times New Roman" w:eastAsia="Times New Roman" w:hAnsi="Times New Roman" w:cs="Times New Roman"/>
          <w:i/>
          <w:iCs/>
          <w:color w:val="333333"/>
          <w:sz w:val="24"/>
          <w:szCs w:val="24"/>
          <w:lang w:val="uk-UA" w:eastAsia="ru-RU"/>
        </w:rPr>
        <w:t>{Порядок доповнено додатком 6 згідно з Постановою КМ </w:t>
      </w:r>
      <w:hyperlink r:id="rId437" w:anchor="n162" w:tgtFrame="_blank" w:history="1">
        <w:r w:rsidRPr="00C756E2">
          <w:rPr>
            <w:rFonts w:ascii="Times New Roman" w:eastAsia="Times New Roman" w:hAnsi="Times New Roman" w:cs="Times New Roman"/>
            <w:i/>
            <w:iCs/>
            <w:color w:val="000099"/>
            <w:sz w:val="24"/>
            <w:szCs w:val="24"/>
            <w:u w:val="single"/>
            <w:lang w:val="uk-UA" w:eastAsia="ru-RU"/>
          </w:rPr>
          <w:t>№ 1226 від 21.11.2023</w:t>
        </w:r>
      </w:hyperlink>
      <w:r w:rsidRPr="00C756E2">
        <w:rPr>
          <w:rFonts w:ascii="Times New Roman" w:eastAsia="Times New Roman" w:hAnsi="Times New Roman" w:cs="Times New Roman"/>
          <w:i/>
          <w:iCs/>
          <w:color w:val="333333"/>
          <w:sz w:val="24"/>
          <w:szCs w:val="24"/>
          <w:lang w:val="uk-UA" w:eastAsia="ru-RU"/>
        </w:rPr>
        <w:t>; в редакції Постанови КМ </w:t>
      </w:r>
      <w:hyperlink r:id="rId438" w:anchor="n178" w:tgtFrame="_blank" w:history="1">
        <w:r w:rsidRPr="00C756E2">
          <w:rPr>
            <w:rFonts w:ascii="Times New Roman" w:eastAsia="Times New Roman" w:hAnsi="Times New Roman" w:cs="Times New Roman"/>
            <w:i/>
            <w:iCs/>
            <w:color w:val="000099"/>
            <w:sz w:val="24"/>
            <w:szCs w:val="24"/>
            <w:u w:val="single"/>
            <w:lang w:val="uk-UA" w:eastAsia="ru-RU"/>
          </w:rPr>
          <w:t>№ 331 від 22.03.2024</w:t>
        </w:r>
      </w:hyperlink>
      <w:r w:rsidRPr="00C756E2">
        <w:rPr>
          <w:rFonts w:ascii="Times New Roman" w:eastAsia="Times New Roman" w:hAnsi="Times New Roman" w:cs="Times New Roman"/>
          <w:i/>
          <w:iCs/>
          <w:color w:val="333333"/>
          <w:sz w:val="24"/>
          <w:szCs w:val="24"/>
          <w:lang w:val="uk-UA" w:eastAsia="ru-RU"/>
        </w:rPr>
        <w:t>}</w:t>
      </w:r>
    </w:p>
    <w:p w14:paraId="0E011A2F" w14:textId="77777777" w:rsidR="00C756E2" w:rsidRPr="00C756E2" w:rsidRDefault="00C756E2" w:rsidP="00C756E2">
      <w:pPr>
        <w:shd w:val="clear" w:color="auto" w:fill="FFFFFF"/>
        <w:spacing w:after="0" w:line="240" w:lineRule="auto"/>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pict w14:anchorId="349A8F71">
          <v:rect id="_x0000_i1032" style="width:0;height:0" o:hralign="center" o:hrstd="t" o:hrnoshade="t" o:hr="t" fillcolor="black" stroked="f"/>
        </w:pict>
      </w:r>
    </w:p>
    <w:p w14:paraId="5B56436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0" w:name="n146"/>
      <w:bookmarkStart w:id="501" w:name="n100"/>
      <w:bookmarkEnd w:id="500"/>
      <w:bookmarkEnd w:id="501"/>
      <w:r w:rsidRPr="00C756E2">
        <w:rPr>
          <w:rFonts w:ascii="Times New Roman" w:eastAsia="Times New Roman" w:hAnsi="Times New Roman" w:cs="Times New Roman"/>
          <w:i/>
          <w:iCs/>
          <w:color w:val="333333"/>
          <w:sz w:val="24"/>
          <w:szCs w:val="24"/>
          <w:lang w:val="uk-UA" w:eastAsia="ru-RU"/>
        </w:rPr>
        <w:t>{Порядок використання коштів державного бюджету для надання допомоги на проживання внутрішньо переміщеним особам втратив чинність на підставі Постанови КМ </w:t>
      </w:r>
      <w:hyperlink r:id="rId439" w:anchor="n102" w:tgtFrame="_blank" w:history="1">
        <w:r w:rsidRPr="00C756E2">
          <w:rPr>
            <w:rFonts w:ascii="Times New Roman" w:eastAsia="Times New Roman" w:hAnsi="Times New Roman" w:cs="Times New Roman"/>
            <w:i/>
            <w:iCs/>
            <w:color w:val="000099"/>
            <w:sz w:val="24"/>
            <w:szCs w:val="24"/>
            <w:u w:val="single"/>
            <w:lang w:val="uk-UA" w:eastAsia="ru-RU"/>
          </w:rPr>
          <w:t>№ 1475 від 30.12.2022</w:t>
        </w:r>
      </w:hyperlink>
      <w:r w:rsidRPr="00C756E2">
        <w:rPr>
          <w:rFonts w:ascii="Times New Roman" w:eastAsia="Times New Roman" w:hAnsi="Times New Roman" w:cs="Times New Roman"/>
          <w:i/>
          <w:iCs/>
          <w:color w:val="333333"/>
          <w:sz w:val="24"/>
          <w:szCs w:val="24"/>
          <w:lang w:val="uk-UA" w:eastAsia="ru-RU"/>
        </w:rPr>
        <w:t>}</w:t>
      </w:r>
    </w:p>
    <w:p w14:paraId="1765C24F" w14:textId="77777777" w:rsidR="00C756E2" w:rsidRPr="00C756E2" w:rsidRDefault="00C756E2" w:rsidP="00C756E2">
      <w:pPr>
        <w:shd w:val="clear" w:color="auto" w:fill="FFFFFF"/>
        <w:spacing w:before="150" w:after="150" w:line="240" w:lineRule="auto"/>
        <w:rPr>
          <w:rFonts w:ascii="Times New Roman" w:eastAsia="Times New Roman" w:hAnsi="Times New Roman" w:cs="Times New Roman"/>
          <w:color w:val="333333"/>
          <w:sz w:val="24"/>
          <w:szCs w:val="24"/>
          <w:lang w:val="uk-UA" w:eastAsia="ru-RU"/>
        </w:rPr>
      </w:pPr>
      <w:bookmarkStart w:id="502" w:name="n147"/>
      <w:bookmarkEnd w:id="502"/>
    </w:p>
    <w:p w14:paraId="35DC0107" w14:textId="77777777" w:rsidR="00C756E2" w:rsidRPr="00C756E2" w:rsidRDefault="00C756E2" w:rsidP="00C756E2">
      <w:pPr>
        <w:shd w:val="clear" w:color="auto" w:fill="FFFFFF"/>
        <w:spacing w:after="0" w:line="240" w:lineRule="auto"/>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pict w14:anchorId="287DB539">
          <v:rect id="_x0000_i1033" style="width:0;height:0" o:hralign="center" o:hrstd="t" o:hrnoshade="t" o:hr="t" fillcolor="black" stroked="f"/>
        </w:pict>
      </w:r>
    </w:p>
    <w:p w14:paraId="2B9CEC31" w14:textId="77777777" w:rsidR="00E51AF4" w:rsidRDefault="00E51AF4" w:rsidP="00C756E2">
      <w:pPr>
        <w:shd w:val="clear" w:color="auto" w:fill="FFFFFF"/>
        <w:spacing w:after="0" w:line="240" w:lineRule="auto"/>
        <w:rPr>
          <w:rFonts w:ascii="Times New Roman" w:eastAsia="Times New Roman" w:hAnsi="Times New Roman" w:cs="Times New Roman"/>
          <w:color w:val="333333"/>
          <w:sz w:val="24"/>
          <w:szCs w:val="24"/>
          <w:lang w:val="uk-UA" w:eastAsia="ru-RU"/>
        </w:rPr>
      </w:pPr>
      <w:bookmarkStart w:id="503" w:name="n148"/>
      <w:bookmarkEnd w:id="503"/>
    </w:p>
    <w:p w14:paraId="54204973" w14:textId="00B1447C" w:rsidR="00C756E2" w:rsidRPr="00C756E2" w:rsidRDefault="00C756E2" w:rsidP="00C756E2">
      <w:pPr>
        <w:shd w:val="clear" w:color="auto" w:fill="FFFFFF"/>
        <w:spacing w:after="0" w:line="240" w:lineRule="auto"/>
        <w:rPr>
          <w:rFonts w:ascii="Times New Roman" w:eastAsia="Times New Roman" w:hAnsi="Times New Roman" w:cs="Times New Roman"/>
          <w:color w:val="333333"/>
          <w:sz w:val="24"/>
          <w:szCs w:val="24"/>
          <w:lang w:val="uk-UA" w:eastAsia="ru-RU"/>
        </w:rPr>
      </w:pPr>
      <w:r w:rsidRPr="00C756E2">
        <w:rPr>
          <w:rFonts w:ascii="Times New Roman" w:eastAsia="Times New Roman" w:hAnsi="Times New Roman" w:cs="Times New Roman"/>
          <w:color w:val="333333"/>
          <w:sz w:val="24"/>
          <w:szCs w:val="24"/>
          <w:lang w:val="uk-UA" w:eastAsia="ru-RU"/>
        </w:rPr>
        <w:br/>
      </w:r>
    </w:p>
    <w:tbl>
      <w:tblPr>
        <w:tblW w:w="5000" w:type="pct"/>
        <w:tblCellMar>
          <w:left w:w="0" w:type="dxa"/>
          <w:right w:w="0" w:type="dxa"/>
        </w:tblCellMar>
        <w:tblLook w:val="04A0" w:firstRow="1" w:lastRow="0" w:firstColumn="1" w:lastColumn="0" w:noHBand="0" w:noVBand="1"/>
      </w:tblPr>
      <w:tblGrid>
        <w:gridCol w:w="3852"/>
        <w:gridCol w:w="5779"/>
      </w:tblGrid>
      <w:tr w:rsidR="00C756E2" w:rsidRPr="00C756E2" w14:paraId="5C5E7D16" w14:textId="77777777" w:rsidTr="00C756E2">
        <w:tc>
          <w:tcPr>
            <w:tcW w:w="2000" w:type="pct"/>
            <w:tcBorders>
              <w:top w:val="single" w:sz="2" w:space="0" w:color="auto"/>
              <w:left w:val="single" w:sz="2" w:space="0" w:color="auto"/>
              <w:bottom w:val="single" w:sz="2" w:space="0" w:color="auto"/>
              <w:right w:val="single" w:sz="2" w:space="0" w:color="auto"/>
            </w:tcBorders>
            <w:hideMark/>
          </w:tcPr>
          <w:p w14:paraId="75AEADCC" w14:textId="77777777" w:rsidR="00C756E2" w:rsidRPr="00C756E2" w:rsidRDefault="00C756E2" w:rsidP="00C756E2">
            <w:pPr>
              <w:spacing w:before="150" w:after="150" w:line="240" w:lineRule="auto"/>
              <w:rPr>
                <w:rFonts w:ascii="Times New Roman" w:eastAsia="Times New Roman" w:hAnsi="Times New Roman" w:cs="Times New Roman"/>
                <w:sz w:val="24"/>
                <w:szCs w:val="24"/>
                <w:lang w:val="uk-UA" w:eastAsia="ru-RU"/>
              </w:rPr>
            </w:pPr>
            <w:bookmarkStart w:id="504" w:name="n114"/>
            <w:bookmarkEnd w:id="504"/>
            <w:r w:rsidRPr="00C756E2">
              <w:rPr>
                <w:rFonts w:ascii="Times New Roman" w:eastAsia="Times New Roman" w:hAnsi="Times New Roman" w:cs="Times New Roman"/>
                <w:b/>
                <w:bCs/>
                <w:sz w:val="24"/>
                <w:szCs w:val="24"/>
                <w:lang w:val="uk-UA" w:eastAsia="ru-RU"/>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14:paraId="494E4FF6" w14:textId="77777777" w:rsidR="00C756E2" w:rsidRPr="00C756E2" w:rsidRDefault="00C756E2" w:rsidP="00C756E2">
            <w:pPr>
              <w:spacing w:before="150" w:after="150" w:line="240" w:lineRule="auto"/>
              <w:jc w:val="center"/>
              <w:rPr>
                <w:rFonts w:ascii="Times New Roman" w:eastAsia="Times New Roman" w:hAnsi="Times New Roman" w:cs="Times New Roman"/>
                <w:sz w:val="24"/>
                <w:szCs w:val="24"/>
                <w:lang w:val="uk-UA" w:eastAsia="ru-RU"/>
              </w:rPr>
            </w:pPr>
            <w:r w:rsidRPr="00C756E2">
              <w:rPr>
                <w:rFonts w:ascii="Times New Roman" w:eastAsia="Times New Roman" w:hAnsi="Times New Roman" w:cs="Times New Roman"/>
                <w:b/>
                <w:bCs/>
                <w:sz w:val="24"/>
                <w:szCs w:val="24"/>
                <w:lang w:val="uk-UA" w:eastAsia="ru-RU"/>
              </w:rPr>
              <w:t>ЗАТВЕРДЖЕНО</w:t>
            </w:r>
            <w:r w:rsidRPr="00C756E2">
              <w:rPr>
                <w:rFonts w:ascii="Times New Roman" w:eastAsia="Times New Roman" w:hAnsi="Times New Roman" w:cs="Times New Roman"/>
                <w:sz w:val="24"/>
                <w:szCs w:val="24"/>
                <w:lang w:val="uk-UA" w:eastAsia="ru-RU"/>
              </w:rPr>
              <w:br/>
            </w:r>
            <w:r w:rsidRPr="00C756E2">
              <w:rPr>
                <w:rFonts w:ascii="Times New Roman" w:eastAsia="Times New Roman" w:hAnsi="Times New Roman" w:cs="Times New Roman"/>
                <w:b/>
                <w:bCs/>
                <w:sz w:val="24"/>
                <w:szCs w:val="24"/>
                <w:lang w:val="uk-UA" w:eastAsia="ru-RU"/>
              </w:rPr>
              <w:t>постановою Кабінету Міністрів України</w:t>
            </w:r>
            <w:r w:rsidRPr="00C756E2">
              <w:rPr>
                <w:rFonts w:ascii="Times New Roman" w:eastAsia="Times New Roman" w:hAnsi="Times New Roman" w:cs="Times New Roman"/>
                <w:sz w:val="24"/>
                <w:szCs w:val="24"/>
                <w:lang w:val="uk-UA" w:eastAsia="ru-RU"/>
              </w:rPr>
              <w:br/>
            </w:r>
            <w:r w:rsidRPr="00C756E2">
              <w:rPr>
                <w:rFonts w:ascii="Times New Roman" w:eastAsia="Times New Roman" w:hAnsi="Times New Roman" w:cs="Times New Roman"/>
                <w:b/>
                <w:bCs/>
                <w:sz w:val="24"/>
                <w:szCs w:val="24"/>
                <w:lang w:val="uk-UA" w:eastAsia="ru-RU"/>
              </w:rPr>
              <w:t>від 20 березня 2022 р. № 332</w:t>
            </w:r>
          </w:p>
        </w:tc>
      </w:tr>
    </w:tbl>
    <w:p w14:paraId="2FF1A456" w14:textId="77777777" w:rsidR="00C756E2" w:rsidRPr="00C756E2" w:rsidRDefault="00C756E2" w:rsidP="00C756E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505" w:name="n115"/>
      <w:bookmarkEnd w:id="505"/>
      <w:r w:rsidRPr="00C756E2">
        <w:rPr>
          <w:rFonts w:ascii="Times New Roman" w:eastAsia="Times New Roman" w:hAnsi="Times New Roman" w:cs="Times New Roman"/>
          <w:b/>
          <w:bCs/>
          <w:color w:val="333333"/>
          <w:sz w:val="32"/>
          <w:szCs w:val="32"/>
          <w:lang w:val="uk-UA" w:eastAsia="ru-RU"/>
        </w:rPr>
        <w:t>ПЕРЕЛІК</w:t>
      </w:r>
      <w:r w:rsidRPr="00C756E2">
        <w:rPr>
          <w:rFonts w:ascii="Times New Roman" w:eastAsia="Times New Roman" w:hAnsi="Times New Roman" w:cs="Times New Roman"/>
          <w:color w:val="333333"/>
          <w:sz w:val="24"/>
          <w:szCs w:val="24"/>
          <w:lang w:val="uk-UA" w:eastAsia="ru-RU"/>
        </w:rPr>
        <w:br/>
      </w:r>
      <w:r w:rsidRPr="00C756E2">
        <w:rPr>
          <w:rFonts w:ascii="Times New Roman" w:eastAsia="Times New Roman" w:hAnsi="Times New Roman" w:cs="Times New Roman"/>
          <w:b/>
          <w:bCs/>
          <w:color w:val="333333"/>
          <w:sz w:val="32"/>
          <w:szCs w:val="32"/>
          <w:lang w:val="uk-UA" w:eastAsia="ru-RU"/>
        </w:rPr>
        <w:t>постанов Кабінету Міністрів України, що втратили чинність</w:t>
      </w:r>
    </w:p>
    <w:p w14:paraId="643A4DE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6" w:name="n116"/>
      <w:bookmarkEnd w:id="506"/>
      <w:r w:rsidRPr="00C756E2">
        <w:rPr>
          <w:rFonts w:ascii="Times New Roman" w:eastAsia="Times New Roman" w:hAnsi="Times New Roman" w:cs="Times New Roman"/>
          <w:color w:val="333333"/>
          <w:sz w:val="24"/>
          <w:szCs w:val="24"/>
          <w:lang w:val="uk-UA" w:eastAsia="ru-RU"/>
        </w:rPr>
        <w:t>1. </w:t>
      </w:r>
      <w:hyperlink r:id="rId440"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1 жовтня 2014 р. № 505</w:t>
        </w:r>
      </w:hyperlink>
      <w:r w:rsidRPr="00C756E2">
        <w:rPr>
          <w:rFonts w:ascii="Times New Roman" w:eastAsia="Times New Roman" w:hAnsi="Times New Roman" w:cs="Times New Roman"/>
          <w:color w:val="333333"/>
          <w:sz w:val="24"/>
          <w:szCs w:val="24"/>
          <w:lang w:val="uk-UA" w:eastAsia="ru-RU"/>
        </w:rPr>
        <w:t>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2014 р., № 80, ст. 2271).</w:t>
      </w:r>
    </w:p>
    <w:p w14:paraId="2BCCA9B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7" w:name="n117"/>
      <w:bookmarkEnd w:id="507"/>
      <w:r w:rsidRPr="00C756E2">
        <w:rPr>
          <w:rFonts w:ascii="Times New Roman" w:eastAsia="Times New Roman" w:hAnsi="Times New Roman" w:cs="Times New Roman"/>
          <w:color w:val="333333"/>
          <w:sz w:val="24"/>
          <w:szCs w:val="24"/>
          <w:lang w:val="uk-UA" w:eastAsia="ru-RU"/>
        </w:rPr>
        <w:t>2. </w:t>
      </w:r>
      <w:hyperlink r:id="rId441"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16 жовтня 2014 р. № 554</w:t>
        </w:r>
      </w:hyperlink>
      <w:r w:rsidRPr="00C756E2">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2014 р., № 85, ст. 2411).</w:t>
      </w:r>
    </w:p>
    <w:p w14:paraId="659857F4"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8" w:name="n118"/>
      <w:bookmarkEnd w:id="508"/>
      <w:r w:rsidRPr="00C756E2">
        <w:rPr>
          <w:rFonts w:ascii="Times New Roman" w:eastAsia="Times New Roman" w:hAnsi="Times New Roman" w:cs="Times New Roman"/>
          <w:color w:val="333333"/>
          <w:sz w:val="24"/>
          <w:szCs w:val="24"/>
          <w:lang w:val="uk-UA" w:eastAsia="ru-RU"/>
        </w:rPr>
        <w:t>3. </w:t>
      </w:r>
      <w:hyperlink r:id="rId442" w:anchor="n9" w:tgtFrame="_blank" w:history="1">
        <w:r w:rsidRPr="00C756E2">
          <w:rPr>
            <w:rFonts w:ascii="Times New Roman" w:eastAsia="Times New Roman" w:hAnsi="Times New Roman" w:cs="Times New Roman"/>
            <w:color w:val="000099"/>
            <w:sz w:val="24"/>
            <w:szCs w:val="24"/>
            <w:u w:val="single"/>
            <w:lang w:val="uk-UA" w:eastAsia="ru-RU"/>
          </w:rPr>
          <w:t>Пункт 1</w:t>
        </w:r>
      </w:hyperlink>
      <w:r w:rsidRPr="00C756E2">
        <w:rPr>
          <w:rFonts w:ascii="Times New Roman" w:eastAsia="Times New Roman" w:hAnsi="Times New Roman" w:cs="Times New Roman"/>
          <w:color w:val="333333"/>
          <w:sz w:val="24"/>
          <w:szCs w:val="24"/>
          <w:lang w:val="uk-UA" w:eastAsia="ru-RU"/>
        </w:rPr>
        <w:t> змін, що вносяться до порядків, затверджених постановами Кабінету Міністрів України від 1 жовтня 2014 р. № 505 та від 1 жовтня 2014 р. № 509, затверджених постановою Кабінету Міністрів України від 28 січня 2015 р. № 34 (Офіційний вісник України, 2015 р., № 11, ст. 280).</w:t>
      </w:r>
    </w:p>
    <w:p w14:paraId="2073107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9" w:name="n119"/>
      <w:bookmarkEnd w:id="509"/>
      <w:r w:rsidRPr="00C756E2">
        <w:rPr>
          <w:rFonts w:ascii="Times New Roman" w:eastAsia="Times New Roman" w:hAnsi="Times New Roman" w:cs="Times New Roman"/>
          <w:color w:val="333333"/>
          <w:sz w:val="24"/>
          <w:szCs w:val="24"/>
          <w:lang w:val="uk-UA" w:eastAsia="ru-RU"/>
        </w:rPr>
        <w:t>4. </w:t>
      </w:r>
      <w:hyperlink r:id="rId443"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11 березня 2015 р. № 95</w:t>
        </w:r>
      </w:hyperlink>
      <w:r w:rsidRPr="00C756E2">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2015 р., № 21, ст. 583).</w:t>
      </w:r>
    </w:p>
    <w:p w14:paraId="794C9E5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0" w:name="n120"/>
      <w:bookmarkEnd w:id="510"/>
      <w:r w:rsidRPr="00C756E2">
        <w:rPr>
          <w:rFonts w:ascii="Times New Roman" w:eastAsia="Times New Roman" w:hAnsi="Times New Roman" w:cs="Times New Roman"/>
          <w:color w:val="333333"/>
          <w:sz w:val="24"/>
          <w:szCs w:val="24"/>
          <w:lang w:val="uk-UA" w:eastAsia="ru-RU"/>
        </w:rPr>
        <w:t>5. </w:t>
      </w:r>
      <w:hyperlink r:id="rId444"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31 березня 2015 р. № 212</w:t>
        </w:r>
      </w:hyperlink>
      <w:r w:rsidRPr="00C756E2">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 (Офіційний вісник України, 2015 р., № 32, ст. 920).</w:t>
      </w:r>
    </w:p>
    <w:p w14:paraId="0B637761"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1" w:name="n121"/>
      <w:bookmarkEnd w:id="511"/>
      <w:r w:rsidRPr="00C756E2">
        <w:rPr>
          <w:rFonts w:ascii="Times New Roman" w:eastAsia="Times New Roman" w:hAnsi="Times New Roman" w:cs="Times New Roman"/>
          <w:color w:val="333333"/>
          <w:sz w:val="24"/>
          <w:szCs w:val="24"/>
          <w:lang w:val="uk-UA" w:eastAsia="ru-RU"/>
        </w:rPr>
        <w:t>6. </w:t>
      </w:r>
      <w:hyperlink r:id="rId445"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8 квітня 2015 р. № 257</w:t>
        </w:r>
      </w:hyperlink>
      <w:r w:rsidRPr="00C756E2">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2015 р., № 36, ст. 1069).</w:t>
      </w:r>
    </w:p>
    <w:p w14:paraId="01E77CD0"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2" w:name="n122"/>
      <w:bookmarkEnd w:id="512"/>
      <w:r w:rsidRPr="00C756E2">
        <w:rPr>
          <w:rFonts w:ascii="Times New Roman" w:eastAsia="Times New Roman" w:hAnsi="Times New Roman" w:cs="Times New Roman"/>
          <w:color w:val="333333"/>
          <w:sz w:val="24"/>
          <w:szCs w:val="24"/>
          <w:lang w:val="uk-UA" w:eastAsia="ru-RU"/>
        </w:rPr>
        <w:t>7. </w:t>
      </w:r>
      <w:hyperlink r:id="rId446"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15 червня 2015 р. № 427</w:t>
        </w:r>
      </w:hyperlink>
      <w:r w:rsidRPr="00C756E2">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2015 р., № 52, ст. 1670).</w:t>
      </w:r>
    </w:p>
    <w:p w14:paraId="28ABF05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3" w:name="n123"/>
      <w:bookmarkEnd w:id="513"/>
      <w:r w:rsidRPr="00C756E2">
        <w:rPr>
          <w:rFonts w:ascii="Times New Roman" w:eastAsia="Times New Roman" w:hAnsi="Times New Roman" w:cs="Times New Roman"/>
          <w:color w:val="333333"/>
          <w:sz w:val="24"/>
          <w:szCs w:val="24"/>
          <w:lang w:val="uk-UA" w:eastAsia="ru-RU"/>
        </w:rPr>
        <w:t>8. </w:t>
      </w:r>
      <w:hyperlink r:id="rId447" w:anchor="n9" w:tgtFrame="_blank" w:history="1">
        <w:r w:rsidRPr="00C756E2">
          <w:rPr>
            <w:rFonts w:ascii="Times New Roman" w:eastAsia="Times New Roman" w:hAnsi="Times New Roman" w:cs="Times New Roman"/>
            <w:color w:val="000099"/>
            <w:sz w:val="24"/>
            <w:szCs w:val="24"/>
            <w:u w:val="single"/>
            <w:lang w:val="uk-UA" w:eastAsia="ru-RU"/>
          </w:rPr>
          <w:t>Пункт 1</w:t>
        </w:r>
      </w:hyperlink>
      <w:r w:rsidRPr="00C756E2">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26 серпня 2015 р. № 636 (Офіційний вісник України, 2015 р., № 70, ст. 2312).</w:t>
      </w:r>
    </w:p>
    <w:p w14:paraId="6730C71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4" w:name="n124"/>
      <w:bookmarkEnd w:id="514"/>
      <w:r w:rsidRPr="00C756E2">
        <w:rPr>
          <w:rFonts w:ascii="Times New Roman" w:eastAsia="Times New Roman" w:hAnsi="Times New Roman" w:cs="Times New Roman"/>
          <w:color w:val="333333"/>
          <w:sz w:val="24"/>
          <w:szCs w:val="24"/>
          <w:lang w:val="uk-UA" w:eastAsia="ru-RU"/>
        </w:rPr>
        <w:t>9. </w:t>
      </w:r>
      <w:hyperlink r:id="rId448"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7 жовтня 2015 р. № 810</w:t>
        </w:r>
      </w:hyperlink>
      <w:r w:rsidRPr="00C756E2">
        <w:rPr>
          <w:rFonts w:ascii="Times New Roman" w:eastAsia="Times New Roman" w:hAnsi="Times New Roman" w:cs="Times New Roman"/>
          <w:color w:val="333333"/>
          <w:sz w:val="24"/>
          <w:szCs w:val="24"/>
          <w:lang w:val="uk-UA" w:eastAsia="ru-RU"/>
        </w:rPr>
        <w:t> “Про внесення зміни до пункту 5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2015 р., № 82, ст. 2716).</w:t>
      </w:r>
    </w:p>
    <w:p w14:paraId="5553EEF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5" w:name="n125"/>
      <w:bookmarkEnd w:id="515"/>
      <w:r w:rsidRPr="00C756E2">
        <w:rPr>
          <w:rFonts w:ascii="Times New Roman" w:eastAsia="Times New Roman" w:hAnsi="Times New Roman" w:cs="Times New Roman"/>
          <w:color w:val="333333"/>
          <w:sz w:val="24"/>
          <w:szCs w:val="24"/>
          <w:lang w:val="uk-UA" w:eastAsia="ru-RU"/>
        </w:rPr>
        <w:t>10. </w:t>
      </w:r>
      <w:hyperlink r:id="rId449"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9 грудня 2015 р. № 1014</w:t>
        </w:r>
      </w:hyperlink>
      <w:r w:rsidRPr="00C756E2">
        <w:rPr>
          <w:rFonts w:ascii="Times New Roman" w:eastAsia="Times New Roman" w:hAnsi="Times New Roman" w:cs="Times New Roman"/>
          <w:color w:val="333333"/>
          <w:sz w:val="24"/>
          <w:szCs w:val="24"/>
          <w:lang w:val="uk-UA" w:eastAsia="ru-RU"/>
        </w:rPr>
        <w:t> “Про внесення зміни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2015 р., № 100, ст. 3437).</w:t>
      </w:r>
    </w:p>
    <w:p w14:paraId="1003597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6" w:name="n126"/>
      <w:bookmarkEnd w:id="516"/>
      <w:r w:rsidRPr="00C756E2">
        <w:rPr>
          <w:rFonts w:ascii="Times New Roman" w:eastAsia="Times New Roman" w:hAnsi="Times New Roman" w:cs="Times New Roman"/>
          <w:color w:val="333333"/>
          <w:sz w:val="24"/>
          <w:szCs w:val="24"/>
          <w:lang w:val="uk-UA" w:eastAsia="ru-RU"/>
        </w:rPr>
        <w:t>11. </w:t>
      </w:r>
      <w:hyperlink r:id="rId450" w:anchor="n9" w:tgtFrame="_blank" w:history="1">
        <w:r w:rsidRPr="00C756E2">
          <w:rPr>
            <w:rFonts w:ascii="Times New Roman" w:eastAsia="Times New Roman" w:hAnsi="Times New Roman" w:cs="Times New Roman"/>
            <w:color w:val="000099"/>
            <w:sz w:val="24"/>
            <w:szCs w:val="24"/>
            <w:u w:val="single"/>
            <w:lang w:val="uk-UA" w:eastAsia="ru-RU"/>
          </w:rPr>
          <w:t>Пункт 1</w:t>
        </w:r>
      </w:hyperlink>
      <w:r w:rsidRPr="00C756E2">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14 грудня 2016 р. № 964 (Офіційний вісник України, 2016 р., № 101, ст. 3312).</w:t>
      </w:r>
    </w:p>
    <w:p w14:paraId="6B8CEF7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7" w:name="n127"/>
      <w:bookmarkEnd w:id="517"/>
      <w:r w:rsidRPr="00C756E2">
        <w:rPr>
          <w:rFonts w:ascii="Times New Roman" w:eastAsia="Times New Roman" w:hAnsi="Times New Roman" w:cs="Times New Roman"/>
          <w:color w:val="333333"/>
          <w:sz w:val="24"/>
          <w:szCs w:val="24"/>
          <w:lang w:val="uk-UA" w:eastAsia="ru-RU"/>
        </w:rPr>
        <w:lastRenderedPageBreak/>
        <w:t>12. </w:t>
      </w:r>
      <w:hyperlink r:id="rId451" w:anchor="n9" w:tgtFrame="_blank" w:history="1">
        <w:r w:rsidRPr="00C756E2">
          <w:rPr>
            <w:rFonts w:ascii="Times New Roman" w:eastAsia="Times New Roman" w:hAnsi="Times New Roman" w:cs="Times New Roman"/>
            <w:color w:val="000099"/>
            <w:sz w:val="24"/>
            <w:szCs w:val="24"/>
            <w:u w:val="single"/>
            <w:lang w:val="uk-UA" w:eastAsia="ru-RU"/>
          </w:rPr>
          <w:t>Пункт 1</w:t>
        </w:r>
      </w:hyperlink>
      <w:r w:rsidRPr="00C756E2">
        <w:rPr>
          <w:rFonts w:ascii="Times New Roman" w:eastAsia="Times New Roman" w:hAnsi="Times New Roman" w:cs="Times New Roman"/>
          <w:color w:val="333333"/>
          <w:sz w:val="24"/>
          <w:szCs w:val="24"/>
          <w:lang w:val="uk-UA" w:eastAsia="ru-RU"/>
        </w:rPr>
        <w:t> змін, що вносяться до порядків, затверджених постановами Кабінету Міністрів України від 1 жовтня 2014 р. № 505 і від 22 вересня 2016 р. № 646, затверджених постановою Кабінету Міністрів України від 31 травня 2017 р. № 370 (Офіційний вісник України, 2017 р., № 47, ст. 1455).</w:t>
      </w:r>
    </w:p>
    <w:p w14:paraId="18CCA1D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8" w:name="n128"/>
      <w:bookmarkEnd w:id="518"/>
      <w:r w:rsidRPr="00C756E2">
        <w:rPr>
          <w:rFonts w:ascii="Times New Roman" w:eastAsia="Times New Roman" w:hAnsi="Times New Roman" w:cs="Times New Roman"/>
          <w:color w:val="333333"/>
          <w:sz w:val="24"/>
          <w:szCs w:val="24"/>
          <w:lang w:val="uk-UA" w:eastAsia="ru-RU"/>
        </w:rPr>
        <w:t>13. </w:t>
      </w:r>
      <w:hyperlink r:id="rId452"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4 липня 2017 р. № 453</w:t>
        </w:r>
      </w:hyperlink>
      <w:r w:rsidRPr="00C756E2">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2017 р., № 57, ст. 1683).</w:t>
      </w:r>
    </w:p>
    <w:p w14:paraId="7D6AAD7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9" w:name="n129"/>
      <w:bookmarkEnd w:id="519"/>
      <w:r w:rsidRPr="00C756E2">
        <w:rPr>
          <w:rFonts w:ascii="Times New Roman" w:eastAsia="Times New Roman" w:hAnsi="Times New Roman" w:cs="Times New Roman"/>
          <w:color w:val="333333"/>
          <w:sz w:val="24"/>
          <w:szCs w:val="24"/>
          <w:lang w:val="uk-UA" w:eastAsia="ru-RU"/>
        </w:rPr>
        <w:t>14. </w:t>
      </w:r>
      <w:hyperlink r:id="rId453" w:anchor="n12" w:tgtFrame="_blank" w:history="1">
        <w:r w:rsidRPr="00C756E2">
          <w:rPr>
            <w:rFonts w:ascii="Times New Roman" w:eastAsia="Times New Roman" w:hAnsi="Times New Roman" w:cs="Times New Roman"/>
            <w:color w:val="000099"/>
            <w:sz w:val="24"/>
            <w:szCs w:val="24"/>
            <w:u w:val="single"/>
            <w:lang w:val="uk-UA" w:eastAsia="ru-RU"/>
          </w:rPr>
          <w:t>Пункт 2</w:t>
        </w:r>
      </w:hyperlink>
      <w:r w:rsidRPr="00C756E2">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13 вересня 2017 р. № 689 (Офіційний вісник України, 2017 р., № 76, ст. 2329).</w:t>
      </w:r>
    </w:p>
    <w:p w14:paraId="008DBD0C"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0" w:name="n130"/>
      <w:bookmarkEnd w:id="520"/>
      <w:r w:rsidRPr="00C756E2">
        <w:rPr>
          <w:rFonts w:ascii="Times New Roman" w:eastAsia="Times New Roman" w:hAnsi="Times New Roman" w:cs="Times New Roman"/>
          <w:color w:val="333333"/>
          <w:sz w:val="24"/>
          <w:szCs w:val="24"/>
          <w:lang w:val="uk-UA" w:eastAsia="ru-RU"/>
        </w:rPr>
        <w:t>15. </w:t>
      </w:r>
      <w:hyperlink r:id="rId454"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20 грудня 2017 р. № 1044</w:t>
        </w:r>
      </w:hyperlink>
      <w:r w:rsidRPr="00C756E2">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2018 р., № 3, ст. 122).</w:t>
      </w:r>
    </w:p>
    <w:p w14:paraId="589A30E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1" w:name="n131"/>
      <w:bookmarkEnd w:id="521"/>
      <w:r w:rsidRPr="00C756E2">
        <w:rPr>
          <w:rFonts w:ascii="Times New Roman" w:eastAsia="Times New Roman" w:hAnsi="Times New Roman" w:cs="Times New Roman"/>
          <w:color w:val="333333"/>
          <w:sz w:val="24"/>
          <w:szCs w:val="24"/>
          <w:lang w:val="uk-UA" w:eastAsia="ru-RU"/>
        </w:rPr>
        <w:t>16. </w:t>
      </w:r>
      <w:hyperlink r:id="rId455"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17 січня 2018 р. № 15</w:t>
        </w:r>
      </w:hyperlink>
      <w:r w:rsidRPr="00C756E2">
        <w:rPr>
          <w:rFonts w:ascii="Times New Roman" w:eastAsia="Times New Roman" w:hAnsi="Times New Roman" w:cs="Times New Roman"/>
          <w:color w:val="333333"/>
          <w:sz w:val="24"/>
          <w:szCs w:val="24"/>
          <w:lang w:val="uk-UA" w:eastAsia="ru-RU"/>
        </w:rPr>
        <w:t> “Про внесення змін до пункту 3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2018 р., № 10, ст. 359).</w:t>
      </w:r>
    </w:p>
    <w:p w14:paraId="2E53DD73"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2" w:name="n132"/>
      <w:bookmarkEnd w:id="522"/>
      <w:r w:rsidRPr="00C756E2">
        <w:rPr>
          <w:rFonts w:ascii="Times New Roman" w:eastAsia="Times New Roman" w:hAnsi="Times New Roman" w:cs="Times New Roman"/>
          <w:color w:val="333333"/>
          <w:sz w:val="24"/>
          <w:szCs w:val="24"/>
          <w:lang w:val="uk-UA" w:eastAsia="ru-RU"/>
        </w:rPr>
        <w:t>17. </w:t>
      </w:r>
      <w:hyperlink r:id="rId456" w:anchor="n9" w:tgtFrame="_blank" w:history="1">
        <w:r w:rsidRPr="00C756E2">
          <w:rPr>
            <w:rFonts w:ascii="Times New Roman" w:eastAsia="Times New Roman" w:hAnsi="Times New Roman" w:cs="Times New Roman"/>
            <w:color w:val="000099"/>
            <w:sz w:val="24"/>
            <w:szCs w:val="24"/>
            <w:u w:val="single"/>
            <w:lang w:val="uk-UA" w:eastAsia="ru-RU"/>
          </w:rPr>
          <w:t>Пункт 1</w:t>
        </w:r>
      </w:hyperlink>
      <w:r w:rsidRPr="00C756E2">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11 липня 2018 р. № 548 (Офіційний вісник України, 2018 р., № 57, ст. 1992).</w:t>
      </w:r>
    </w:p>
    <w:p w14:paraId="6263528D"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3" w:name="n133"/>
      <w:bookmarkEnd w:id="523"/>
      <w:r w:rsidRPr="00C756E2">
        <w:rPr>
          <w:rFonts w:ascii="Times New Roman" w:eastAsia="Times New Roman" w:hAnsi="Times New Roman" w:cs="Times New Roman"/>
          <w:color w:val="333333"/>
          <w:sz w:val="24"/>
          <w:szCs w:val="24"/>
          <w:lang w:val="uk-UA" w:eastAsia="ru-RU"/>
        </w:rPr>
        <w:t>18. </w:t>
      </w:r>
      <w:hyperlink r:id="rId457" w:anchor="n12" w:tgtFrame="_blank" w:history="1">
        <w:r w:rsidRPr="00C756E2">
          <w:rPr>
            <w:rFonts w:ascii="Times New Roman" w:eastAsia="Times New Roman" w:hAnsi="Times New Roman" w:cs="Times New Roman"/>
            <w:color w:val="000099"/>
            <w:sz w:val="24"/>
            <w:szCs w:val="24"/>
            <w:u w:val="single"/>
            <w:lang w:val="uk-UA" w:eastAsia="ru-RU"/>
          </w:rPr>
          <w:t>Пункт 2</w:t>
        </w:r>
      </w:hyperlink>
      <w:r w:rsidRPr="00C756E2">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5 вересня 2018 р. № 713 (Офіційний вісник України, 2018 р., № 72, ст. 2436).</w:t>
      </w:r>
    </w:p>
    <w:p w14:paraId="1762D9E5"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4" w:name="n134"/>
      <w:bookmarkEnd w:id="524"/>
      <w:r w:rsidRPr="00C756E2">
        <w:rPr>
          <w:rFonts w:ascii="Times New Roman" w:eastAsia="Times New Roman" w:hAnsi="Times New Roman" w:cs="Times New Roman"/>
          <w:color w:val="333333"/>
          <w:sz w:val="24"/>
          <w:szCs w:val="24"/>
          <w:lang w:val="uk-UA" w:eastAsia="ru-RU"/>
        </w:rPr>
        <w:t>19. </w:t>
      </w:r>
      <w:hyperlink r:id="rId458" w:anchor="n9" w:tgtFrame="_blank" w:history="1">
        <w:r w:rsidRPr="00C756E2">
          <w:rPr>
            <w:rFonts w:ascii="Times New Roman" w:eastAsia="Times New Roman" w:hAnsi="Times New Roman" w:cs="Times New Roman"/>
            <w:color w:val="000099"/>
            <w:sz w:val="24"/>
            <w:szCs w:val="24"/>
            <w:u w:val="single"/>
            <w:lang w:val="uk-UA" w:eastAsia="ru-RU"/>
          </w:rPr>
          <w:t>Пункт 1</w:t>
        </w:r>
      </w:hyperlink>
      <w:r w:rsidRPr="00C756E2">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від 1 жовтня 2014 р. № 505 і 509, затверджених постановою Кабінету Міністрів України від 14 серпня 2019 р. № 754 (Офіційний вісник України, 2019 р., № 68, ст. 2361).</w:t>
      </w:r>
    </w:p>
    <w:p w14:paraId="464DE48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5" w:name="n135"/>
      <w:bookmarkEnd w:id="525"/>
      <w:r w:rsidRPr="00C756E2">
        <w:rPr>
          <w:rFonts w:ascii="Times New Roman" w:eastAsia="Times New Roman" w:hAnsi="Times New Roman" w:cs="Times New Roman"/>
          <w:color w:val="333333"/>
          <w:sz w:val="24"/>
          <w:szCs w:val="24"/>
          <w:lang w:val="uk-UA" w:eastAsia="ru-RU"/>
        </w:rPr>
        <w:t>20. </w:t>
      </w:r>
      <w:hyperlink r:id="rId459" w:anchor="n9" w:tgtFrame="_blank" w:history="1">
        <w:r w:rsidRPr="00C756E2">
          <w:rPr>
            <w:rFonts w:ascii="Times New Roman" w:eastAsia="Times New Roman" w:hAnsi="Times New Roman" w:cs="Times New Roman"/>
            <w:color w:val="000099"/>
            <w:sz w:val="24"/>
            <w:szCs w:val="24"/>
            <w:u w:val="single"/>
            <w:lang w:val="uk-UA" w:eastAsia="ru-RU"/>
          </w:rPr>
          <w:t>Пункт 1</w:t>
        </w:r>
      </w:hyperlink>
      <w:r w:rsidRPr="00C756E2">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8 квітня 2020 р. № 266 (Офіційний вісник України, 2020 р., № 32, ст. 1095).</w:t>
      </w:r>
    </w:p>
    <w:p w14:paraId="3545140B"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6" w:name="n136"/>
      <w:bookmarkEnd w:id="526"/>
      <w:r w:rsidRPr="00C756E2">
        <w:rPr>
          <w:rFonts w:ascii="Times New Roman" w:eastAsia="Times New Roman" w:hAnsi="Times New Roman" w:cs="Times New Roman"/>
          <w:color w:val="333333"/>
          <w:sz w:val="24"/>
          <w:szCs w:val="24"/>
          <w:lang w:val="uk-UA" w:eastAsia="ru-RU"/>
        </w:rPr>
        <w:t>21. </w:t>
      </w:r>
      <w:hyperlink r:id="rId460" w:anchor="n28" w:tgtFrame="_blank" w:history="1">
        <w:r w:rsidRPr="00C756E2">
          <w:rPr>
            <w:rFonts w:ascii="Times New Roman" w:eastAsia="Times New Roman" w:hAnsi="Times New Roman" w:cs="Times New Roman"/>
            <w:color w:val="000099"/>
            <w:sz w:val="24"/>
            <w:szCs w:val="24"/>
            <w:u w:val="single"/>
            <w:lang w:val="uk-UA" w:eastAsia="ru-RU"/>
          </w:rPr>
          <w:t>Пункт 7</w:t>
        </w:r>
      </w:hyperlink>
      <w:r w:rsidRPr="00C756E2">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20 травня 2020 р. № 386 (Офіційний вісник України, 2020 р., № 43, ст. 1389).</w:t>
      </w:r>
    </w:p>
    <w:p w14:paraId="361EAD48"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7" w:name="n137"/>
      <w:bookmarkEnd w:id="527"/>
      <w:r w:rsidRPr="00C756E2">
        <w:rPr>
          <w:rFonts w:ascii="Times New Roman" w:eastAsia="Times New Roman" w:hAnsi="Times New Roman" w:cs="Times New Roman"/>
          <w:color w:val="333333"/>
          <w:sz w:val="24"/>
          <w:szCs w:val="24"/>
          <w:lang w:val="uk-UA" w:eastAsia="ru-RU"/>
        </w:rPr>
        <w:t>22. </w:t>
      </w:r>
      <w:hyperlink r:id="rId461"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17 червня 2020 р. № 491</w:t>
        </w:r>
      </w:hyperlink>
      <w:r w:rsidRPr="00C756E2">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2020 р., № 51, ст. 1591).</w:t>
      </w:r>
    </w:p>
    <w:p w14:paraId="51EA8157"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8" w:name="n138"/>
      <w:bookmarkEnd w:id="528"/>
      <w:r w:rsidRPr="00C756E2">
        <w:rPr>
          <w:rFonts w:ascii="Times New Roman" w:eastAsia="Times New Roman" w:hAnsi="Times New Roman" w:cs="Times New Roman"/>
          <w:color w:val="333333"/>
          <w:sz w:val="24"/>
          <w:szCs w:val="24"/>
          <w:lang w:val="uk-UA" w:eastAsia="ru-RU"/>
        </w:rPr>
        <w:t>23. </w:t>
      </w:r>
      <w:hyperlink r:id="rId462" w:anchor="n135" w:tgtFrame="_blank" w:history="1">
        <w:r w:rsidRPr="00C756E2">
          <w:rPr>
            <w:rFonts w:ascii="Times New Roman" w:eastAsia="Times New Roman" w:hAnsi="Times New Roman" w:cs="Times New Roman"/>
            <w:color w:val="000099"/>
            <w:sz w:val="24"/>
            <w:szCs w:val="24"/>
            <w:u w:val="single"/>
            <w:lang w:val="uk-UA" w:eastAsia="ru-RU"/>
          </w:rPr>
          <w:t>Пункт 13</w:t>
        </w:r>
      </w:hyperlink>
      <w:r w:rsidRPr="00C756E2">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28 жовтня 2020 р. № 1035 (Офіційний вісник України, 2020 р., № 89, ст. 2888).</w:t>
      </w:r>
    </w:p>
    <w:p w14:paraId="2C70CCCF"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9" w:name="n139"/>
      <w:bookmarkEnd w:id="529"/>
      <w:r w:rsidRPr="00C756E2">
        <w:rPr>
          <w:rFonts w:ascii="Times New Roman" w:eastAsia="Times New Roman" w:hAnsi="Times New Roman" w:cs="Times New Roman"/>
          <w:color w:val="333333"/>
          <w:sz w:val="24"/>
          <w:szCs w:val="24"/>
          <w:lang w:val="uk-UA" w:eastAsia="ru-RU"/>
        </w:rPr>
        <w:t>24. </w:t>
      </w:r>
      <w:hyperlink r:id="rId463" w:anchor="n22" w:tgtFrame="_blank" w:history="1">
        <w:r w:rsidRPr="00C756E2">
          <w:rPr>
            <w:rFonts w:ascii="Times New Roman" w:eastAsia="Times New Roman" w:hAnsi="Times New Roman" w:cs="Times New Roman"/>
            <w:color w:val="000099"/>
            <w:sz w:val="24"/>
            <w:szCs w:val="24"/>
            <w:u w:val="single"/>
            <w:lang w:val="uk-UA" w:eastAsia="ru-RU"/>
          </w:rPr>
          <w:t>Пункт 14</w:t>
        </w:r>
      </w:hyperlink>
      <w:r w:rsidRPr="00C756E2">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21 квітня 2021 р. № 402 (Офіційний вісник України, 2021 р., № 35, ст. 2098).</w:t>
      </w:r>
    </w:p>
    <w:p w14:paraId="7E6DF1BE" w14:textId="77777777" w:rsidR="00C756E2" w:rsidRPr="00C756E2" w:rsidRDefault="00C756E2" w:rsidP="00C756E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0" w:name="n140"/>
      <w:bookmarkEnd w:id="530"/>
      <w:r w:rsidRPr="00C756E2">
        <w:rPr>
          <w:rFonts w:ascii="Times New Roman" w:eastAsia="Times New Roman" w:hAnsi="Times New Roman" w:cs="Times New Roman"/>
          <w:color w:val="333333"/>
          <w:sz w:val="24"/>
          <w:szCs w:val="24"/>
          <w:lang w:val="uk-UA" w:eastAsia="ru-RU"/>
        </w:rPr>
        <w:t>25. </w:t>
      </w:r>
      <w:hyperlink r:id="rId464" w:tgtFrame="_blank" w:history="1">
        <w:r w:rsidRPr="00C756E2">
          <w:rPr>
            <w:rFonts w:ascii="Times New Roman" w:eastAsia="Times New Roman" w:hAnsi="Times New Roman" w:cs="Times New Roman"/>
            <w:color w:val="000099"/>
            <w:sz w:val="24"/>
            <w:szCs w:val="24"/>
            <w:u w:val="single"/>
            <w:lang w:val="uk-UA" w:eastAsia="ru-RU"/>
          </w:rPr>
          <w:t>Постанова Кабінету Міністрів України від 3 листопада 2021 р. № 1134</w:t>
        </w:r>
      </w:hyperlink>
      <w:r w:rsidRPr="00C756E2">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2021 р., № 88, ст. 5658).</w:t>
      </w:r>
    </w:p>
    <w:p w14:paraId="77DDDEFC" w14:textId="77777777" w:rsidR="00573B08" w:rsidRPr="00E51AF4" w:rsidRDefault="00573B08">
      <w:pPr>
        <w:rPr>
          <w:lang w:val="uk-UA"/>
        </w:rPr>
      </w:pPr>
    </w:p>
    <w:sectPr w:rsidR="00573B08" w:rsidRPr="00E51AF4" w:rsidSect="00A73FCE">
      <w:type w:val="continuous"/>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2"/>
    <w:rsid w:val="000B2D4D"/>
    <w:rsid w:val="00573B08"/>
    <w:rsid w:val="00A73FCE"/>
    <w:rsid w:val="00B4431A"/>
    <w:rsid w:val="00C756E2"/>
    <w:rsid w:val="00DB20CF"/>
    <w:rsid w:val="00E5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9931"/>
  <w15:chartTrackingRefBased/>
  <w15:docId w15:val="{F366B5DD-E544-4995-BB6D-64ECE51E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236757">
      <w:bodyDiv w:val="1"/>
      <w:marLeft w:val="0"/>
      <w:marRight w:val="0"/>
      <w:marTop w:val="0"/>
      <w:marBottom w:val="0"/>
      <w:divBdr>
        <w:top w:val="none" w:sz="0" w:space="0" w:color="auto"/>
        <w:left w:val="none" w:sz="0" w:space="0" w:color="auto"/>
        <w:bottom w:val="none" w:sz="0" w:space="0" w:color="auto"/>
        <w:right w:val="none" w:sz="0" w:space="0" w:color="auto"/>
      </w:divBdr>
      <w:divsChild>
        <w:div w:id="692808237">
          <w:marLeft w:val="0"/>
          <w:marRight w:val="0"/>
          <w:marTop w:val="0"/>
          <w:marBottom w:val="150"/>
          <w:divBdr>
            <w:top w:val="none" w:sz="0" w:space="0" w:color="auto"/>
            <w:left w:val="none" w:sz="0" w:space="0" w:color="auto"/>
            <w:bottom w:val="none" w:sz="0" w:space="0" w:color="auto"/>
            <w:right w:val="none" w:sz="0" w:space="0" w:color="auto"/>
          </w:divBdr>
        </w:div>
        <w:div w:id="73088867">
          <w:marLeft w:val="0"/>
          <w:marRight w:val="0"/>
          <w:marTop w:val="0"/>
          <w:marBottom w:val="150"/>
          <w:divBdr>
            <w:top w:val="none" w:sz="0" w:space="0" w:color="auto"/>
            <w:left w:val="none" w:sz="0" w:space="0" w:color="auto"/>
            <w:bottom w:val="none" w:sz="0" w:space="0" w:color="auto"/>
            <w:right w:val="none" w:sz="0" w:space="0" w:color="auto"/>
          </w:divBdr>
        </w:div>
        <w:div w:id="1939211715">
          <w:marLeft w:val="0"/>
          <w:marRight w:val="0"/>
          <w:marTop w:val="0"/>
          <w:marBottom w:val="150"/>
          <w:divBdr>
            <w:top w:val="none" w:sz="0" w:space="0" w:color="auto"/>
            <w:left w:val="none" w:sz="0" w:space="0" w:color="auto"/>
            <w:bottom w:val="none" w:sz="0" w:space="0" w:color="auto"/>
            <w:right w:val="none" w:sz="0" w:space="0" w:color="auto"/>
          </w:divBdr>
        </w:div>
        <w:div w:id="643238992">
          <w:marLeft w:val="0"/>
          <w:marRight w:val="0"/>
          <w:marTop w:val="0"/>
          <w:marBottom w:val="150"/>
          <w:divBdr>
            <w:top w:val="none" w:sz="0" w:space="0" w:color="auto"/>
            <w:left w:val="none" w:sz="0" w:space="0" w:color="auto"/>
            <w:bottom w:val="none" w:sz="0" w:space="0" w:color="auto"/>
            <w:right w:val="none" w:sz="0" w:space="0" w:color="auto"/>
          </w:divBdr>
        </w:div>
        <w:div w:id="2096128382">
          <w:marLeft w:val="0"/>
          <w:marRight w:val="0"/>
          <w:marTop w:val="0"/>
          <w:marBottom w:val="150"/>
          <w:divBdr>
            <w:top w:val="none" w:sz="0" w:space="0" w:color="auto"/>
            <w:left w:val="none" w:sz="0" w:space="0" w:color="auto"/>
            <w:bottom w:val="none" w:sz="0" w:space="0" w:color="auto"/>
            <w:right w:val="none" w:sz="0" w:space="0" w:color="auto"/>
          </w:divBdr>
        </w:div>
        <w:div w:id="482359443">
          <w:marLeft w:val="0"/>
          <w:marRight w:val="0"/>
          <w:marTop w:val="0"/>
          <w:marBottom w:val="150"/>
          <w:divBdr>
            <w:top w:val="none" w:sz="0" w:space="0" w:color="auto"/>
            <w:left w:val="none" w:sz="0" w:space="0" w:color="auto"/>
            <w:bottom w:val="none" w:sz="0" w:space="0" w:color="auto"/>
            <w:right w:val="none" w:sz="0" w:space="0" w:color="auto"/>
          </w:divBdr>
        </w:div>
        <w:div w:id="1429734912">
          <w:marLeft w:val="0"/>
          <w:marRight w:val="0"/>
          <w:marTop w:val="150"/>
          <w:marBottom w:val="150"/>
          <w:divBdr>
            <w:top w:val="none" w:sz="0" w:space="0" w:color="auto"/>
            <w:left w:val="none" w:sz="0" w:space="0" w:color="auto"/>
            <w:bottom w:val="none" w:sz="0" w:space="0" w:color="auto"/>
            <w:right w:val="none" w:sz="0" w:space="0" w:color="auto"/>
          </w:divBdr>
        </w:div>
        <w:div w:id="885142087">
          <w:marLeft w:val="0"/>
          <w:marRight w:val="0"/>
          <w:marTop w:val="0"/>
          <w:marBottom w:val="150"/>
          <w:divBdr>
            <w:top w:val="none" w:sz="0" w:space="0" w:color="auto"/>
            <w:left w:val="none" w:sz="0" w:space="0" w:color="auto"/>
            <w:bottom w:val="none" w:sz="0" w:space="0" w:color="auto"/>
            <w:right w:val="none" w:sz="0" w:space="0" w:color="auto"/>
          </w:divBdr>
        </w:div>
        <w:div w:id="84495971">
          <w:marLeft w:val="0"/>
          <w:marRight w:val="0"/>
          <w:marTop w:val="150"/>
          <w:marBottom w:val="150"/>
          <w:divBdr>
            <w:top w:val="none" w:sz="0" w:space="0" w:color="auto"/>
            <w:left w:val="none" w:sz="0" w:space="0" w:color="auto"/>
            <w:bottom w:val="none" w:sz="0" w:space="0" w:color="auto"/>
            <w:right w:val="none" w:sz="0" w:space="0" w:color="auto"/>
          </w:divBdr>
        </w:div>
        <w:div w:id="591931817">
          <w:marLeft w:val="0"/>
          <w:marRight w:val="0"/>
          <w:marTop w:val="0"/>
          <w:marBottom w:val="150"/>
          <w:divBdr>
            <w:top w:val="none" w:sz="0" w:space="0" w:color="auto"/>
            <w:left w:val="none" w:sz="0" w:space="0" w:color="auto"/>
            <w:bottom w:val="none" w:sz="0" w:space="0" w:color="auto"/>
            <w:right w:val="none" w:sz="0" w:space="0" w:color="auto"/>
          </w:divBdr>
        </w:div>
        <w:div w:id="867060337">
          <w:marLeft w:val="0"/>
          <w:marRight w:val="0"/>
          <w:marTop w:val="0"/>
          <w:marBottom w:val="150"/>
          <w:divBdr>
            <w:top w:val="none" w:sz="0" w:space="0" w:color="auto"/>
            <w:left w:val="none" w:sz="0" w:space="0" w:color="auto"/>
            <w:bottom w:val="none" w:sz="0" w:space="0" w:color="auto"/>
            <w:right w:val="none" w:sz="0" w:space="0" w:color="auto"/>
          </w:divBdr>
        </w:div>
        <w:div w:id="1284189069">
          <w:marLeft w:val="0"/>
          <w:marRight w:val="0"/>
          <w:marTop w:val="0"/>
          <w:marBottom w:val="150"/>
          <w:divBdr>
            <w:top w:val="none" w:sz="0" w:space="0" w:color="auto"/>
            <w:left w:val="none" w:sz="0" w:space="0" w:color="auto"/>
            <w:bottom w:val="none" w:sz="0" w:space="0" w:color="auto"/>
            <w:right w:val="none" w:sz="0" w:space="0" w:color="auto"/>
          </w:divBdr>
        </w:div>
        <w:div w:id="9627359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32-2022-%D0%BF" TargetMode="External"/><Relationship Id="rId299" Type="http://schemas.openxmlformats.org/officeDocument/2006/relationships/hyperlink" Target="https://zakon.rada.gov.ua/laws/show/z0952-20" TargetMode="External"/><Relationship Id="rId21" Type="http://schemas.openxmlformats.org/officeDocument/2006/relationships/hyperlink" Target="https://zakon.rada.gov.ua/laws/show/1226-2023-%D0%BF" TargetMode="External"/><Relationship Id="rId63" Type="http://schemas.openxmlformats.org/officeDocument/2006/relationships/hyperlink" Target="https://zakon.rada.gov.ua/laws/show/94-2024-%D0%BF" TargetMode="External"/><Relationship Id="rId159" Type="http://schemas.openxmlformats.org/officeDocument/2006/relationships/hyperlink" Target="https://zakon.rada.gov.ua/laws/show/789-2023-%D0%BF" TargetMode="External"/><Relationship Id="rId324" Type="http://schemas.openxmlformats.org/officeDocument/2006/relationships/hyperlink" Target="https://zakon.rada.gov.ua/laws/show/322-08" TargetMode="External"/><Relationship Id="rId366" Type="http://schemas.openxmlformats.org/officeDocument/2006/relationships/hyperlink" Target="https://zakon.rada.gov.ua/laws/show/332-2022-%D0%BF" TargetMode="External"/><Relationship Id="rId170" Type="http://schemas.openxmlformats.org/officeDocument/2006/relationships/hyperlink" Target="https://zakon.rada.gov.ua/laws/show/789-2023-%D0%BF" TargetMode="External"/><Relationship Id="rId226" Type="http://schemas.openxmlformats.org/officeDocument/2006/relationships/hyperlink" Target="https://zakon.rada.gov.ua/laws/show/332-2022-%D0%BF" TargetMode="External"/><Relationship Id="rId433" Type="http://schemas.openxmlformats.org/officeDocument/2006/relationships/hyperlink" Target="https://zakon.rada.gov.ua/laws/show/709-2023-%D0%BF" TargetMode="External"/><Relationship Id="rId268" Type="http://schemas.openxmlformats.org/officeDocument/2006/relationships/hyperlink" Target="https://zakon.rada.gov.ua/laws/show/z0380-25" TargetMode="External"/><Relationship Id="rId32" Type="http://schemas.openxmlformats.org/officeDocument/2006/relationships/hyperlink" Target="https://zakon.rada.gov.ua/laws/show/765-2025-%D0%BF" TargetMode="External"/><Relationship Id="rId74" Type="http://schemas.openxmlformats.org/officeDocument/2006/relationships/hyperlink" Target="https://zakon.rada.gov.ua/laws/show/789-2023-%D0%BF" TargetMode="External"/><Relationship Id="rId128" Type="http://schemas.openxmlformats.org/officeDocument/2006/relationships/hyperlink" Target="https://zakon.rada.gov.ua/laws/show/94-2024-%D0%BF" TargetMode="External"/><Relationship Id="rId335" Type="http://schemas.openxmlformats.org/officeDocument/2006/relationships/hyperlink" Target="https://zakon.rada.gov.ua/laws/show/332-2022-%D0%BF" TargetMode="External"/><Relationship Id="rId377" Type="http://schemas.openxmlformats.org/officeDocument/2006/relationships/hyperlink" Target="https://zakon.rada.gov.ua/laws/show/332-2022-%D0%BF" TargetMode="External"/><Relationship Id="rId5" Type="http://schemas.openxmlformats.org/officeDocument/2006/relationships/hyperlink" Target="https://zakon.rada.gov.ua/laws/show/363-2022-%D0%BF" TargetMode="External"/><Relationship Id="rId181" Type="http://schemas.openxmlformats.org/officeDocument/2006/relationships/hyperlink" Target="https://zakon.rada.gov.ua/laws/show/214-2018-%D0%BF" TargetMode="External"/><Relationship Id="rId237" Type="http://schemas.openxmlformats.org/officeDocument/2006/relationships/hyperlink" Target="https://zakon.rada.gov.ua/laws/show/332-2022-%D0%BF" TargetMode="External"/><Relationship Id="rId402" Type="http://schemas.openxmlformats.org/officeDocument/2006/relationships/hyperlink" Target="https://zakon.rada.gov.ua/laws/show/332-2022-%D0%BF" TargetMode="External"/><Relationship Id="rId279" Type="http://schemas.openxmlformats.org/officeDocument/2006/relationships/hyperlink" Target="https://zakon.rada.gov.ua/laws/show/331-2024-%D0%BF" TargetMode="External"/><Relationship Id="rId444" Type="http://schemas.openxmlformats.org/officeDocument/2006/relationships/hyperlink" Target="https://zakon.rada.gov.ua/laws/show/212-2015-%D0%BF" TargetMode="External"/><Relationship Id="rId43" Type="http://schemas.openxmlformats.org/officeDocument/2006/relationships/hyperlink" Target="https://zakon.rada.gov.ua/laws/show/709-2023-%D0%BF" TargetMode="External"/><Relationship Id="rId139" Type="http://schemas.openxmlformats.org/officeDocument/2006/relationships/hyperlink" Target="https://zakon.rada.gov.ua/laws/show/1226-2023-%D0%BF" TargetMode="External"/><Relationship Id="rId290" Type="http://schemas.openxmlformats.org/officeDocument/2006/relationships/hyperlink" Target="https://zakon.rada.gov.ua/laws/show/989-2024-%D0%BF" TargetMode="External"/><Relationship Id="rId304" Type="http://schemas.openxmlformats.org/officeDocument/2006/relationships/hyperlink" Target="https://zakon.rada.gov.ua/laws/show/z0682-12" TargetMode="External"/><Relationship Id="rId346" Type="http://schemas.openxmlformats.org/officeDocument/2006/relationships/hyperlink" Target="https://zakon.rada.gov.ua/laws/show/1079-2024-%D0%BF" TargetMode="External"/><Relationship Id="rId388" Type="http://schemas.openxmlformats.org/officeDocument/2006/relationships/hyperlink" Target="https://zakon.rada.gov.ua/laws/show/1079-2024-%D0%BF" TargetMode="External"/><Relationship Id="rId85" Type="http://schemas.openxmlformats.org/officeDocument/2006/relationships/hyperlink" Target="https://zakon.rada.gov.ua/laws/show/2155-19" TargetMode="External"/><Relationship Id="rId150" Type="http://schemas.openxmlformats.org/officeDocument/2006/relationships/hyperlink" Target="https://zakon.rada.gov.ua/laws/show/1226-2023-%D0%BF" TargetMode="External"/><Relationship Id="rId192" Type="http://schemas.openxmlformats.org/officeDocument/2006/relationships/hyperlink" Target="https://zakon.rada.gov.ua/laws/show/332-2022-%D0%BF" TargetMode="External"/><Relationship Id="rId206" Type="http://schemas.openxmlformats.org/officeDocument/2006/relationships/hyperlink" Target="https://zakon.rada.gov.ua/laws/show/968-2024-%D0%BF" TargetMode="External"/><Relationship Id="rId413" Type="http://schemas.openxmlformats.org/officeDocument/2006/relationships/hyperlink" Target="https://zakon.rada.gov.ua/laws/show/331-2024-%D0%BF" TargetMode="External"/><Relationship Id="rId248" Type="http://schemas.openxmlformats.org/officeDocument/2006/relationships/hyperlink" Target="https://zakon.rada.gov.ua/laws/show/332-2022-%D0%BF" TargetMode="External"/><Relationship Id="rId455" Type="http://schemas.openxmlformats.org/officeDocument/2006/relationships/hyperlink" Target="https://zakon.rada.gov.ua/laws/show/15-2018-%D0%BF" TargetMode="External"/><Relationship Id="rId12" Type="http://schemas.openxmlformats.org/officeDocument/2006/relationships/hyperlink" Target="https://zakon.rada.gov.ua/laws/show/755-2022-%D0%BF" TargetMode="External"/><Relationship Id="rId108" Type="http://schemas.openxmlformats.org/officeDocument/2006/relationships/hyperlink" Target="https://zakon.rada.gov.ua/laws/show/1226-2023-%D0%BF" TargetMode="External"/><Relationship Id="rId315" Type="http://schemas.openxmlformats.org/officeDocument/2006/relationships/hyperlink" Target="https://zakon.rada.gov.ua/laws/show/422-2025-%D0%BF" TargetMode="External"/><Relationship Id="rId357" Type="http://schemas.openxmlformats.org/officeDocument/2006/relationships/hyperlink" Target="https://zakon.rada.gov.ua/laws/show/2155-19" TargetMode="External"/><Relationship Id="rId54" Type="http://schemas.openxmlformats.org/officeDocument/2006/relationships/hyperlink" Target="https://zakon.rada.gov.ua/laws/show/509-2014-%D0%BF" TargetMode="External"/><Relationship Id="rId96" Type="http://schemas.openxmlformats.org/officeDocument/2006/relationships/hyperlink" Target="https://zakon.rada.gov.ua/laws/show/z0380-25" TargetMode="External"/><Relationship Id="rId161" Type="http://schemas.openxmlformats.org/officeDocument/2006/relationships/hyperlink" Target="https://zakon.rada.gov.ua/laws/show/332-2022-%D0%BF" TargetMode="External"/><Relationship Id="rId217" Type="http://schemas.openxmlformats.org/officeDocument/2006/relationships/hyperlink" Target="https://zakon.rada.gov.ua/laws/show/509-2014-%D0%BF" TargetMode="External"/><Relationship Id="rId399" Type="http://schemas.openxmlformats.org/officeDocument/2006/relationships/hyperlink" Target="https://zakon.rada.gov.ua/laws/show/332-2022-%D0%BF" TargetMode="External"/><Relationship Id="rId259" Type="http://schemas.openxmlformats.org/officeDocument/2006/relationships/hyperlink" Target="https://zakon.rada.gov.ua/laws/show/332-2022-%D0%BF" TargetMode="External"/><Relationship Id="rId424" Type="http://schemas.openxmlformats.org/officeDocument/2006/relationships/hyperlink" Target="https://zakon.rada.gov.ua/laws/show/1226-2023-%D0%BF" TargetMode="External"/><Relationship Id="rId466" Type="http://schemas.openxmlformats.org/officeDocument/2006/relationships/theme" Target="theme/theme1.xml"/><Relationship Id="rId23" Type="http://schemas.openxmlformats.org/officeDocument/2006/relationships/hyperlink" Target="https://zakon.rada.gov.ua/laws/show/331-2024-%D0%BF" TargetMode="External"/><Relationship Id="rId119" Type="http://schemas.openxmlformats.org/officeDocument/2006/relationships/hyperlink" Target="https://zakon.rada.gov.ua/laws/show/332-2022-%D0%BF" TargetMode="External"/><Relationship Id="rId270" Type="http://schemas.openxmlformats.org/officeDocument/2006/relationships/hyperlink" Target="https://zakon.rada.gov.ua/laws/show/331-2024-%D0%BF" TargetMode="External"/><Relationship Id="rId326" Type="http://schemas.openxmlformats.org/officeDocument/2006/relationships/hyperlink" Target="https://zakon.rada.gov.ua/laws/show/1507-2024-%D0%BF" TargetMode="External"/><Relationship Id="rId65" Type="http://schemas.openxmlformats.org/officeDocument/2006/relationships/hyperlink" Target="https://zakon.rada.gov.ua/laws/show/789-2023-%D0%BF" TargetMode="External"/><Relationship Id="rId130" Type="http://schemas.openxmlformats.org/officeDocument/2006/relationships/hyperlink" Target="https://zakon.rada.gov.ua/laws/show/332-2022-%D0%BF" TargetMode="External"/><Relationship Id="rId368" Type="http://schemas.openxmlformats.org/officeDocument/2006/relationships/hyperlink" Target="https://zakon.rada.gov.ua/laws/show/332-2022-%D0%BF" TargetMode="External"/><Relationship Id="rId172" Type="http://schemas.openxmlformats.org/officeDocument/2006/relationships/hyperlink" Target="https://zakon.rada.gov.ua/laws/show/1225-2024-%D0%BF" TargetMode="External"/><Relationship Id="rId228" Type="http://schemas.openxmlformats.org/officeDocument/2006/relationships/hyperlink" Target="https://zakon.rada.gov.ua/laws/show/332-2022-%D0%BF" TargetMode="External"/><Relationship Id="rId435" Type="http://schemas.openxmlformats.org/officeDocument/2006/relationships/hyperlink" Target="https://zakon.rada.gov.ua/laws/show/765-2025-%D0%BF" TargetMode="External"/><Relationship Id="rId281" Type="http://schemas.openxmlformats.org/officeDocument/2006/relationships/hyperlink" Target="https://zakon.rada.gov.ua/laws/show/332-2022-%D0%BF" TargetMode="External"/><Relationship Id="rId337" Type="http://schemas.openxmlformats.org/officeDocument/2006/relationships/hyperlink" Target="https://zakon.rada.gov.ua/laws/show/331-2024-%D0%BF" TargetMode="External"/><Relationship Id="rId34" Type="http://schemas.openxmlformats.org/officeDocument/2006/relationships/hyperlink" Target="https://zakon.rada.gov.ua/laws/show/332-2022-%D0%BF" TargetMode="External"/><Relationship Id="rId76" Type="http://schemas.openxmlformats.org/officeDocument/2006/relationships/hyperlink" Target="https://zakon.rada.gov.ua/laws/show/789-2023-%D0%BF" TargetMode="External"/><Relationship Id="rId141" Type="http://schemas.openxmlformats.org/officeDocument/2006/relationships/hyperlink" Target="https://zakon.rada.gov.ua/laws/show/1226-2023-%D0%BF" TargetMode="External"/><Relationship Id="rId379" Type="http://schemas.openxmlformats.org/officeDocument/2006/relationships/hyperlink" Target="https://zakon.rada.gov.ua/laws/show/1226-2023-%D0%BF" TargetMode="External"/><Relationship Id="rId7" Type="http://schemas.openxmlformats.org/officeDocument/2006/relationships/hyperlink" Target="https://zakon.rada.gov.ua/laws/show/457-2022-%D0%BF" TargetMode="External"/><Relationship Id="rId183" Type="http://schemas.openxmlformats.org/officeDocument/2006/relationships/hyperlink" Target="https://zakon.rada.gov.ua/laws/show/206-2019-%D0%BF" TargetMode="External"/><Relationship Id="rId239" Type="http://schemas.openxmlformats.org/officeDocument/2006/relationships/hyperlink" Target="https://zakon.rada.gov.ua/laws/show/332-2022-%D0%BF" TargetMode="External"/><Relationship Id="rId390" Type="http://schemas.openxmlformats.org/officeDocument/2006/relationships/hyperlink" Target="https://zakon.rada.gov.ua/laws/show/1226-2023-%D0%BF" TargetMode="External"/><Relationship Id="rId404" Type="http://schemas.openxmlformats.org/officeDocument/2006/relationships/hyperlink" Target="https://zakon.rada.gov.ua/laws/show/1226-2023-%D0%BF" TargetMode="External"/><Relationship Id="rId446" Type="http://schemas.openxmlformats.org/officeDocument/2006/relationships/hyperlink" Target="https://zakon.rada.gov.ua/laws/show/427-2015-%D0%BF" TargetMode="External"/><Relationship Id="rId250" Type="http://schemas.openxmlformats.org/officeDocument/2006/relationships/hyperlink" Target="https://zakon.rada.gov.ua/laws/show/989-2024-%D0%BF" TargetMode="External"/><Relationship Id="rId292" Type="http://schemas.openxmlformats.org/officeDocument/2006/relationships/hyperlink" Target="https://zakon.rada.gov.ua/laws/show/332-2022-%D0%BF" TargetMode="External"/><Relationship Id="rId306" Type="http://schemas.openxmlformats.org/officeDocument/2006/relationships/hyperlink" Target="https://zakon.rada.gov.ua/laws/show/331-2024-%D0%BF" TargetMode="External"/><Relationship Id="rId45" Type="http://schemas.openxmlformats.org/officeDocument/2006/relationships/hyperlink" Target="https://zakon.rada.gov.ua/laws/show/1475-2022-%D0%BF" TargetMode="External"/><Relationship Id="rId87" Type="http://schemas.openxmlformats.org/officeDocument/2006/relationships/hyperlink" Target="https://zakon.rada.gov.ua/laws/show/968-2024-%D0%BF" TargetMode="External"/><Relationship Id="rId110" Type="http://schemas.openxmlformats.org/officeDocument/2006/relationships/hyperlink" Target="https://zakon.rada.gov.ua/laws/show/2155-19" TargetMode="External"/><Relationship Id="rId348" Type="http://schemas.openxmlformats.org/officeDocument/2006/relationships/hyperlink" Target="https://zakon.rada.gov.ua/laws/show/1226-2023-%D0%BF" TargetMode="External"/><Relationship Id="rId152" Type="http://schemas.openxmlformats.org/officeDocument/2006/relationships/hyperlink" Target="https://zakon.rada.gov.ua/laws/show/789-2023-%D0%BF" TargetMode="External"/><Relationship Id="rId194" Type="http://schemas.openxmlformats.org/officeDocument/2006/relationships/hyperlink" Target="https://zakon.rada.gov.ua/laws/show/332-2022-%D0%BF" TargetMode="External"/><Relationship Id="rId208" Type="http://schemas.openxmlformats.org/officeDocument/2006/relationships/hyperlink" Target="https://zakon.rada.gov.ua/laws/show/1079-2024-%D0%BF" TargetMode="External"/><Relationship Id="rId415" Type="http://schemas.openxmlformats.org/officeDocument/2006/relationships/hyperlink" Target="https://zakon.rada.gov.ua/laws/show/331-2024-%D0%BF" TargetMode="External"/><Relationship Id="rId457" Type="http://schemas.openxmlformats.org/officeDocument/2006/relationships/hyperlink" Target="https://zakon.rada.gov.ua/laws/show/713-2018-%D0%BF" TargetMode="External"/><Relationship Id="rId261" Type="http://schemas.openxmlformats.org/officeDocument/2006/relationships/hyperlink" Target="https://zakon.rada.gov.ua/laws/show/1226-2023-%D0%BF" TargetMode="External"/><Relationship Id="rId14" Type="http://schemas.openxmlformats.org/officeDocument/2006/relationships/hyperlink" Target="https://zakon.rada.gov.ua/laws/show/923-2022-%D0%BF" TargetMode="External"/><Relationship Id="rId56" Type="http://schemas.openxmlformats.org/officeDocument/2006/relationships/hyperlink" Target="https://zakon.rada.gov.ua/laws/show/641-2025-%D0%BF" TargetMode="External"/><Relationship Id="rId317" Type="http://schemas.openxmlformats.org/officeDocument/2006/relationships/hyperlink" Target="https://zakon.rada.gov.ua/laws/show/789-2023-%D0%BF" TargetMode="External"/><Relationship Id="rId359" Type="http://schemas.openxmlformats.org/officeDocument/2006/relationships/hyperlink" Target="https://zakon.rada.gov.ua/laws/show/1907-20" TargetMode="External"/><Relationship Id="rId98" Type="http://schemas.openxmlformats.org/officeDocument/2006/relationships/hyperlink" Target="https://zakon.rada.gov.ua/laws/show/332-2022-%D0%BF" TargetMode="External"/><Relationship Id="rId121" Type="http://schemas.openxmlformats.org/officeDocument/2006/relationships/hyperlink" Target="https://zakon.rada.gov.ua/laws/show/1226-2023-%D0%BF" TargetMode="External"/><Relationship Id="rId163" Type="http://schemas.openxmlformats.org/officeDocument/2006/relationships/hyperlink" Target="https://zakon.rada.gov.ua/laws/show/332-2022-%D0%BF" TargetMode="External"/><Relationship Id="rId219" Type="http://schemas.openxmlformats.org/officeDocument/2006/relationships/hyperlink" Target="https://zakon.rada.gov.ua/laws/show/z0380-25" TargetMode="External"/><Relationship Id="rId370" Type="http://schemas.openxmlformats.org/officeDocument/2006/relationships/hyperlink" Target="https://zakon.rada.gov.ua/laws/show/332-2022-%D0%BF" TargetMode="External"/><Relationship Id="rId426" Type="http://schemas.openxmlformats.org/officeDocument/2006/relationships/hyperlink" Target="https://zakon.rada.gov.ua/laws/show/z0380-25" TargetMode="External"/><Relationship Id="rId230" Type="http://schemas.openxmlformats.org/officeDocument/2006/relationships/hyperlink" Target="https://zakon.rada.gov.ua/laws/show/332-2022-%D0%BF" TargetMode="External"/><Relationship Id="rId25" Type="http://schemas.openxmlformats.org/officeDocument/2006/relationships/hyperlink" Target="https://zakon.rada.gov.ua/laws/show/989-2024-%D0%BF" TargetMode="External"/><Relationship Id="rId67" Type="http://schemas.openxmlformats.org/officeDocument/2006/relationships/hyperlink" Target="https://zakon.rada.gov.ua/laws/show/z0380-25" TargetMode="External"/><Relationship Id="rId272" Type="http://schemas.openxmlformats.org/officeDocument/2006/relationships/hyperlink" Target="https://zakon.rada.gov.ua/laws/show/331-2024-%D0%BF" TargetMode="External"/><Relationship Id="rId328" Type="http://schemas.openxmlformats.org/officeDocument/2006/relationships/hyperlink" Target="https://zakon.rada.gov.ua/laws/show/1507-2024-%D0%BF" TargetMode="External"/><Relationship Id="rId132" Type="http://schemas.openxmlformats.org/officeDocument/2006/relationships/hyperlink" Target="https://zakon.rada.gov.ua/laws/show/331-2024-%D0%BF" TargetMode="External"/><Relationship Id="rId174" Type="http://schemas.openxmlformats.org/officeDocument/2006/relationships/hyperlink" Target="https://zakon.rada.gov.ua/laws/show/422-2025-%D0%BF" TargetMode="External"/><Relationship Id="rId381" Type="http://schemas.openxmlformats.org/officeDocument/2006/relationships/hyperlink" Target="https://zakon.rada.gov.ua/laws/show/1226-2023-%D0%BF" TargetMode="External"/><Relationship Id="rId241" Type="http://schemas.openxmlformats.org/officeDocument/2006/relationships/hyperlink" Target="https://zakon.rada.gov.ua/laws/show/332-2022-%D0%BF" TargetMode="External"/><Relationship Id="rId437" Type="http://schemas.openxmlformats.org/officeDocument/2006/relationships/hyperlink" Target="https://zakon.rada.gov.ua/laws/show/1226-2023-%D0%BF" TargetMode="External"/><Relationship Id="rId36" Type="http://schemas.openxmlformats.org/officeDocument/2006/relationships/hyperlink" Target="https://zakon.rada.gov.ua/laws/show/709-2023-%D0%BF" TargetMode="External"/><Relationship Id="rId283" Type="http://schemas.openxmlformats.org/officeDocument/2006/relationships/hyperlink" Target="https://zakon.rada.gov.ua/laws/show/332-2022-%D0%BF" TargetMode="External"/><Relationship Id="rId339" Type="http://schemas.openxmlformats.org/officeDocument/2006/relationships/hyperlink" Target="https://zakon.rada.gov.ua/laws/show/332-2022-%D0%BF" TargetMode="External"/><Relationship Id="rId78" Type="http://schemas.openxmlformats.org/officeDocument/2006/relationships/hyperlink" Target="https://zakon.rada.gov.ua/laws/show/1507-2024-%D0%BF" TargetMode="External"/><Relationship Id="rId101" Type="http://schemas.openxmlformats.org/officeDocument/2006/relationships/hyperlink" Target="https://zakon.rada.gov.ua/laws/show/332-2022-%D0%BF" TargetMode="External"/><Relationship Id="rId143" Type="http://schemas.openxmlformats.org/officeDocument/2006/relationships/hyperlink" Target="https://zakon.rada.gov.ua/laws/show/361-20" TargetMode="External"/><Relationship Id="rId185" Type="http://schemas.openxmlformats.org/officeDocument/2006/relationships/hyperlink" Target="https://zakon.rada.gov.ua/laws/show/94-2024-%D0%BF" TargetMode="External"/><Relationship Id="rId350" Type="http://schemas.openxmlformats.org/officeDocument/2006/relationships/hyperlink" Target="https://zakon.rada.gov.ua/laws/show/765-2025-%D0%BF" TargetMode="External"/><Relationship Id="rId406" Type="http://schemas.openxmlformats.org/officeDocument/2006/relationships/hyperlink" Target="https://zakon.rada.gov.ua/laws/show/332-2022-%D0%BF" TargetMode="External"/><Relationship Id="rId9" Type="http://schemas.openxmlformats.org/officeDocument/2006/relationships/hyperlink" Target="https://zakon.rada.gov.ua/laws/show/562-2022-%D0%BF" TargetMode="External"/><Relationship Id="rId210" Type="http://schemas.openxmlformats.org/officeDocument/2006/relationships/hyperlink" Target="https://zakon.rada.gov.ua/laws/show/789-2023-%D0%BF" TargetMode="External"/><Relationship Id="rId392" Type="http://schemas.openxmlformats.org/officeDocument/2006/relationships/hyperlink" Target="https://zakon.rada.gov.ua/laws/show/1079-2024-%D0%BF" TargetMode="External"/><Relationship Id="rId448" Type="http://schemas.openxmlformats.org/officeDocument/2006/relationships/hyperlink" Target="https://zakon.rada.gov.ua/laws/show/810-2015-%D0%BF" TargetMode="External"/><Relationship Id="rId252" Type="http://schemas.openxmlformats.org/officeDocument/2006/relationships/hyperlink" Target="https://zakon.rada.gov.ua/laws/show/94-2024-%D0%BF" TargetMode="External"/><Relationship Id="rId294" Type="http://schemas.openxmlformats.org/officeDocument/2006/relationships/hyperlink" Target="https://zakon.rada.gov.ua/laws/show/5067-17" TargetMode="External"/><Relationship Id="rId308" Type="http://schemas.openxmlformats.org/officeDocument/2006/relationships/hyperlink" Target="https://zakon.rada.gov.ua/laws/show/765-2025-%D0%BF" TargetMode="External"/><Relationship Id="rId47" Type="http://schemas.openxmlformats.org/officeDocument/2006/relationships/hyperlink" Target="https://zakon.rada.gov.ua/laws/show/332-2022-%D0%BF" TargetMode="External"/><Relationship Id="rId89" Type="http://schemas.openxmlformats.org/officeDocument/2006/relationships/hyperlink" Target="https://zakon.rada.gov.ua/laws/show/332-2022-%D0%BF" TargetMode="External"/><Relationship Id="rId112" Type="http://schemas.openxmlformats.org/officeDocument/2006/relationships/hyperlink" Target="https://zakon.rada.gov.ua/laws/show/1079-2024-%D0%BF" TargetMode="External"/><Relationship Id="rId154" Type="http://schemas.openxmlformats.org/officeDocument/2006/relationships/hyperlink" Target="https://zakon.rada.gov.ua/laws/show/719-2016-%D0%BF" TargetMode="External"/><Relationship Id="rId361" Type="http://schemas.openxmlformats.org/officeDocument/2006/relationships/hyperlink" Target="https://zakon.rada.gov.ua/laws/show/1079-2024-%D0%BF" TargetMode="External"/><Relationship Id="rId196" Type="http://schemas.openxmlformats.org/officeDocument/2006/relationships/hyperlink" Target="https://zakon.rada.gov.ua/laws/show/1226-2023-%D0%BF" TargetMode="External"/><Relationship Id="rId417" Type="http://schemas.openxmlformats.org/officeDocument/2006/relationships/hyperlink" Target="https://zakon.rada.gov.ua/laws/show/1226-2023-%D0%BF" TargetMode="External"/><Relationship Id="rId459" Type="http://schemas.openxmlformats.org/officeDocument/2006/relationships/hyperlink" Target="https://zakon.rada.gov.ua/laws/show/266-2020-%D0%BF" TargetMode="External"/><Relationship Id="rId16" Type="http://schemas.openxmlformats.org/officeDocument/2006/relationships/hyperlink" Target="https://zakon.rada.gov.ua/laws/show/1364-2022-%D0%BF" TargetMode="External"/><Relationship Id="rId221" Type="http://schemas.openxmlformats.org/officeDocument/2006/relationships/hyperlink" Target="https://zakon.rada.gov.ua/laws/show/332-2022-%D0%BF" TargetMode="External"/><Relationship Id="rId263" Type="http://schemas.openxmlformats.org/officeDocument/2006/relationships/hyperlink" Target="https://zakon.rada.gov.ua/laws/show/332-2022-%D0%BF" TargetMode="External"/><Relationship Id="rId319" Type="http://schemas.openxmlformats.org/officeDocument/2006/relationships/hyperlink" Target="https://zakon.rada.gov.ua/laws/show/94-2024-%D0%BF" TargetMode="External"/><Relationship Id="rId58" Type="http://schemas.openxmlformats.org/officeDocument/2006/relationships/hyperlink" Target="https://zakon.rada.gov.ua/laws/show/332-2022-%D0%BF" TargetMode="External"/><Relationship Id="rId123" Type="http://schemas.openxmlformats.org/officeDocument/2006/relationships/hyperlink" Target="https://zakon.rada.gov.ua/laws/show/z0380-25" TargetMode="External"/><Relationship Id="rId330" Type="http://schemas.openxmlformats.org/officeDocument/2006/relationships/hyperlink" Target="https://zakon.rada.gov.ua/laws/show/1507-2024-%D0%BF" TargetMode="External"/><Relationship Id="rId165" Type="http://schemas.openxmlformats.org/officeDocument/2006/relationships/hyperlink" Target="https://zakon.rada.gov.ua/laws/show/5073-17" TargetMode="External"/><Relationship Id="rId372" Type="http://schemas.openxmlformats.org/officeDocument/2006/relationships/hyperlink" Target="https://zakon.rada.gov.ua/laws/show/332-2022-%D0%BF" TargetMode="External"/><Relationship Id="rId428" Type="http://schemas.openxmlformats.org/officeDocument/2006/relationships/hyperlink" Target="https://zakon.rada.gov.ua/laws/show/324-20" TargetMode="External"/><Relationship Id="rId232" Type="http://schemas.openxmlformats.org/officeDocument/2006/relationships/hyperlink" Target="https://zakon.rada.gov.ua/laws/show/332-2022-%D0%BF" TargetMode="External"/><Relationship Id="rId274" Type="http://schemas.openxmlformats.org/officeDocument/2006/relationships/hyperlink" Target="https://zakon.rada.gov.ua/laws/show/332-2022-%D0%BF" TargetMode="External"/><Relationship Id="rId27" Type="http://schemas.openxmlformats.org/officeDocument/2006/relationships/hyperlink" Target="https://zakon.rada.gov.ua/laws/show/1225-2024-%D0%BF" TargetMode="External"/><Relationship Id="rId69" Type="http://schemas.openxmlformats.org/officeDocument/2006/relationships/hyperlink" Target="https://zakon.rada.gov.ua/laws/show/3543-12" TargetMode="External"/><Relationship Id="rId134" Type="http://schemas.openxmlformats.org/officeDocument/2006/relationships/hyperlink" Target="https://zakon.rada.gov.ua/laws/show/2155-19" TargetMode="External"/><Relationship Id="rId80" Type="http://schemas.openxmlformats.org/officeDocument/2006/relationships/hyperlink" Target="https://zakon.rada.gov.ua/laws/show/332-2022-%D0%BF" TargetMode="External"/><Relationship Id="rId176" Type="http://schemas.openxmlformats.org/officeDocument/2006/relationships/hyperlink" Target="https://zakon.rada.gov.ua/laws/show/361-20" TargetMode="External"/><Relationship Id="rId341" Type="http://schemas.openxmlformats.org/officeDocument/2006/relationships/hyperlink" Target="https://zakon.rada.gov.ua/laws/show/851-15" TargetMode="External"/><Relationship Id="rId383" Type="http://schemas.openxmlformats.org/officeDocument/2006/relationships/hyperlink" Target="https://zakon.rada.gov.ua/laws/show/332-2022-%D0%BF" TargetMode="External"/><Relationship Id="rId439" Type="http://schemas.openxmlformats.org/officeDocument/2006/relationships/hyperlink" Target="https://zakon.rada.gov.ua/laws/show/1475-2022-%D0%BF" TargetMode="External"/><Relationship Id="rId201" Type="http://schemas.openxmlformats.org/officeDocument/2006/relationships/hyperlink" Target="https://zakon.rada.gov.ua/laws/show/2341-14" TargetMode="External"/><Relationship Id="rId243" Type="http://schemas.openxmlformats.org/officeDocument/2006/relationships/hyperlink" Target="https://zakon.rada.gov.ua/laws/show/332-2022-%D0%BF" TargetMode="External"/><Relationship Id="rId285" Type="http://schemas.openxmlformats.org/officeDocument/2006/relationships/hyperlink" Target="https://zakon.rada.gov.ua/laws/show/332-2022-%D0%BF" TargetMode="External"/><Relationship Id="rId450" Type="http://schemas.openxmlformats.org/officeDocument/2006/relationships/hyperlink" Target="https://zakon.rada.gov.ua/laws/show/964-2016-%D0%BF" TargetMode="External"/><Relationship Id="rId38" Type="http://schemas.openxmlformats.org/officeDocument/2006/relationships/hyperlink" Target="https://zakon.rada.gov.ua/laws/show/332-2022-%D0%BF" TargetMode="External"/><Relationship Id="rId103" Type="http://schemas.openxmlformats.org/officeDocument/2006/relationships/hyperlink" Target="https://zakon.rada.gov.ua/laws/show/332-2022-%D0%BF" TargetMode="External"/><Relationship Id="rId310" Type="http://schemas.openxmlformats.org/officeDocument/2006/relationships/hyperlink" Target="https://zakon.rada.gov.ua/laws/show/332-2022-%D0%BF" TargetMode="External"/><Relationship Id="rId91" Type="http://schemas.openxmlformats.org/officeDocument/2006/relationships/hyperlink" Target="https://zakon.rada.gov.ua/laws/show/2155-19" TargetMode="External"/><Relationship Id="rId145" Type="http://schemas.openxmlformats.org/officeDocument/2006/relationships/hyperlink" Target="https://zakon.rada.gov.ua/laws/show/1226-2023-%D0%BF" TargetMode="External"/><Relationship Id="rId187" Type="http://schemas.openxmlformats.org/officeDocument/2006/relationships/hyperlink" Target="https://zakon.rada.gov.ua/laws/show/422-2025-%D0%BF" TargetMode="External"/><Relationship Id="rId352" Type="http://schemas.openxmlformats.org/officeDocument/2006/relationships/hyperlink" Target="https://zakon.rada.gov.ua/laws/show/765-2025-%D0%BF" TargetMode="External"/><Relationship Id="rId394" Type="http://schemas.openxmlformats.org/officeDocument/2006/relationships/hyperlink" Target="https://zakon.rada.gov.ua/laws/show/331-2024-%D0%BF" TargetMode="External"/><Relationship Id="rId408" Type="http://schemas.openxmlformats.org/officeDocument/2006/relationships/hyperlink" Target="https://zakon.rada.gov.ua/laws/show/332-2022-%D0%BF" TargetMode="External"/><Relationship Id="rId212" Type="http://schemas.openxmlformats.org/officeDocument/2006/relationships/hyperlink" Target="https://zakon.rada.gov.ua/laws/show/332-2022-%D0%BF" TargetMode="External"/><Relationship Id="rId254" Type="http://schemas.openxmlformats.org/officeDocument/2006/relationships/hyperlink" Target="https://zakon.rada.gov.ua/laws/show/989-2024-%D0%BF" TargetMode="External"/><Relationship Id="rId49" Type="http://schemas.openxmlformats.org/officeDocument/2006/relationships/hyperlink" Target="https://zakon.rada.gov.ua/laws/show/509-2014-%D0%BF" TargetMode="External"/><Relationship Id="rId114" Type="http://schemas.openxmlformats.org/officeDocument/2006/relationships/hyperlink" Target="https://zakon.rada.gov.ua/laws/show/z0380-25" TargetMode="External"/><Relationship Id="rId296" Type="http://schemas.openxmlformats.org/officeDocument/2006/relationships/hyperlink" Target="https://zakon.rada.gov.ua/laws/show/94-2024-%D0%BF" TargetMode="External"/><Relationship Id="rId461" Type="http://schemas.openxmlformats.org/officeDocument/2006/relationships/hyperlink" Target="https://zakon.rada.gov.ua/laws/show/491-2020-%D0%BF" TargetMode="External"/><Relationship Id="rId60" Type="http://schemas.openxmlformats.org/officeDocument/2006/relationships/hyperlink" Target="https://zakon.rada.gov.ua/laws/show/765-2025-%D0%BF" TargetMode="External"/><Relationship Id="rId156" Type="http://schemas.openxmlformats.org/officeDocument/2006/relationships/hyperlink" Target="https://zakon.rada.gov.ua/laws/show/280-2018-%D0%BF" TargetMode="External"/><Relationship Id="rId198" Type="http://schemas.openxmlformats.org/officeDocument/2006/relationships/hyperlink" Target="https://zakon.rada.gov.ua/laws/show/1226-2023-%D0%BF" TargetMode="External"/><Relationship Id="rId321" Type="http://schemas.openxmlformats.org/officeDocument/2006/relationships/hyperlink" Target="https://zakon.rada.gov.ua/laws/show/94-2024-%D0%BF" TargetMode="External"/><Relationship Id="rId363" Type="http://schemas.openxmlformats.org/officeDocument/2006/relationships/hyperlink" Target="https://zakon.rada.gov.ua/laws/show/324-20" TargetMode="External"/><Relationship Id="rId419" Type="http://schemas.openxmlformats.org/officeDocument/2006/relationships/hyperlink" Target="https://zakon.rada.gov.ua/laws/show/765-2025-%D0%BF" TargetMode="External"/><Relationship Id="rId223" Type="http://schemas.openxmlformats.org/officeDocument/2006/relationships/hyperlink" Target="https://zakon.rada.gov.ua/laws/show/332-2022-%D0%BF" TargetMode="External"/><Relationship Id="rId430" Type="http://schemas.openxmlformats.org/officeDocument/2006/relationships/hyperlink" Target="https://zakon.rada.gov.ua/laws/show/709-2023-%D0%BF" TargetMode="External"/><Relationship Id="rId18" Type="http://schemas.openxmlformats.org/officeDocument/2006/relationships/hyperlink" Target="https://zakon.rada.gov.ua/laws/show/1475-2022-%D0%BF" TargetMode="External"/><Relationship Id="rId265" Type="http://schemas.openxmlformats.org/officeDocument/2006/relationships/hyperlink" Target="https://zakon.rada.gov.ua/laws/show/z0380-25" TargetMode="External"/><Relationship Id="rId125" Type="http://schemas.openxmlformats.org/officeDocument/2006/relationships/hyperlink" Target="https://zakon.rada.gov.ua/laws/show/1226-2023-%D0%BF" TargetMode="External"/><Relationship Id="rId167" Type="http://schemas.openxmlformats.org/officeDocument/2006/relationships/hyperlink" Target="https://zakon.rada.gov.ua/laws/show/1226-2023-%D0%BF" TargetMode="External"/><Relationship Id="rId332" Type="http://schemas.openxmlformats.org/officeDocument/2006/relationships/hyperlink" Target="https://zakon.rada.gov.ua/laws/show/1507-2024-%D0%BF" TargetMode="External"/><Relationship Id="rId374" Type="http://schemas.openxmlformats.org/officeDocument/2006/relationships/hyperlink" Target="https://zakon.rada.gov.ua/laws/show/1226-2023-%D0%BF" TargetMode="External"/><Relationship Id="rId71" Type="http://schemas.openxmlformats.org/officeDocument/2006/relationships/hyperlink" Target="https://zakon.rada.gov.ua/laws/show/1507-2024-%D0%BF" TargetMode="External"/><Relationship Id="rId234" Type="http://schemas.openxmlformats.org/officeDocument/2006/relationships/hyperlink" Target="https://zakon.rada.gov.ua/laws/show/332-2022-%D0%BF" TargetMode="External"/><Relationship Id="rId2" Type="http://schemas.openxmlformats.org/officeDocument/2006/relationships/settings" Target="settings.xml"/><Relationship Id="rId29" Type="http://schemas.openxmlformats.org/officeDocument/2006/relationships/hyperlink" Target="https://zakon.rada.gov.ua/laws/show/1542-2024-%D0%BF" TargetMode="External"/><Relationship Id="rId276" Type="http://schemas.openxmlformats.org/officeDocument/2006/relationships/hyperlink" Target="https://zakon.rada.gov.ua/laws/show/332-2022-%D0%BF" TargetMode="External"/><Relationship Id="rId441" Type="http://schemas.openxmlformats.org/officeDocument/2006/relationships/hyperlink" Target="https://zakon.rada.gov.ua/laws/show/554-2014-%D0%BF" TargetMode="External"/><Relationship Id="rId40" Type="http://schemas.openxmlformats.org/officeDocument/2006/relationships/hyperlink" Target="https://zakon.rada.gov.ua/laws/show/332-2022-%D0%BF" TargetMode="External"/><Relationship Id="rId136" Type="http://schemas.openxmlformats.org/officeDocument/2006/relationships/hyperlink" Target="https://zakon.rada.gov.ua/laws/show/1079-2024-%D0%BF" TargetMode="External"/><Relationship Id="rId178" Type="http://schemas.openxmlformats.org/officeDocument/2006/relationships/hyperlink" Target="https://zakon.rada.gov.ua/laws/show/94-2024-%D0%BF" TargetMode="External"/><Relationship Id="rId301" Type="http://schemas.openxmlformats.org/officeDocument/2006/relationships/hyperlink" Target="https://zakon.rada.gov.ua/laws/show/2109-14" TargetMode="External"/><Relationship Id="rId343" Type="http://schemas.openxmlformats.org/officeDocument/2006/relationships/hyperlink" Target="https://zakon.rada.gov.ua/laws/show/1079-2024-%D0%BF" TargetMode="External"/><Relationship Id="rId61" Type="http://schemas.openxmlformats.org/officeDocument/2006/relationships/hyperlink" Target="https://zakon.rada.gov.ua/laws/show/2073-20" TargetMode="External"/><Relationship Id="rId82" Type="http://schemas.openxmlformats.org/officeDocument/2006/relationships/hyperlink" Target="https://zakon.rada.gov.ua/laws/show/765-2025-%D0%BF" TargetMode="External"/><Relationship Id="rId199" Type="http://schemas.openxmlformats.org/officeDocument/2006/relationships/hyperlink" Target="https://zakon.rada.gov.ua/laws/show/789-2023-%D0%BF" TargetMode="External"/><Relationship Id="rId203" Type="http://schemas.openxmlformats.org/officeDocument/2006/relationships/hyperlink" Target="https://zakon.rada.gov.ua/laws/show/2341-14" TargetMode="External"/><Relationship Id="rId385" Type="http://schemas.openxmlformats.org/officeDocument/2006/relationships/hyperlink" Target="https://zakon.rada.gov.ua/laws/show/2155-19" TargetMode="External"/><Relationship Id="rId19" Type="http://schemas.openxmlformats.org/officeDocument/2006/relationships/hyperlink" Target="https://zakon.rada.gov.ua/laws/show/709-2023-%D0%BF" TargetMode="External"/><Relationship Id="rId224" Type="http://schemas.openxmlformats.org/officeDocument/2006/relationships/hyperlink" Target="https://zakon.rada.gov.ua/laws/show/332-2022-%D0%BF" TargetMode="External"/><Relationship Id="rId245" Type="http://schemas.openxmlformats.org/officeDocument/2006/relationships/hyperlink" Target="https://zakon.rada.gov.ua/laws/show/332-2022-%D0%BF" TargetMode="External"/><Relationship Id="rId266" Type="http://schemas.openxmlformats.org/officeDocument/2006/relationships/hyperlink" Target="https://zakon.rada.gov.ua/laws/show/989-2024-%D0%BF" TargetMode="External"/><Relationship Id="rId287" Type="http://schemas.openxmlformats.org/officeDocument/2006/relationships/hyperlink" Target="https://zakon.rada.gov.ua/laws/show/331-2024-%D0%BF" TargetMode="External"/><Relationship Id="rId410" Type="http://schemas.openxmlformats.org/officeDocument/2006/relationships/hyperlink" Target="https://zakon.rada.gov.ua/laws/show/1226-2023-%D0%BF" TargetMode="External"/><Relationship Id="rId431" Type="http://schemas.openxmlformats.org/officeDocument/2006/relationships/hyperlink" Target="https://zakon.rada.gov.ua/laws/show/765-2025-%D0%BF" TargetMode="External"/><Relationship Id="rId452" Type="http://schemas.openxmlformats.org/officeDocument/2006/relationships/hyperlink" Target="https://zakon.rada.gov.ua/laws/show/453-2017-%D0%BF" TargetMode="External"/><Relationship Id="rId30" Type="http://schemas.openxmlformats.org/officeDocument/2006/relationships/hyperlink" Target="https://zakon.rada.gov.ua/laws/show/422-2025-%D0%BF" TargetMode="External"/><Relationship Id="rId105" Type="http://schemas.openxmlformats.org/officeDocument/2006/relationships/hyperlink" Target="https://zakon.rada.gov.ua/laws/show/332-2022-%D0%BF" TargetMode="External"/><Relationship Id="rId126" Type="http://schemas.openxmlformats.org/officeDocument/2006/relationships/hyperlink" Target="https://zakon.rada.gov.ua/laws/show/5067-17" TargetMode="External"/><Relationship Id="rId147" Type="http://schemas.openxmlformats.org/officeDocument/2006/relationships/hyperlink" Target="https://zakon.rada.gov.ua/laws/show/1226-2023-%D0%BF" TargetMode="External"/><Relationship Id="rId168" Type="http://schemas.openxmlformats.org/officeDocument/2006/relationships/hyperlink" Target="https://zakon.rada.gov.ua/laws/show/789-2023-%D0%BF" TargetMode="External"/><Relationship Id="rId312" Type="http://schemas.openxmlformats.org/officeDocument/2006/relationships/hyperlink" Target="https://zakon.rada.gov.ua/laws/show/332-2022-%D0%BF" TargetMode="External"/><Relationship Id="rId333" Type="http://schemas.openxmlformats.org/officeDocument/2006/relationships/hyperlink" Target="https://zakon.rada.gov.ua/laws/show/332-2022-%D0%BF/paran280" TargetMode="External"/><Relationship Id="rId354" Type="http://schemas.openxmlformats.org/officeDocument/2006/relationships/hyperlink" Target="https://zakon.rada.gov.ua/laws/show/1226-2023-%D0%BF" TargetMode="External"/><Relationship Id="rId51" Type="http://schemas.openxmlformats.org/officeDocument/2006/relationships/hyperlink" Target="https://zakon.rada.gov.ua/laws/show/509-2014-%D0%BF" TargetMode="External"/><Relationship Id="rId72" Type="http://schemas.openxmlformats.org/officeDocument/2006/relationships/hyperlink" Target="https://zakon.rada.gov.ua/laws/show/765-2025-%D0%BF" TargetMode="External"/><Relationship Id="rId93" Type="http://schemas.openxmlformats.org/officeDocument/2006/relationships/hyperlink" Target="https://zakon.rada.gov.ua/laws/show/z0380-25" TargetMode="External"/><Relationship Id="rId189" Type="http://schemas.openxmlformats.org/officeDocument/2006/relationships/hyperlink" Target="https://zakon.rada.gov.ua/laws/show/94-2024-%D0%BF" TargetMode="External"/><Relationship Id="rId375" Type="http://schemas.openxmlformats.org/officeDocument/2006/relationships/hyperlink" Target="https://zakon.rada.gov.ua/laws/show/332-2022-%D0%BF" TargetMode="External"/><Relationship Id="rId396" Type="http://schemas.openxmlformats.org/officeDocument/2006/relationships/hyperlink" Target="https://zakon.rada.gov.ua/laws/show/332-2022-%D0%BF" TargetMode="External"/><Relationship Id="rId3" Type="http://schemas.openxmlformats.org/officeDocument/2006/relationships/webSettings" Target="webSettings.xml"/><Relationship Id="rId214" Type="http://schemas.openxmlformats.org/officeDocument/2006/relationships/hyperlink" Target="https://zakon.rada.gov.ua/laws/show/1542-2024-%D0%BF" TargetMode="External"/><Relationship Id="rId235" Type="http://schemas.openxmlformats.org/officeDocument/2006/relationships/hyperlink" Target="https://zakon.rada.gov.ua/laws/show/989-2024-%D0%BF" TargetMode="External"/><Relationship Id="rId256" Type="http://schemas.openxmlformats.org/officeDocument/2006/relationships/hyperlink" Target="https://zakon.rada.gov.ua/laws/show/989-2024-%D0%BF" TargetMode="External"/><Relationship Id="rId277" Type="http://schemas.openxmlformats.org/officeDocument/2006/relationships/hyperlink" Target="https://zakon.rada.gov.ua/laws/show/332-2022-%D0%BF" TargetMode="External"/><Relationship Id="rId298" Type="http://schemas.openxmlformats.org/officeDocument/2006/relationships/hyperlink" Target="https://zakon.rada.gov.ua/laws/show/331-2024-%D0%BF" TargetMode="External"/><Relationship Id="rId400" Type="http://schemas.openxmlformats.org/officeDocument/2006/relationships/hyperlink" Target="https://zakon.rada.gov.ua/laws/show/324-20" TargetMode="External"/><Relationship Id="rId421" Type="http://schemas.openxmlformats.org/officeDocument/2006/relationships/hyperlink" Target="https://zakon.rada.gov.ua/laws/show/1226-2023-%D0%BF" TargetMode="External"/><Relationship Id="rId442" Type="http://schemas.openxmlformats.org/officeDocument/2006/relationships/hyperlink" Target="https://zakon.rada.gov.ua/laws/show/34-2015-%D0%BF" TargetMode="External"/><Relationship Id="rId463" Type="http://schemas.openxmlformats.org/officeDocument/2006/relationships/hyperlink" Target="https://zakon.rada.gov.ua/laws/show/402-2021-%D0%BF" TargetMode="External"/><Relationship Id="rId116" Type="http://schemas.openxmlformats.org/officeDocument/2006/relationships/hyperlink" Target="https://zakon.rada.gov.ua/laws/show/332-2022-%D0%BF" TargetMode="External"/><Relationship Id="rId137" Type="http://schemas.openxmlformats.org/officeDocument/2006/relationships/hyperlink" Target="https://zakon.rada.gov.ua/laws/show/789-2023-%D0%BF" TargetMode="External"/><Relationship Id="rId158" Type="http://schemas.openxmlformats.org/officeDocument/2006/relationships/hyperlink" Target="https://zakon.rada.gov.ua/laws/show/z0380-25" TargetMode="External"/><Relationship Id="rId302" Type="http://schemas.openxmlformats.org/officeDocument/2006/relationships/hyperlink" Target="https://zakon.rada.gov.ua/laws/show/331-2024-%D0%BF" TargetMode="External"/><Relationship Id="rId323" Type="http://schemas.openxmlformats.org/officeDocument/2006/relationships/hyperlink" Target="https://zakon.rada.gov.ua/laws/show/989-2024-%D0%BF" TargetMode="External"/><Relationship Id="rId344" Type="http://schemas.openxmlformats.org/officeDocument/2006/relationships/hyperlink" Target="https://zakon.rada.gov.ua/laws/show/2155-19" TargetMode="External"/><Relationship Id="rId20" Type="http://schemas.openxmlformats.org/officeDocument/2006/relationships/hyperlink" Target="https://zakon.rada.gov.ua/laws/show/789-2023-%D0%BF" TargetMode="External"/><Relationship Id="rId41" Type="http://schemas.openxmlformats.org/officeDocument/2006/relationships/hyperlink" Target="https://zakon.rada.gov.ua/laws/show/332-2022-%D0%BF/paran325" TargetMode="External"/><Relationship Id="rId62" Type="http://schemas.openxmlformats.org/officeDocument/2006/relationships/hyperlink" Target="https://zakon.rada.gov.ua/laws/show/968-2024-%D0%BF" TargetMode="External"/><Relationship Id="rId83" Type="http://schemas.openxmlformats.org/officeDocument/2006/relationships/hyperlink" Target="https://zakon.rada.gov.ua/laws/show/94-2024-%D0%BF" TargetMode="External"/><Relationship Id="rId179" Type="http://schemas.openxmlformats.org/officeDocument/2006/relationships/hyperlink" Target="https://zakon.rada.gov.ua/laws/show/z0380-25" TargetMode="External"/><Relationship Id="rId365" Type="http://schemas.openxmlformats.org/officeDocument/2006/relationships/hyperlink" Target="https://zakon.rada.gov.ua/laws/show/332-2022-%D0%BF" TargetMode="External"/><Relationship Id="rId386" Type="http://schemas.openxmlformats.org/officeDocument/2006/relationships/hyperlink" Target="https://zakon.rada.gov.ua/laws/show/1226-2023-%D0%BF" TargetMode="External"/><Relationship Id="rId190" Type="http://schemas.openxmlformats.org/officeDocument/2006/relationships/hyperlink" Target="https://zakon.rada.gov.ua/laws/show/332-2022-%D0%BF" TargetMode="External"/><Relationship Id="rId204" Type="http://schemas.openxmlformats.org/officeDocument/2006/relationships/hyperlink" Target="https://zakon.rada.gov.ua/laws/show/2341-14" TargetMode="External"/><Relationship Id="rId225" Type="http://schemas.openxmlformats.org/officeDocument/2006/relationships/hyperlink" Target="https://zakon.rada.gov.ua/laws/show/332-2022-%D0%BF" TargetMode="External"/><Relationship Id="rId246" Type="http://schemas.openxmlformats.org/officeDocument/2006/relationships/hyperlink" Target="https://zakon.rada.gov.ua/laws/show/989-2024-%D0%BF" TargetMode="External"/><Relationship Id="rId267" Type="http://schemas.openxmlformats.org/officeDocument/2006/relationships/hyperlink" Target="https://zakon.rada.gov.ua/laws/show/331-2024-%D0%BF" TargetMode="External"/><Relationship Id="rId288" Type="http://schemas.openxmlformats.org/officeDocument/2006/relationships/hyperlink" Target="https://zakon.rada.gov.ua/laws/show/331-2024-%D0%BF" TargetMode="External"/><Relationship Id="rId411" Type="http://schemas.openxmlformats.org/officeDocument/2006/relationships/hyperlink" Target="https://zakon.rada.gov.ua/laws/show/332-2022-%D0%BF" TargetMode="External"/><Relationship Id="rId432" Type="http://schemas.openxmlformats.org/officeDocument/2006/relationships/hyperlink" Target="https://zakon.rada.gov.ua/laws/show/709-2023-%D0%BF" TargetMode="External"/><Relationship Id="rId453" Type="http://schemas.openxmlformats.org/officeDocument/2006/relationships/hyperlink" Target="https://zakon.rada.gov.ua/laws/show/689-2017-%D0%BF" TargetMode="External"/><Relationship Id="rId106" Type="http://schemas.openxmlformats.org/officeDocument/2006/relationships/hyperlink" Target="https://zakon.rada.gov.ua/laws/show/332-2022-%D0%BF" TargetMode="External"/><Relationship Id="rId127" Type="http://schemas.openxmlformats.org/officeDocument/2006/relationships/hyperlink" Target="https://zakon.rada.gov.ua/laws/show/446-2023-%D0%BF" TargetMode="External"/><Relationship Id="rId313" Type="http://schemas.openxmlformats.org/officeDocument/2006/relationships/hyperlink" Target="https://zakon.rada.gov.ua/laws/show/332-2022-%D0%BF" TargetMode="External"/><Relationship Id="rId10" Type="http://schemas.openxmlformats.org/officeDocument/2006/relationships/hyperlink" Target="https://zakon.rada.gov.ua/laws/show/602-2022-%D0%BF" TargetMode="External"/><Relationship Id="rId31" Type="http://schemas.openxmlformats.org/officeDocument/2006/relationships/hyperlink" Target="https://zakon.rada.gov.ua/laws/show/641-2025-%D0%BF" TargetMode="External"/><Relationship Id="rId52" Type="http://schemas.openxmlformats.org/officeDocument/2006/relationships/hyperlink" Target="https://zakon.rada.gov.ua/laws/show/509-2014-%D0%BF" TargetMode="External"/><Relationship Id="rId73" Type="http://schemas.openxmlformats.org/officeDocument/2006/relationships/hyperlink" Target="https://zakon.rada.gov.ua/laws/show/765-2025-%D0%BF" TargetMode="External"/><Relationship Id="rId94" Type="http://schemas.openxmlformats.org/officeDocument/2006/relationships/hyperlink" Target="https://zakon.rada.gov.ua/laws/show/1226-2023-%D0%BF" TargetMode="External"/><Relationship Id="rId148" Type="http://schemas.openxmlformats.org/officeDocument/2006/relationships/hyperlink" Target="https://zakon.rada.gov.ua/laws/show/94-2024-%D0%BF" TargetMode="External"/><Relationship Id="rId169" Type="http://schemas.openxmlformats.org/officeDocument/2006/relationships/hyperlink" Target="https://zakon.rada.gov.ua/laws/show/1226-2023-%D0%BF" TargetMode="External"/><Relationship Id="rId334" Type="http://schemas.openxmlformats.org/officeDocument/2006/relationships/hyperlink" Target="https://zakon.rada.gov.ua/laws/show/989-2024-%D0%BF" TargetMode="External"/><Relationship Id="rId355" Type="http://schemas.openxmlformats.org/officeDocument/2006/relationships/hyperlink" Target="https://zakon.rada.gov.ua/laws/show/765-2025-%D0%BF" TargetMode="External"/><Relationship Id="rId376" Type="http://schemas.openxmlformats.org/officeDocument/2006/relationships/hyperlink" Target="https://zakon.rada.gov.ua/laws/show/332-2022-%D0%BF" TargetMode="External"/><Relationship Id="rId397" Type="http://schemas.openxmlformats.org/officeDocument/2006/relationships/hyperlink" Target="https://zakon.rada.gov.ua/laws/show/332-2022-%D0%BF" TargetMode="External"/><Relationship Id="rId4" Type="http://schemas.openxmlformats.org/officeDocument/2006/relationships/image" Target="media/image1.gif"/><Relationship Id="rId180" Type="http://schemas.openxmlformats.org/officeDocument/2006/relationships/hyperlink" Target="https://zakon.rada.gov.ua/laws/show/719-2016-%D0%BF" TargetMode="External"/><Relationship Id="rId215" Type="http://schemas.openxmlformats.org/officeDocument/2006/relationships/hyperlink" Target="https://zakon.rada.gov.ua/laws/show/1226-2023-%D0%BF" TargetMode="External"/><Relationship Id="rId236" Type="http://schemas.openxmlformats.org/officeDocument/2006/relationships/hyperlink" Target="https://zakon.rada.gov.ua/laws/show/332-2022-%D0%BF" TargetMode="External"/><Relationship Id="rId257" Type="http://schemas.openxmlformats.org/officeDocument/2006/relationships/hyperlink" Target="https://zakon.rada.gov.ua/laws/show/331-2024-%D0%BF" TargetMode="External"/><Relationship Id="rId278" Type="http://schemas.openxmlformats.org/officeDocument/2006/relationships/hyperlink" Target="https://zakon.rada.gov.ua/laws/show/331-2024-%D0%BF" TargetMode="External"/><Relationship Id="rId401" Type="http://schemas.openxmlformats.org/officeDocument/2006/relationships/hyperlink" Target="https://zakon.rada.gov.ua/laws/show/1226-2023-%D0%BF" TargetMode="External"/><Relationship Id="rId422" Type="http://schemas.openxmlformats.org/officeDocument/2006/relationships/hyperlink" Target="https://zakon.rada.gov.ua/laws/show/765-2025-%D0%BF" TargetMode="External"/><Relationship Id="rId443" Type="http://schemas.openxmlformats.org/officeDocument/2006/relationships/hyperlink" Target="https://zakon.rada.gov.ua/laws/show/95-2015-%D0%BF" TargetMode="External"/><Relationship Id="rId464" Type="http://schemas.openxmlformats.org/officeDocument/2006/relationships/hyperlink" Target="https://zakon.rada.gov.ua/laws/show/1134-2021-%D0%BF" TargetMode="External"/><Relationship Id="rId303" Type="http://schemas.openxmlformats.org/officeDocument/2006/relationships/hyperlink" Target="https://zakon.rada.gov.ua/laws/show/989-2024-%D0%BF" TargetMode="External"/><Relationship Id="rId42" Type="http://schemas.openxmlformats.org/officeDocument/2006/relationships/hyperlink" Target="https://zakon.rada.gov.ua/laws/show/332-2022-%D0%BF" TargetMode="External"/><Relationship Id="rId84" Type="http://schemas.openxmlformats.org/officeDocument/2006/relationships/hyperlink" Target="https://zakon.rada.gov.ua/laws/show/851-15" TargetMode="External"/><Relationship Id="rId138" Type="http://schemas.openxmlformats.org/officeDocument/2006/relationships/hyperlink" Target="https://zakon.rada.gov.ua/laws/show/789-2023-%D0%BF" TargetMode="External"/><Relationship Id="rId345" Type="http://schemas.openxmlformats.org/officeDocument/2006/relationships/hyperlink" Target="https://zakon.rada.gov.ua/laws/show/851-15" TargetMode="External"/><Relationship Id="rId387" Type="http://schemas.openxmlformats.org/officeDocument/2006/relationships/hyperlink" Target="https://zakon.rada.gov.ua/laws/show/94-2024-%D0%BF" TargetMode="External"/><Relationship Id="rId191" Type="http://schemas.openxmlformats.org/officeDocument/2006/relationships/hyperlink" Target="https://zakon.rada.gov.ua/laws/show/332-2022-%D0%BF" TargetMode="External"/><Relationship Id="rId205" Type="http://schemas.openxmlformats.org/officeDocument/2006/relationships/hyperlink" Target="https://zakon.rada.gov.ua/laws/show/2073-20" TargetMode="External"/><Relationship Id="rId247" Type="http://schemas.openxmlformats.org/officeDocument/2006/relationships/hyperlink" Target="https://zakon.rada.gov.ua/laws/show/332-2022-%D0%BF" TargetMode="External"/><Relationship Id="rId412" Type="http://schemas.openxmlformats.org/officeDocument/2006/relationships/hyperlink" Target="https://zakon.rada.gov.ua/laws/show/1226-2023-%D0%BF" TargetMode="External"/><Relationship Id="rId107" Type="http://schemas.openxmlformats.org/officeDocument/2006/relationships/hyperlink" Target="https://zakon.rada.gov.ua/laws/show/1226-2023-%D0%BF" TargetMode="External"/><Relationship Id="rId289" Type="http://schemas.openxmlformats.org/officeDocument/2006/relationships/hyperlink" Target="https://zakon.rada.gov.ua/laws/show/331-2024-%D0%BF" TargetMode="External"/><Relationship Id="rId454" Type="http://schemas.openxmlformats.org/officeDocument/2006/relationships/hyperlink" Target="https://zakon.rada.gov.ua/laws/show/1044-2017-%D0%BF" TargetMode="External"/><Relationship Id="rId11" Type="http://schemas.openxmlformats.org/officeDocument/2006/relationships/hyperlink" Target="https://zakon.rada.gov.ua/laws/show/740-2022-%D0%BF" TargetMode="External"/><Relationship Id="rId53" Type="http://schemas.openxmlformats.org/officeDocument/2006/relationships/hyperlink" Target="https://zakon.rada.gov.ua/laws/show/509-2014-%D0%BF" TargetMode="External"/><Relationship Id="rId149" Type="http://schemas.openxmlformats.org/officeDocument/2006/relationships/hyperlink" Target="https://zakon.rada.gov.ua/laws/show/789-2023-%D0%BF" TargetMode="External"/><Relationship Id="rId314" Type="http://schemas.openxmlformats.org/officeDocument/2006/relationships/hyperlink" Target="https://zakon.rada.gov.ua/laws/show/332-2022-%D0%BF" TargetMode="External"/><Relationship Id="rId356" Type="http://schemas.openxmlformats.org/officeDocument/2006/relationships/hyperlink" Target="https://zakon.rada.gov.ua/laws/show/324-20" TargetMode="External"/><Relationship Id="rId398" Type="http://schemas.openxmlformats.org/officeDocument/2006/relationships/hyperlink" Target="https://zakon.rada.gov.ua/laws/show/332-2022-%D0%BF" TargetMode="External"/><Relationship Id="rId95" Type="http://schemas.openxmlformats.org/officeDocument/2006/relationships/hyperlink" Target="https://zakon.rada.gov.ua/laws/show/1226-2023-%D0%BF" TargetMode="External"/><Relationship Id="rId160" Type="http://schemas.openxmlformats.org/officeDocument/2006/relationships/hyperlink" Target="https://zakon.rada.gov.ua/laws/show/1226-2023-%D0%BF" TargetMode="External"/><Relationship Id="rId216" Type="http://schemas.openxmlformats.org/officeDocument/2006/relationships/hyperlink" Target="https://zakon.rada.gov.ua/laws/show/94-2024-%D0%BF" TargetMode="External"/><Relationship Id="rId423" Type="http://schemas.openxmlformats.org/officeDocument/2006/relationships/hyperlink" Target="https://zakon.rada.gov.ua/laws/show/1226-2023-%D0%BF" TargetMode="External"/><Relationship Id="rId258" Type="http://schemas.openxmlformats.org/officeDocument/2006/relationships/hyperlink" Target="https://zakon.rada.gov.ua/laws/show/989-2024-%D0%BF" TargetMode="External"/><Relationship Id="rId465" Type="http://schemas.openxmlformats.org/officeDocument/2006/relationships/fontTable" Target="fontTable.xml"/><Relationship Id="rId22" Type="http://schemas.openxmlformats.org/officeDocument/2006/relationships/hyperlink" Target="https://zakon.rada.gov.ua/laws/show/94-2024-%D0%BF" TargetMode="External"/><Relationship Id="rId64" Type="http://schemas.openxmlformats.org/officeDocument/2006/relationships/hyperlink" Target="https://zakon.rada.gov.ua/laws/show/789-2023-%D0%BF" TargetMode="External"/><Relationship Id="rId118" Type="http://schemas.openxmlformats.org/officeDocument/2006/relationships/hyperlink" Target="https://zakon.rada.gov.ua/laws/show/332-2022-%D0%BF" TargetMode="External"/><Relationship Id="rId325" Type="http://schemas.openxmlformats.org/officeDocument/2006/relationships/hyperlink" Target="https://zakon.rada.gov.ua/laws/show/889-19" TargetMode="External"/><Relationship Id="rId367" Type="http://schemas.openxmlformats.org/officeDocument/2006/relationships/hyperlink" Target="https://zakon.rada.gov.ua/laws/show/332-2022-%D0%BF" TargetMode="External"/><Relationship Id="rId171" Type="http://schemas.openxmlformats.org/officeDocument/2006/relationships/hyperlink" Target="https://zakon.rada.gov.ua/laws/show/1226-2023-%D0%BF" TargetMode="External"/><Relationship Id="rId227" Type="http://schemas.openxmlformats.org/officeDocument/2006/relationships/hyperlink" Target="https://zakon.rada.gov.ua/laws/show/422-2025-%D0%BF" TargetMode="External"/><Relationship Id="rId269" Type="http://schemas.openxmlformats.org/officeDocument/2006/relationships/hyperlink" Target="https://zakon.rada.gov.ua/laws/show/z0380-25" TargetMode="External"/><Relationship Id="rId434" Type="http://schemas.openxmlformats.org/officeDocument/2006/relationships/hyperlink" Target="https://zakon.rada.gov.ua/laws/show/789-2023-%D0%BF" TargetMode="External"/><Relationship Id="rId33" Type="http://schemas.openxmlformats.org/officeDocument/2006/relationships/hyperlink" Target="https://zakon.rada.gov.ua/laws/show/z0380-25" TargetMode="External"/><Relationship Id="rId129" Type="http://schemas.openxmlformats.org/officeDocument/2006/relationships/hyperlink" Target="https://zakon.rada.gov.ua/laws/show/94-2024-%D0%BF" TargetMode="External"/><Relationship Id="rId280" Type="http://schemas.openxmlformats.org/officeDocument/2006/relationships/hyperlink" Target="https://zakon.rada.gov.ua/laws/show/332-2022-%D0%BF" TargetMode="External"/><Relationship Id="rId336" Type="http://schemas.openxmlformats.org/officeDocument/2006/relationships/hyperlink" Target="https://zakon.rada.gov.ua/laws/show/989-2024-%D0%BF" TargetMode="External"/><Relationship Id="rId75" Type="http://schemas.openxmlformats.org/officeDocument/2006/relationships/hyperlink" Target="https://zakon.rada.gov.ua/laws/show/332-2022-%D0%BF" TargetMode="External"/><Relationship Id="rId140" Type="http://schemas.openxmlformats.org/officeDocument/2006/relationships/hyperlink" Target="https://zakon.rada.gov.ua/laws/show/789-2023-%D0%BF" TargetMode="External"/><Relationship Id="rId182" Type="http://schemas.openxmlformats.org/officeDocument/2006/relationships/hyperlink" Target="https://zakon.rada.gov.ua/laws/show/280-2018-%D0%BF" TargetMode="External"/><Relationship Id="rId378" Type="http://schemas.openxmlformats.org/officeDocument/2006/relationships/hyperlink" Target="https://zakon.rada.gov.ua/laws/show/332-2022-%D0%BF" TargetMode="External"/><Relationship Id="rId403" Type="http://schemas.openxmlformats.org/officeDocument/2006/relationships/hyperlink" Target="https://zakon.rada.gov.ua/laws/show/1226-2023-%D0%BF" TargetMode="External"/><Relationship Id="rId6" Type="http://schemas.openxmlformats.org/officeDocument/2006/relationships/hyperlink" Target="https://zakon.rada.gov.ua/laws/show/418-2022-%D0%BF" TargetMode="External"/><Relationship Id="rId238" Type="http://schemas.openxmlformats.org/officeDocument/2006/relationships/hyperlink" Target="https://zakon.rada.gov.ua/laws/show/332-2022-%D0%BF" TargetMode="External"/><Relationship Id="rId445" Type="http://schemas.openxmlformats.org/officeDocument/2006/relationships/hyperlink" Target="https://zakon.rada.gov.ua/laws/show/257-2015-%D0%BF" TargetMode="External"/><Relationship Id="rId291" Type="http://schemas.openxmlformats.org/officeDocument/2006/relationships/hyperlink" Target="https://zakon.rada.gov.ua/laws/show/94-2024-%D0%BF" TargetMode="External"/><Relationship Id="rId305" Type="http://schemas.openxmlformats.org/officeDocument/2006/relationships/hyperlink" Target="https://zakon.rada.gov.ua/laws/show/z0683-12" TargetMode="External"/><Relationship Id="rId347" Type="http://schemas.openxmlformats.org/officeDocument/2006/relationships/hyperlink" Target="https://zakon.rada.gov.ua/laws/show/789-2023-%D0%BF" TargetMode="External"/><Relationship Id="rId44" Type="http://schemas.openxmlformats.org/officeDocument/2006/relationships/hyperlink" Target="https://zakon.rada.gov.ua/laws/show/1226-2023-%D0%BF" TargetMode="External"/><Relationship Id="rId86" Type="http://schemas.openxmlformats.org/officeDocument/2006/relationships/hyperlink" Target="https://zakon.rada.gov.ua/laws/show/80/94-%D0%B2%D1%80" TargetMode="External"/><Relationship Id="rId151" Type="http://schemas.openxmlformats.org/officeDocument/2006/relationships/hyperlink" Target="https://zakon.rada.gov.ua/laws/show/z0380-25" TargetMode="External"/><Relationship Id="rId389" Type="http://schemas.openxmlformats.org/officeDocument/2006/relationships/hyperlink" Target="https://zakon.rada.gov.ua/laws/show/2155-19" TargetMode="External"/><Relationship Id="rId193" Type="http://schemas.openxmlformats.org/officeDocument/2006/relationships/hyperlink" Target="https://zakon.rada.gov.ua/laws/show/332-2022-%D0%BF" TargetMode="External"/><Relationship Id="rId207" Type="http://schemas.openxmlformats.org/officeDocument/2006/relationships/hyperlink" Target="https://zakon.rada.gov.ua/laws/show/2155-19" TargetMode="External"/><Relationship Id="rId249" Type="http://schemas.openxmlformats.org/officeDocument/2006/relationships/hyperlink" Target="https://zakon.rada.gov.ua/laws/show/989-2024-%D0%BF" TargetMode="External"/><Relationship Id="rId414" Type="http://schemas.openxmlformats.org/officeDocument/2006/relationships/hyperlink" Target="https://zakon.rada.gov.ua/laws/show/1226-2023-%D0%BF" TargetMode="External"/><Relationship Id="rId456" Type="http://schemas.openxmlformats.org/officeDocument/2006/relationships/hyperlink" Target="https://zakon.rada.gov.ua/laws/show/548-2018-%D0%BF" TargetMode="External"/><Relationship Id="rId13" Type="http://schemas.openxmlformats.org/officeDocument/2006/relationships/hyperlink" Target="https://zakon.rada.gov.ua/laws/show/784-2022-%D0%BF" TargetMode="External"/><Relationship Id="rId109" Type="http://schemas.openxmlformats.org/officeDocument/2006/relationships/hyperlink" Target="https://zakon.rada.gov.ua/laws/show/332-2022-%D0%BF" TargetMode="External"/><Relationship Id="rId260" Type="http://schemas.openxmlformats.org/officeDocument/2006/relationships/hyperlink" Target="https://zakon.rada.gov.ua/laws/show/989-2024-%D0%BF" TargetMode="External"/><Relationship Id="rId316" Type="http://schemas.openxmlformats.org/officeDocument/2006/relationships/hyperlink" Target="https://zakon.rada.gov.ua/laws/show/94-2024-%D0%BF" TargetMode="External"/><Relationship Id="rId55" Type="http://schemas.openxmlformats.org/officeDocument/2006/relationships/hyperlink" Target="https://zakon.rada.gov.ua/laws/show/709-2023-%D0%BF" TargetMode="External"/><Relationship Id="rId97" Type="http://schemas.openxmlformats.org/officeDocument/2006/relationships/hyperlink" Target="https://zakon.rada.gov.ua/laws/show/1226-2023-%D0%BF" TargetMode="External"/><Relationship Id="rId120" Type="http://schemas.openxmlformats.org/officeDocument/2006/relationships/hyperlink" Target="https://zakon.rada.gov.ua/laws/show/332-2022-%D0%BF" TargetMode="External"/><Relationship Id="rId358" Type="http://schemas.openxmlformats.org/officeDocument/2006/relationships/hyperlink" Target="https://zakon.rada.gov.ua/laws/show/2297-17" TargetMode="External"/><Relationship Id="rId162" Type="http://schemas.openxmlformats.org/officeDocument/2006/relationships/hyperlink" Target="https://zakon.rada.gov.ua/laws/show/332-2022-%D0%BF" TargetMode="External"/><Relationship Id="rId218" Type="http://schemas.openxmlformats.org/officeDocument/2006/relationships/hyperlink" Target="https://zakon.rada.gov.ua/laws/show/709-2023-%D0%BF" TargetMode="External"/><Relationship Id="rId425" Type="http://schemas.openxmlformats.org/officeDocument/2006/relationships/hyperlink" Target="https://zakon.rada.gov.ua/laws/show/250-2003-%D0%BF" TargetMode="External"/><Relationship Id="rId271" Type="http://schemas.openxmlformats.org/officeDocument/2006/relationships/hyperlink" Target="https://zakon.rada.gov.ua/laws/show/331-2024-%D0%BF" TargetMode="External"/><Relationship Id="rId24" Type="http://schemas.openxmlformats.org/officeDocument/2006/relationships/hyperlink" Target="https://zakon.rada.gov.ua/laws/show/968-2024-%D0%BF" TargetMode="External"/><Relationship Id="rId66" Type="http://schemas.openxmlformats.org/officeDocument/2006/relationships/hyperlink" Target="https://zakon.rada.gov.ua/laws/show/331-2024-%D0%BF" TargetMode="External"/><Relationship Id="rId131" Type="http://schemas.openxmlformats.org/officeDocument/2006/relationships/hyperlink" Target="https://zakon.rada.gov.ua/laws/show/z0380-25" TargetMode="External"/><Relationship Id="rId327" Type="http://schemas.openxmlformats.org/officeDocument/2006/relationships/hyperlink" Target="https://zakon.rada.gov.ua/laws/show/1507-2024-%D0%BF" TargetMode="External"/><Relationship Id="rId369" Type="http://schemas.openxmlformats.org/officeDocument/2006/relationships/hyperlink" Target="https://zakon.rada.gov.ua/laws/show/1226-2023-%D0%BF" TargetMode="External"/><Relationship Id="rId173" Type="http://schemas.openxmlformats.org/officeDocument/2006/relationships/hyperlink" Target="https://zakon.rada.gov.ua/laws/show/1225-2024-%D0%BF" TargetMode="External"/><Relationship Id="rId229" Type="http://schemas.openxmlformats.org/officeDocument/2006/relationships/hyperlink" Target="https://zakon.rada.gov.ua/laws/show/332-2022-%D0%BF" TargetMode="External"/><Relationship Id="rId380" Type="http://schemas.openxmlformats.org/officeDocument/2006/relationships/hyperlink" Target="https://zakon.rada.gov.ua/laws/show/1226-2023-%D0%BF" TargetMode="External"/><Relationship Id="rId436" Type="http://schemas.openxmlformats.org/officeDocument/2006/relationships/hyperlink" Target="https://zakon.rada.gov.ua/laws/show/331-2024-%D0%BF" TargetMode="External"/><Relationship Id="rId240" Type="http://schemas.openxmlformats.org/officeDocument/2006/relationships/hyperlink" Target="https://zakon.rada.gov.ua/laws/show/332-2022-%D0%BF" TargetMode="External"/><Relationship Id="rId35" Type="http://schemas.openxmlformats.org/officeDocument/2006/relationships/hyperlink" Target="https://zakon.rada.gov.ua/laws/show/709-2023-%D0%BF" TargetMode="External"/><Relationship Id="rId77" Type="http://schemas.openxmlformats.org/officeDocument/2006/relationships/hyperlink" Target="https://zakon.rada.gov.ua/laws/show/765-2025-%D0%BF" TargetMode="External"/><Relationship Id="rId100" Type="http://schemas.openxmlformats.org/officeDocument/2006/relationships/hyperlink" Target="https://zakon.rada.gov.ua/laws/show/332-2022-%D0%BF" TargetMode="External"/><Relationship Id="rId282" Type="http://schemas.openxmlformats.org/officeDocument/2006/relationships/hyperlink" Target="https://zakon.rada.gov.ua/laws/show/331-2024-%D0%BF" TargetMode="External"/><Relationship Id="rId338" Type="http://schemas.openxmlformats.org/officeDocument/2006/relationships/hyperlink" Target="https://zakon.rada.gov.ua/laws/show/2755-17" TargetMode="External"/><Relationship Id="rId8" Type="http://schemas.openxmlformats.org/officeDocument/2006/relationships/hyperlink" Target="https://zakon.rada.gov.ua/laws/show/507-2022-%D0%BF" TargetMode="External"/><Relationship Id="rId142" Type="http://schemas.openxmlformats.org/officeDocument/2006/relationships/hyperlink" Target="https://zakon.rada.gov.ua/laws/show/z0380-25" TargetMode="External"/><Relationship Id="rId184" Type="http://schemas.openxmlformats.org/officeDocument/2006/relationships/hyperlink" Target="https://zakon.rada.gov.ua/laws/show/z0380-25" TargetMode="External"/><Relationship Id="rId391" Type="http://schemas.openxmlformats.org/officeDocument/2006/relationships/hyperlink" Target="https://zakon.rada.gov.ua/laws/show/94-2024-%D0%BF" TargetMode="External"/><Relationship Id="rId405" Type="http://schemas.openxmlformats.org/officeDocument/2006/relationships/hyperlink" Target="https://zakon.rada.gov.ua/laws/show/331-2024-%D0%BF" TargetMode="External"/><Relationship Id="rId447" Type="http://schemas.openxmlformats.org/officeDocument/2006/relationships/hyperlink" Target="https://zakon.rada.gov.ua/laws/show/636-2015-%D0%BF" TargetMode="External"/><Relationship Id="rId251" Type="http://schemas.openxmlformats.org/officeDocument/2006/relationships/hyperlink" Target="https://zakon.rada.gov.ua/laws/show/1507-2024-%D0%BF" TargetMode="External"/><Relationship Id="rId46" Type="http://schemas.openxmlformats.org/officeDocument/2006/relationships/hyperlink" Target="https://zakon.rada.gov.ua/laws/show/509-2014-%D0%BF" TargetMode="External"/><Relationship Id="rId293" Type="http://schemas.openxmlformats.org/officeDocument/2006/relationships/hyperlink" Target="https://zakon.rada.gov.ua/laws/show/332-2022-%D0%BF" TargetMode="External"/><Relationship Id="rId307" Type="http://schemas.openxmlformats.org/officeDocument/2006/relationships/hyperlink" Target="https://zakon.rada.gov.ua/laws/show/94-2024-%D0%BF" TargetMode="External"/><Relationship Id="rId349" Type="http://schemas.openxmlformats.org/officeDocument/2006/relationships/hyperlink" Target="https://zakon.rada.gov.ua/laws/show/331-2024-%D0%BF" TargetMode="External"/><Relationship Id="rId88" Type="http://schemas.openxmlformats.org/officeDocument/2006/relationships/hyperlink" Target="https://zakon.rada.gov.ua/laws/show/968-2024-%D0%BF" TargetMode="External"/><Relationship Id="rId111" Type="http://schemas.openxmlformats.org/officeDocument/2006/relationships/hyperlink" Target="https://zakon.rada.gov.ua/laws/show/1226-2023-%D0%BF" TargetMode="External"/><Relationship Id="rId153" Type="http://schemas.openxmlformats.org/officeDocument/2006/relationships/hyperlink" Target="https://zakon.rada.gov.ua/laws/show/1226-2023-%D0%BF" TargetMode="External"/><Relationship Id="rId195" Type="http://schemas.openxmlformats.org/officeDocument/2006/relationships/hyperlink" Target="https://zakon.rada.gov.ua/laws/show/789-2023-%D0%BF" TargetMode="External"/><Relationship Id="rId209" Type="http://schemas.openxmlformats.org/officeDocument/2006/relationships/hyperlink" Target="https://zakon.rada.gov.ua/laws/show/324-20" TargetMode="External"/><Relationship Id="rId360" Type="http://schemas.openxmlformats.org/officeDocument/2006/relationships/hyperlink" Target="https://zakon.rada.gov.ua/laws/show/80/94-%D0%B2%D1%80" TargetMode="External"/><Relationship Id="rId416" Type="http://schemas.openxmlformats.org/officeDocument/2006/relationships/hyperlink" Target="https://zakon.rada.gov.ua/laws/show/1226-2023-%D0%BF" TargetMode="External"/><Relationship Id="rId220" Type="http://schemas.openxmlformats.org/officeDocument/2006/relationships/hyperlink" Target="https://zakon.rada.gov.ua/laws/show/332-2022-%D0%BF" TargetMode="External"/><Relationship Id="rId458" Type="http://schemas.openxmlformats.org/officeDocument/2006/relationships/hyperlink" Target="https://zakon.rada.gov.ua/laws/show/754-2019-%D0%BF" TargetMode="External"/><Relationship Id="rId15" Type="http://schemas.openxmlformats.org/officeDocument/2006/relationships/hyperlink" Target="https://zakon.rada.gov.ua/laws/show/1168-2022-%D0%BF" TargetMode="External"/><Relationship Id="rId57" Type="http://schemas.openxmlformats.org/officeDocument/2006/relationships/hyperlink" Target="https://zakon.rada.gov.ua/laws/show/332-2022-%D0%BF" TargetMode="External"/><Relationship Id="rId262" Type="http://schemas.openxmlformats.org/officeDocument/2006/relationships/hyperlink" Target="https://zakon.rada.gov.ua/laws/show/94-2024-%D0%BF" TargetMode="External"/><Relationship Id="rId318" Type="http://schemas.openxmlformats.org/officeDocument/2006/relationships/hyperlink" Target="https://zakon.rada.gov.ua/laws/show/1226-2023-%D0%BF" TargetMode="External"/><Relationship Id="rId99" Type="http://schemas.openxmlformats.org/officeDocument/2006/relationships/hyperlink" Target="https://zakon.rada.gov.ua/laws/show/1226-2023-%D0%BF" TargetMode="External"/><Relationship Id="rId122" Type="http://schemas.openxmlformats.org/officeDocument/2006/relationships/hyperlink" Target="https://zakon.rada.gov.ua/laws/show/1226-2023-%D0%BF" TargetMode="External"/><Relationship Id="rId164" Type="http://schemas.openxmlformats.org/officeDocument/2006/relationships/hyperlink" Target="https://zakon.rada.gov.ua/laws/show/5073-17" TargetMode="External"/><Relationship Id="rId371" Type="http://schemas.openxmlformats.org/officeDocument/2006/relationships/hyperlink" Target="https://zakon.rada.gov.ua/laws/show/332-2022-%D0%BF" TargetMode="External"/><Relationship Id="rId427" Type="http://schemas.openxmlformats.org/officeDocument/2006/relationships/hyperlink" Target="https://zakon.rada.gov.ua/laws/show/94-2024-%D0%BF" TargetMode="External"/><Relationship Id="rId26" Type="http://schemas.openxmlformats.org/officeDocument/2006/relationships/hyperlink" Target="https://zakon.rada.gov.ua/laws/show/1079-2024-%D0%BF" TargetMode="External"/><Relationship Id="rId231" Type="http://schemas.openxmlformats.org/officeDocument/2006/relationships/hyperlink" Target="https://zakon.rada.gov.ua/laws/show/332-2022-%D0%BF" TargetMode="External"/><Relationship Id="rId273" Type="http://schemas.openxmlformats.org/officeDocument/2006/relationships/hyperlink" Target="https://zakon.rada.gov.ua/laws/show/989-2024-%D0%BF" TargetMode="External"/><Relationship Id="rId329" Type="http://schemas.openxmlformats.org/officeDocument/2006/relationships/hyperlink" Target="https://zakon.rada.gov.ua/laws/show/z0380-25" TargetMode="External"/><Relationship Id="rId68" Type="http://schemas.openxmlformats.org/officeDocument/2006/relationships/hyperlink" Target="https://zakon.rada.gov.ua/laws/show/989-2024-%D0%BF" TargetMode="External"/><Relationship Id="rId133" Type="http://schemas.openxmlformats.org/officeDocument/2006/relationships/hyperlink" Target="https://zakon.rada.gov.ua/laws/show/1226-2023-%D0%BF" TargetMode="External"/><Relationship Id="rId175" Type="http://schemas.openxmlformats.org/officeDocument/2006/relationships/hyperlink" Target="https://zakon.rada.gov.ua/laws/show/z0380-25" TargetMode="External"/><Relationship Id="rId340" Type="http://schemas.openxmlformats.org/officeDocument/2006/relationships/hyperlink" Target="https://zakon.rada.gov.ua/laws/show/765-2025-%D0%BF" TargetMode="External"/><Relationship Id="rId200" Type="http://schemas.openxmlformats.org/officeDocument/2006/relationships/hyperlink" Target="https://zakon.rada.gov.ua/laws/show/1226-2023-%D0%BF" TargetMode="External"/><Relationship Id="rId382" Type="http://schemas.openxmlformats.org/officeDocument/2006/relationships/hyperlink" Target="https://zakon.rada.gov.ua/laws/show/332-2022-%D0%BF" TargetMode="External"/><Relationship Id="rId438" Type="http://schemas.openxmlformats.org/officeDocument/2006/relationships/hyperlink" Target="https://zakon.rada.gov.ua/laws/show/331-2024-%D0%BF" TargetMode="External"/><Relationship Id="rId242" Type="http://schemas.openxmlformats.org/officeDocument/2006/relationships/hyperlink" Target="https://zakon.rada.gov.ua/laws/show/332-2022-%D0%BF" TargetMode="External"/><Relationship Id="rId284" Type="http://schemas.openxmlformats.org/officeDocument/2006/relationships/hyperlink" Target="https://zakon.rada.gov.ua/laws/show/332-2022-%D0%BF" TargetMode="External"/><Relationship Id="rId37" Type="http://schemas.openxmlformats.org/officeDocument/2006/relationships/hyperlink" Target="https://zakon.rada.gov.ua/laws/show/332-2022-%D0%BF" TargetMode="External"/><Relationship Id="rId79" Type="http://schemas.openxmlformats.org/officeDocument/2006/relationships/hyperlink" Target="https://zakon.rada.gov.ua/laws/show/765-2025-%D0%BF" TargetMode="External"/><Relationship Id="rId102" Type="http://schemas.openxmlformats.org/officeDocument/2006/relationships/hyperlink" Target="https://zakon.rada.gov.ua/laws/show/332-2022-%D0%BF" TargetMode="External"/><Relationship Id="rId144" Type="http://schemas.openxmlformats.org/officeDocument/2006/relationships/hyperlink" Target="https://zakon.rada.gov.ua/laws/show/789-2023-%D0%BF" TargetMode="External"/><Relationship Id="rId90" Type="http://schemas.openxmlformats.org/officeDocument/2006/relationships/hyperlink" Target="https://zakon.rada.gov.ua/laws/show/332-2022-%D0%BF" TargetMode="External"/><Relationship Id="rId186" Type="http://schemas.openxmlformats.org/officeDocument/2006/relationships/hyperlink" Target="https://zakon.rada.gov.ua/laws/show/1225-2024-%D0%BF" TargetMode="External"/><Relationship Id="rId351" Type="http://schemas.openxmlformats.org/officeDocument/2006/relationships/hyperlink" Target="https://zakon.rada.gov.ua/laws/show/332-2022-%D0%BF" TargetMode="External"/><Relationship Id="rId393" Type="http://schemas.openxmlformats.org/officeDocument/2006/relationships/hyperlink" Target="https://zakon.rada.gov.ua/laws/show/1226-2023-%D0%BF" TargetMode="External"/><Relationship Id="rId407" Type="http://schemas.openxmlformats.org/officeDocument/2006/relationships/hyperlink" Target="https://zakon.rada.gov.ua/laws/show/332-2022-%D0%BF" TargetMode="External"/><Relationship Id="rId449" Type="http://schemas.openxmlformats.org/officeDocument/2006/relationships/hyperlink" Target="https://zakon.rada.gov.ua/laws/show/1014-2015-%D0%BF" TargetMode="External"/><Relationship Id="rId211" Type="http://schemas.openxmlformats.org/officeDocument/2006/relationships/hyperlink" Target="https://zakon.rada.gov.ua/laws/show/332-2022-%D0%BF" TargetMode="External"/><Relationship Id="rId253" Type="http://schemas.openxmlformats.org/officeDocument/2006/relationships/hyperlink" Target="https://zakon.rada.gov.ua/laws/show/331-2024-%D0%BF" TargetMode="External"/><Relationship Id="rId295" Type="http://schemas.openxmlformats.org/officeDocument/2006/relationships/hyperlink" Target="https://zakon.rada.gov.ua/laws/show/331-2024-%D0%BF" TargetMode="External"/><Relationship Id="rId309" Type="http://schemas.openxmlformats.org/officeDocument/2006/relationships/hyperlink" Target="https://zakon.rada.gov.ua/laws/show/765-2025-%D0%BF" TargetMode="External"/><Relationship Id="rId460" Type="http://schemas.openxmlformats.org/officeDocument/2006/relationships/hyperlink" Target="https://zakon.rada.gov.ua/laws/show/386-2020-%D0%BF" TargetMode="External"/><Relationship Id="rId48" Type="http://schemas.openxmlformats.org/officeDocument/2006/relationships/hyperlink" Target="https://zakon.rada.gov.ua/laws/show/509-2014-%D0%BF" TargetMode="External"/><Relationship Id="rId113" Type="http://schemas.openxmlformats.org/officeDocument/2006/relationships/hyperlink" Target="https://zakon.rada.gov.ua/laws/show/1226-2023-%D0%BF" TargetMode="External"/><Relationship Id="rId320" Type="http://schemas.openxmlformats.org/officeDocument/2006/relationships/hyperlink" Target="https://zakon.rada.gov.ua/laws/show/632-2020-%D0%BF" TargetMode="External"/><Relationship Id="rId155" Type="http://schemas.openxmlformats.org/officeDocument/2006/relationships/hyperlink" Target="https://zakon.rada.gov.ua/laws/show/214-2018-%D0%BF" TargetMode="External"/><Relationship Id="rId197" Type="http://schemas.openxmlformats.org/officeDocument/2006/relationships/hyperlink" Target="https://zakon.rada.gov.ua/laws/show/1226-2023-%D0%BF" TargetMode="External"/><Relationship Id="rId362" Type="http://schemas.openxmlformats.org/officeDocument/2006/relationships/hyperlink" Target="https://zakon.rada.gov.ua/laws/show/606-2016-%D0%BF" TargetMode="External"/><Relationship Id="rId418" Type="http://schemas.openxmlformats.org/officeDocument/2006/relationships/hyperlink" Target="https://zakon.rada.gov.ua/laws/show/1226-2023-%D0%BF" TargetMode="External"/><Relationship Id="rId222" Type="http://schemas.openxmlformats.org/officeDocument/2006/relationships/hyperlink" Target="https://zakon.rada.gov.ua/laws/show/332-2022-%D0%BF" TargetMode="External"/><Relationship Id="rId264" Type="http://schemas.openxmlformats.org/officeDocument/2006/relationships/hyperlink" Target="https://zakon.rada.gov.ua/laws/show/332-2022-%D0%BF" TargetMode="External"/><Relationship Id="rId17" Type="http://schemas.openxmlformats.org/officeDocument/2006/relationships/hyperlink" Target="https://zakon.rada.gov.ua/laws/show/1481-2022-%D0%BF" TargetMode="External"/><Relationship Id="rId59" Type="http://schemas.openxmlformats.org/officeDocument/2006/relationships/hyperlink" Target="https://zakon.rada.gov.ua/laws/show/332-2022-%D0%BF" TargetMode="External"/><Relationship Id="rId124" Type="http://schemas.openxmlformats.org/officeDocument/2006/relationships/hyperlink" Target="https://zakon.rada.gov.ua/laws/show/z0380-25" TargetMode="External"/><Relationship Id="rId70" Type="http://schemas.openxmlformats.org/officeDocument/2006/relationships/hyperlink" Target="https://zakon.rada.gov.ua/laws/show/989-2024-%D0%BF" TargetMode="External"/><Relationship Id="rId166" Type="http://schemas.openxmlformats.org/officeDocument/2006/relationships/hyperlink" Target="https://zakon.rada.gov.ua/laws/show/789-2023-%D0%BF" TargetMode="External"/><Relationship Id="rId331" Type="http://schemas.openxmlformats.org/officeDocument/2006/relationships/hyperlink" Target="https://zakon.rada.gov.ua/laws/show/1507-2024-%D0%BF" TargetMode="External"/><Relationship Id="rId373" Type="http://schemas.openxmlformats.org/officeDocument/2006/relationships/hyperlink" Target="https://zakon.rada.gov.ua/laws/show/332-2022-%D0%BF" TargetMode="External"/><Relationship Id="rId429" Type="http://schemas.openxmlformats.org/officeDocument/2006/relationships/hyperlink" Target="https://zakon.rada.gov.ua/laws/show/94-2024-%D0%BF" TargetMode="External"/><Relationship Id="rId1" Type="http://schemas.openxmlformats.org/officeDocument/2006/relationships/styles" Target="styles.xml"/><Relationship Id="rId233" Type="http://schemas.openxmlformats.org/officeDocument/2006/relationships/hyperlink" Target="https://zakon.rada.gov.ua/laws/show/332-2022-%D0%BF" TargetMode="External"/><Relationship Id="rId440" Type="http://schemas.openxmlformats.org/officeDocument/2006/relationships/hyperlink" Target="https://zakon.rada.gov.ua/laws/show/505-2014-%D0%BF" TargetMode="External"/><Relationship Id="rId28" Type="http://schemas.openxmlformats.org/officeDocument/2006/relationships/hyperlink" Target="https://zakon.rada.gov.ua/laws/show/1507-2024-%D0%BF" TargetMode="External"/><Relationship Id="rId275" Type="http://schemas.openxmlformats.org/officeDocument/2006/relationships/hyperlink" Target="https://zakon.rada.gov.ua/laws/show/332-2022-%D0%BF" TargetMode="External"/><Relationship Id="rId300" Type="http://schemas.openxmlformats.org/officeDocument/2006/relationships/hyperlink" Target="https://zakon.rada.gov.ua/laws/show/1727-15" TargetMode="External"/><Relationship Id="rId81" Type="http://schemas.openxmlformats.org/officeDocument/2006/relationships/hyperlink" Target="https://zakon.rada.gov.ua/laws/show/332-2022-%D0%BF" TargetMode="External"/><Relationship Id="rId135" Type="http://schemas.openxmlformats.org/officeDocument/2006/relationships/hyperlink" Target="https://zakon.rada.gov.ua/laws/show/789-2023-%D0%BF" TargetMode="External"/><Relationship Id="rId177" Type="http://schemas.openxmlformats.org/officeDocument/2006/relationships/hyperlink" Target="https://zakon.rada.gov.ua/laws/show/94-2024-%D0%BF" TargetMode="External"/><Relationship Id="rId342" Type="http://schemas.openxmlformats.org/officeDocument/2006/relationships/hyperlink" Target="https://zakon.rada.gov.ua/laws/show/2155-19" TargetMode="External"/><Relationship Id="rId384" Type="http://schemas.openxmlformats.org/officeDocument/2006/relationships/hyperlink" Target="https://zakon.rada.gov.ua/laws/show/332-2022-%D0%BF" TargetMode="External"/><Relationship Id="rId202" Type="http://schemas.openxmlformats.org/officeDocument/2006/relationships/hyperlink" Target="https://zakon.rada.gov.ua/laws/show/2341-14" TargetMode="External"/><Relationship Id="rId244" Type="http://schemas.openxmlformats.org/officeDocument/2006/relationships/hyperlink" Target="https://zakon.rada.gov.ua/laws/show/989-2024-%D0%BF" TargetMode="External"/><Relationship Id="rId39" Type="http://schemas.openxmlformats.org/officeDocument/2006/relationships/hyperlink" Target="https://zakon.rada.gov.ua/laws/show/332-2022-%D0%BF" TargetMode="External"/><Relationship Id="rId286" Type="http://schemas.openxmlformats.org/officeDocument/2006/relationships/hyperlink" Target="https://zakon.rada.gov.ua/laws/show/332-2022-%D0%BF" TargetMode="External"/><Relationship Id="rId451" Type="http://schemas.openxmlformats.org/officeDocument/2006/relationships/hyperlink" Target="https://zakon.rada.gov.ua/laws/show/370-2017-%D0%BF" TargetMode="External"/><Relationship Id="rId50" Type="http://schemas.openxmlformats.org/officeDocument/2006/relationships/hyperlink" Target="https://zakon.rada.gov.ua/laws/show/509-2014-%D0%BF" TargetMode="External"/><Relationship Id="rId104" Type="http://schemas.openxmlformats.org/officeDocument/2006/relationships/hyperlink" Target="https://zakon.rada.gov.ua/laws/show/1226-2023-%D0%BF" TargetMode="External"/><Relationship Id="rId146" Type="http://schemas.openxmlformats.org/officeDocument/2006/relationships/hyperlink" Target="https://zakon.rada.gov.ua/laws/show/789-2023-%D0%BF" TargetMode="External"/><Relationship Id="rId188" Type="http://schemas.openxmlformats.org/officeDocument/2006/relationships/hyperlink" Target="https://zakon.rada.gov.ua/laws/show/1226-2023-%D0%BF" TargetMode="External"/><Relationship Id="rId311" Type="http://schemas.openxmlformats.org/officeDocument/2006/relationships/hyperlink" Target="https://zakon.rada.gov.ua/laws/show/332-2022-%D0%BF" TargetMode="External"/><Relationship Id="rId353" Type="http://schemas.openxmlformats.org/officeDocument/2006/relationships/hyperlink" Target="https://zakon.rada.gov.ua/laws/show/989-2024-%D0%BF" TargetMode="External"/><Relationship Id="rId395" Type="http://schemas.openxmlformats.org/officeDocument/2006/relationships/hyperlink" Target="https://zakon.rada.gov.ua/laws/show/331-2024-%D0%BF" TargetMode="External"/><Relationship Id="rId409" Type="http://schemas.openxmlformats.org/officeDocument/2006/relationships/hyperlink" Target="https://zakon.rada.gov.ua/laws/show/332-2022-%D0%BF" TargetMode="External"/><Relationship Id="rId92" Type="http://schemas.openxmlformats.org/officeDocument/2006/relationships/hyperlink" Target="https://zakon.rada.gov.ua/laws/show/765-2025-%D0%BF" TargetMode="External"/><Relationship Id="rId213" Type="http://schemas.openxmlformats.org/officeDocument/2006/relationships/hyperlink" Target="https://zakon.rada.gov.ua/laws/show/z0380-25" TargetMode="External"/><Relationship Id="rId420" Type="http://schemas.openxmlformats.org/officeDocument/2006/relationships/hyperlink" Target="https://zakon.rada.gov.ua/laws/show/1226-2023-%D0%BF" TargetMode="External"/><Relationship Id="rId255" Type="http://schemas.openxmlformats.org/officeDocument/2006/relationships/hyperlink" Target="https://zakon.rada.gov.ua/laws/show/331-2024-%D0%BF" TargetMode="External"/><Relationship Id="rId297" Type="http://schemas.openxmlformats.org/officeDocument/2006/relationships/hyperlink" Target="https://zakon.rada.gov.ua/laws/show/331-2024-%D0%BF" TargetMode="External"/><Relationship Id="rId462" Type="http://schemas.openxmlformats.org/officeDocument/2006/relationships/hyperlink" Target="https://zakon.rada.gov.ua/laws/show/1035-2020-%D0%BF" TargetMode="External"/><Relationship Id="rId115" Type="http://schemas.openxmlformats.org/officeDocument/2006/relationships/hyperlink" Target="https://zakon.rada.gov.ua/laws/show/1226-2023-%D0%BF" TargetMode="External"/><Relationship Id="rId157" Type="http://schemas.openxmlformats.org/officeDocument/2006/relationships/hyperlink" Target="https://zakon.rada.gov.ua/laws/show/206-2019-%D0%BF" TargetMode="External"/><Relationship Id="rId322" Type="http://schemas.openxmlformats.org/officeDocument/2006/relationships/hyperlink" Target="https://zakon.rada.gov.ua/laws/show/z0380-25" TargetMode="External"/><Relationship Id="rId364" Type="http://schemas.openxmlformats.org/officeDocument/2006/relationships/hyperlink" Target="https://zakon.rada.gov.ua/laws/show/765-2025-%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39</Pages>
  <Words>25767</Words>
  <Characters>146875</Characters>
  <Application>Microsoft Office Word</Application>
  <DocSecurity>0</DocSecurity>
  <Lines>1223</Lines>
  <Paragraphs>344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U_CHORNA</dc:creator>
  <cp:keywords/>
  <dc:description/>
  <cp:lastModifiedBy>U_CHORNA</cp:lastModifiedBy>
  <cp:revision>2</cp:revision>
  <cp:lastPrinted>2025-07-10T10:18:00Z</cp:lastPrinted>
  <dcterms:created xsi:type="dcterms:W3CDTF">2025-07-10T09:47:00Z</dcterms:created>
  <dcterms:modified xsi:type="dcterms:W3CDTF">2025-07-10T10:29:00Z</dcterms:modified>
</cp:coreProperties>
</file>