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F0" w:rsidRDefault="006A06C9">
      <w:pPr>
        <w:rPr>
          <w:rFonts w:ascii="Times New Roman" w:hAnsi="Times New Roman" w:cs="Times New Roman"/>
          <w:sz w:val="28"/>
          <w:szCs w:val="28"/>
        </w:rPr>
      </w:pPr>
      <w:r w:rsidRPr="006A06C9">
        <w:rPr>
          <w:rFonts w:ascii="Times New Roman" w:hAnsi="Times New Roman" w:cs="Times New Roman"/>
          <w:sz w:val="28"/>
          <w:szCs w:val="28"/>
        </w:rPr>
        <w:t>Корисна інформація для ВПО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06C9" w:rsidRDefault="006A06C9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F1997">
          <w:rPr>
            <w:rStyle w:val="a3"/>
            <w:rFonts w:ascii="Times New Roman" w:hAnsi="Times New Roman" w:cs="Times New Roman"/>
            <w:sz w:val="28"/>
            <w:szCs w:val="28"/>
          </w:rPr>
          <w:t>https://minre.gov.ua/informacziya/korysna-informacziya/korysna-informacziya-dlya-vpo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6C9" w:rsidRDefault="006A0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Довідник ВПО:</w:t>
      </w:r>
    </w:p>
    <w:p w:rsidR="006A06C9" w:rsidRDefault="006A0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F1997">
          <w:rPr>
            <w:rStyle w:val="a3"/>
            <w:rFonts w:ascii="Times New Roman" w:hAnsi="Times New Roman" w:cs="Times New Roman"/>
            <w:sz w:val="28"/>
            <w:szCs w:val="28"/>
          </w:rPr>
          <w:t>https://minre.gov.ua/informacziya/korysna-informacziya/korysna-informacziya-dlya-vpo/dovidnyk-vpo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6C9" w:rsidRDefault="006A0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Освітні послуги для ВПО:</w:t>
      </w:r>
    </w:p>
    <w:p w:rsidR="006A06C9" w:rsidRDefault="006A06C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F1997">
          <w:rPr>
            <w:rStyle w:val="a3"/>
            <w:rFonts w:ascii="Times New Roman" w:hAnsi="Times New Roman" w:cs="Times New Roman"/>
            <w:sz w:val="28"/>
            <w:szCs w:val="28"/>
          </w:rPr>
          <w:t>https://mon.gov.ua/ua/ministerstvo/pro-ministerstvo/najposhirenishi-zapitannya-vidpovidi-ta-aktualni-kontakti-mon-pid-chas-voyennogo-stanu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6C9" w:rsidRPr="006A06C9" w:rsidRDefault="006A06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06C9" w:rsidRPr="006A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D5"/>
    <w:rsid w:val="00640AD5"/>
    <w:rsid w:val="006A06C9"/>
    <w:rsid w:val="00703288"/>
    <w:rsid w:val="0097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8A1F"/>
  <w15:chartTrackingRefBased/>
  <w15:docId w15:val="{7D3598E5-CF2A-47FA-9F47-D69D14DB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6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n.gov.ua/ua/ministerstvo/pro-ministerstvo/najposhirenishi-zapitannya-vidpovidi-ta-aktualni-kontakti-mon-pid-chas-voyennogo-stanu" TargetMode="External"/><Relationship Id="rId5" Type="http://schemas.openxmlformats.org/officeDocument/2006/relationships/hyperlink" Target="https://minre.gov.ua/informacziya/korysna-informacziya/korysna-informacziya-dlya-vpo/dovidnyk-vpo" TargetMode="External"/><Relationship Id="rId4" Type="http://schemas.openxmlformats.org/officeDocument/2006/relationships/hyperlink" Target="https://minre.gov.ua/informacziya/korysna-informacziya/korysna-informacziya-dlya-v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2023-12-20T08:39:00Z</dcterms:created>
  <dcterms:modified xsi:type="dcterms:W3CDTF">2023-12-20T08:52:00Z</dcterms:modified>
</cp:coreProperties>
</file>