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4D" w:rsidRDefault="0060152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ЩОДО РОЗМІЩЕННЯ ЗАХИСНИХ СПОРУД ЦИВІЛЬНОГО ЗАХИСТУ</w:t>
      </w:r>
    </w:p>
    <w:p w:rsidR="000C684D" w:rsidRPr="00DD0F49" w:rsidRDefault="000C684D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84D" w:rsidRPr="00DD0F49" w:rsidRDefault="00601521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DD0F49">
        <w:rPr>
          <w:rFonts w:ascii="Times New Roman" w:hAnsi="Times New Roman"/>
          <w:sz w:val="28"/>
          <w:szCs w:val="28"/>
          <w:lang w:val="ru-RU"/>
        </w:rPr>
        <w:tab/>
        <w:t>З метою підвищення рівня обізнаності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Покровської міської територіальної громади </w:t>
      </w:r>
      <w:r w:rsidRPr="00DD0F49">
        <w:rPr>
          <w:rFonts w:ascii="Times New Roman" w:hAnsi="Times New Roman"/>
          <w:sz w:val="28"/>
          <w:szCs w:val="28"/>
          <w:lang w:val="ru-RU"/>
        </w:rPr>
        <w:t xml:space="preserve">щодо укриття під час оголошення сигналу “Повітряна тривога” </w:t>
      </w:r>
      <w:r>
        <w:rPr>
          <w:rFonts w:ascii="Times New Roman" w:hAnsi="Times New Roman"/>
          <w:sz w:val="28"/>
          <w:szCs w:val="28"/>
          <w:lang w:val="uk-UA"/>
        </w:rPr>
        <w:t>та можливості швидкого переміщення до захисних споруд цивільного захисту, пропонуємо ознайомитися з інтерактивною мапою фонду захисних споруд цивільного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захисту Дніпропетровської області відсканувавши QR-код з посиланням.</w:t>
      </w:r>
    </w:p>
    <w:p w:rsidR="000C684D" w:rsidRDefault="000C684D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0C684D" w:rsidRDefault="000C684D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0C684D" w:rsidRDefault="00601521">
      <w:pPr>
        <w:pStyle w:val="Standard"/>
        <w:rPr>
          <w:rFonts w:hint="eastAsia"/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786320" cy="1468080"/>
            <wp:effectExtent l="0" t="0" r="438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320" cy="146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601521">
      <w:pPr>
        <w:pStyle w:val="Standard"/>
        <w:rPr>
          <w:rFonts w:hint="eastAsia"/>
          <w:lang w:val="uk-UA"/>
        </w:rPr>
      </w:pPr>
      <w:r>
        <w:rPr>
          <w:lang w:val="uk-UA"/>
        </w:rPr>
        <w:t xml:space="preserve"> </w:t>
      </w: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0C684D">
      <w:pPr>
        <w:pStyle w:val="Standard"/>
        <w:rPr>
          <w:rFonts w:hint="eastAsia"/>
          <w:lang w:val="uk-UA"/>
        </w:rPr>
      </w:pPr>
    </w:p>
    <w:p w:rsidR="000C684D" w:rsidRDefault="00601521">
      <w:pPr>
        <w:pStyle w:val="Standard"/>
        <w:jc w:val="center"/>
        <w:rPr>
          <w:rFonts w:hint="eastAsia"/>
          <w:lang w:val="uk-UA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  <w:lang w:val="uk-UA"/>
        </w:rPr>
        <w:t>ПРАВИЛА ПОВЕДІНКИ У ЗАХИСНИХ СПОРУДАХ ЦИВІЛЬНОГО ЗАХИСТУ</w:t>
      </w:r>
    </w:p>
    <w:p w:rsidR="000C684D" w:rsidRPr="00DD0F49" w:rsidRDefault="00601521">
      <w:pPr>
        <w:pStyle w:val="Textbody"/>
        <w:spacing w:after="225" w:line="360" w:lineRule="auto"/>
        <w:jc w:val="both"/>
        <w:rPr>
          <w:rFonts w:hint="eastAsia"/>
          <w:lang w:val="ru-RU"/>
        </w:rPr>
      </w:pPr>
      <w:r w:rsidRPr="00DD0F49">
        <w:rPr>
          <w:rFonts w:ascii="Times New Roman" w:hAnsi="Times New Roman"/>
          <w:color w:val="000000"/>
          <w:sz w:val="27"/>
          <w:lang w:val="ru-RU"/>
        </w:rPr>
        <w:tab/>
      </w:r>
    </w:p>
    <w:p w:rsidR="000C684D" w:rsidRPr="00DD0F49" w:rsidRDefault="00601521">
      <w:pPr>
        <w:pStyle w:val="Textbody"/>
        <w:spacing w:after="225" w:line="360" w:lineRule="auto"/>
        <w:jc w:val="both"/>
        <w:rPr>
          <w:rFonts w:hint="eastAsia"/>
          <w:lang w:val="ru-RU"/>
        </w:rPr>
      </w:pPr>
      <w:r w:rsidRPr="00DD0F49">
        <w:rPr>
          <w:rFonts w:ascii="Times New Roman" w:hAnsi="Times New Roman"/>
          <w:color w:val="000000"/>
          <w:sz w:val="27"/>
          <w:lang w:val="ru-RU"/>
        </w:rPr>
        <w:t xml:space="preserve">Для швидкого </w:t>
      </w:r>
      <w:r>
        <w:rPr>
          <w:rFonts w:ascii="Times New Roman" w:hAnsi="Times New Roman"/>
          <w:color w:val="000000"/>
          <w:sz w:val="27"/>
          <w:lang w:val="uk-UA"/>
        </w:rPr>
        <w:t>переміщення до</w:t>
      </w:r>
      <w:r w:rsidRPr="00DD0F49">
        <w:rPr>
          <w:rFonts w:ascii="Times New Roman" w:hAnsi="Times New Roman"/>
          <w:color w:val="000000"/>
          <w:sz w:val="27"/>
          <w:lang w:val="ru-RU"/>
        </w:rPr>
        <w:t xml:space="preserve"> захисної споруди заздалегідь </w:t>
      </w:r>
      <w:r>
        <w:rPr>
          <w:rFonts w:ascii="Times New Roman" w:hAnsi="Times New Roman"/>
          <w:color w:val="000000"/>
          <w:sz w:val="27"/>
          <w:lang w:val="uk-UA"/>
        </w:rPr>
        <w:t>вивчіть найкоротший</w:t>
      </w:r>
      <w:r w:rsidRPr="00DD0F49">
        <w:rPr>
          <w:rFonts w:ascii="Times New Roman" w:hAnsi="Times New Roman"/>
          <w:color w:val="000000"/>
          <w:sz w:val="27"/>
          <w:lang w:val="ru-RU"/>
        </w:rPr>
        <w:t xml:space="preserve"> маршрут руху.</w:t>
      </w:r>
    </w:p>
    <w:p w:rsidR="000C684D" w:rsidRPr="00DD0F49" w:rsidRDefault="00601521">
      <w:pPr>
        <w:pStyle w:val="Textbody"/>
        <w:spacing w:after="0" w:line="360" w:lineRule="auto"/>
        <w:jc w:val="both"/>
        <w:rPr>
          <w:rFonts w:hint="eastAsia"/>
          <w:lang w:val="ru-RU"/>
        </w:rPr>
      </w:pP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ab/>
      </w:r>
      <w:r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uk-UA"/>
        </w:rPr>
        <w:t>У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 xml:space="preserve"> захисну споруду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uk-UA"/>
        </w:rPr>
        <w:t xml:space="preserve"> прибувайте 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>із засобами індивідуального захисту та запасом продуктів у поліетиленовій упаковці та найнеобхідн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uk-UA"/>
        </w:rPr>
        <w:t>ішими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 xml:space="preserve"> реч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uk-UA"/>
        </w:rPr>
        <w:t>ема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 xml:space="preserve">. 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ab/>
        <w:t>Забороняється приносити у захисну споруду легкозаймисті речовини або речовини, що мають сильний запах, а також громі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>здкі речі, приводити тварин.</w:t>
      </w:r>
    </w:p>
    <w:p w:rsidR="000C684D" w:rsidRPr="00DD0F49" w:rsidRDefault="00601521">
      <w:pPr>
        <w:pStyle w:val="Textbody"/>
        <w:spacing w:after="225" w:line="360" w:lineRule="auto"/>
        <w:jc w:val="both"/>
        <w:rPr>
          <w:rFonts w:ascii="Times New Roman" w:hAnsi="Times New Roman"/>
          <w:color w:val="000000"/>
          <w:sz w:val="27"/>
          <w:lang w:val="ru-RU"/>
        </w:rPr>
      </w:pPr>
      <w:r w:rsidRPr="00DD0F49">
        <w:rPr>
          <w:rFonts w:ascii="Times New Roman" w:hAnsi="Times New Roman"/>
          <w:color w:val="000000"/>
          <w:sz w:val="27"/>
          <w:lang w:val="ru-RU"/>
        </w:rPr>
        <w:tab/>
        <w:t>Заповнювати захисні споруди необхідно організовано, без паніки.</w:t>
      </w:r>
    </w:p>
    <w:p w:rsidR="000C684D" w:rsidRPr="00DD0F49" w:rsidRDefault="00601521">
      <w:pPr>
        <w:pStyle w:val="Textbody"/>
        <w:spacing w:after="0" w:line="360" w:lineRule="auto"/>
        <w:jc w:val="both"/>
        <w:rPr>
          <w:rFonts w:hint="eastAsia"/>
          <w:lang w:val="ru-RU"/>
        </w:rPr>
      </w:pP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ab/>
        <w:t>У захисній споруді забороняється палити, голосно говорити, запалювати  гасові лампи, свічки, не слід ходити приміщеннями без особливої потреби, необхідно дотрим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>уватися дисципліни, якнайменше рухатися.  Д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uk-UA"/>
        </w:rPr>
        <w:t>о захисної споруди можна</w:t>
      </w:r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 xml:space="preserve"> брати з собою легкі підстилки і</w:t>
      </w:r>
      <w:bookmarkStart w:id="0" w:name="_GoBack"/>
      <w:bookmarkEnd w:id="0"/>
      <w:r w:rsidRPr="00DD0F49">
        <w:rPr>
          <w:rStyle w:val="StrongEmphasis"/>
          <w:rFonts w:ascii="Times New Roman" w:hAnsi="Times New Roman"/>
          <w:b w:val="0"/>
          <w:bCs w:val="0"/>
          <w:color w:val="000000"/>
          <w:sz w:val="27"/>
          <w:lang w:val="ru-RU"/>
        </w:rPr>
        <w:t xml:space="preserve"> невеликі подушки з поролону, губчатої гуми або іншого синтетичного матеріалу.</w:t>
      </w:r>
    </w:p>
    <w:p w:rsidR="000C684D" w:rsidRDefault="000C684D">
      <w:pPr>
        <w:pStyle w:val="Standard"/>
        <w:jc w:val="both"/>
        <w:rPr>
          <w:rFonts w:ascii="Times New Roman" w:hAnsi="Times New Roman"/>
          <w:lang w:val="uk-UA"/>
        </w:rPr>
      </w:pPr>
    </w:p>
    <w:p w:rsidR="000C684D" w:rsidRDefault="000C684D">
      <w:pPr>
        <w:pStyle w:val="Standard"/>
        <w:jc w:val="both"/>
        <w:rPr>
          <w:rFonts w:ascii="Times New Roman" w:hAnsi="Times New Roman"/>
          <w:lang w:val="uk-UA"/>
        </w:rPr>
      </w:pPr>
    </w:p>
    <w:p w:rsidR="000C684D" w:rsidRDefault="000C684D">
      <w:pPr>
        <w:pStyle w:val="Standard"/>
        <w:jc w:val="both"/>
        <w:rPr>
          <w:rFonts w:ascii="Times New Roman" w:hAnsi="Times New Roman"/>
          <w:lang w:val="uk-UA"/>
        </w:rPr>
      </w:pPr>
    </w:p>
    <w:sectPr w:rsidR="000C684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21" w:rsidRDefault="00601521">
      <w:pPr>
        <w:rPr>
          <w:rFonts w:hint="eastAsia"/>
        </w:rPr>
      </w:pPr>
      <w:r>
        <w:separator/>
      </w:r>
    </w:p>
  </w:endnote>
  <w:endnote w:type="continuationSeparator" w:id="0">
    <w:p w:rsidR="00601521" w:rsidRDefault="006015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21" w:rsidRDefault="006015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01521" w:rsidRDefault="006015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684D"/>
    <w:rsid w:val="000C684D"/>
    <w:rsid w:val="00601521"/>
    <w:rsid w:val="00D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1B14-D7A9-49B2-A144-7D469B7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2</cp:revision>
  <cp:lastPrinted>2023-05-04T16:14:00Z</cp:lastPrinted>
  <dcterms:created xsi:type="dcterms:W3CDTF">2023-05-08T06:07:00Z</dcterms:created>
  <dcterms:modified xsi:type="dcterms:W3CDTF">2023-05-08T06:07:00Z</dcterms:modified>
</cp:coreProperties>
</file>