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09" w:rsidRPr="00AC58F9" w:rsidRDefault="00AC58F9" w:rsidP="00AC58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Додаток</w:t>
      </w:r>
    </w:p>
    <w:p w:rsidR="00814109" w:rsidRPr="00AC58F9" w:rsidRDefault="00814109" w:rsidP="00814109">
      <w:pPr>
        <w:pStyle w:val="1"/>
        <w:spacing w:before="175" w:line="322" w:lineRule="exact"/>
        <w:ind w:left="1137" w:right="1129"/>
        <w:jc w:val="center"/>
        <w:rPr>
          <w:sz w:val="26"/>
          <w:szCs w:val="26"/>
          <w:lang w:val="uk-UA"/>
        </w:rPr>
      </w:pPr>
      <w:r w:rsidRPr="00AC58F9">
        <w:rPr>
          <w:sz w:val="26"/>
          <w:szCs w:val="26"/>
          <w:lang w:val="uk-UA"/>
        </w:rPr>
        <w:t>ПРИМІРНИЙ</w:t>
      </w:r>
      <w:r w:rsidRPr="00AC58F9">
        <w:rPr>
          <w:spacing w:val="-6"/>
          <w:sz w:val="26"/>
          <w:szCs w:val="26"/>
          <w:lang w:val="uk-UA"/>
        </w:rPr>
        <w:t xml:space="preserve"> </w:t>
      </w:r>
      <w:r w:rsidRPr="00AC58F9">
        <w:rPr>
          <w:sz w:val="26"/>
          <w:szCs w:val="26"/>
          <w:lang w:val="uk-UA"/>
        </w:rPr>
        <w:t>АЛГОРИТМ</w:t>
      </w:r>
    </w:p>
    <w:p w:rsidR="00814109" w:rsidRPr="00AC58F9" w:rsidRDefault="00814109" w:rsidP="00814109">
      <w:pPr>
        <w:spacing w:line="244" w:lineRule="auto"/>
        <w:ind w:left="1137" w:right="1133"/>
        <w:jc w:val="center"/>
        <w:rPr>
          <w:rFonts w:ascii="Times New Roman" w:hAnsi="Times New Roman"/>
          <w:b/>
          <w:sz w:val="26"/>
          <w:szCs w:val="26"/>
        </w:rPr>
      </w:pPr>
      <w:r w:rsidRPr="00AC58F9">
        <w:rPr>
          <w:rFonts w:ascii="Times New Roman" w:hAnsi="Times New Roman"/>
          <w:b/>
          <w:sz w:val="26"/>
          <w:szCs w:val="26"/>
        </w:rPr>
        <w:t>дій</w:t>
      </w:r>
      <w:r w:rsidRPr="00AC58F9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sz w:val="26"/>
          <w:szCs w:val="26"/>
        </w:rPr>
        <w:t>населення</w:t>
      </w:r>
      <w:r w:rsidRPr="00AC58F9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sz w:val="26"/>
          <w:szCs w:val="26"/>
        </w:rPr>
        <w:t>за</w:t>
      </w:r>
      <w:r w:rsidRPr="00AC58F9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sz w:val="26"/>
          <w:szCs w:val="26"/>
        </w:rPr>
        <w:t>сигналами</w:t>
      </w:r>
      <w:r w:rsidRPr="00AC58F9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sz w:val="26"/>
          <w:szCs w:val="26"/>
        </w:rPr>
        <w:t>оповіщення</w:t>
      </w:r>
      <w:r w:rsidRPr="00AC58F9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sz w:val="26"/>
          <w:szCs w:val="26"/>
        </w:rPr>
        <w:t>цивільного</w:t>
      </w:r>
      <w:r w:rsidRPr="00AC58F9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sz w:val="26"/>
          <w:szCs w:val="26"/>
        </w:rPr>
        <w:t>захисту</w:t>
      </w:r>
      <w:r w:rsidRPr="00AC58F9">
        <w:rPr>
          <w:rFonts w:ascii="Times New Roman" w:hAnsi="Times New Roman"/>
          <w:b/>
          <w:spacing w:val="-67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sz w:val="26"/>
          <w:szCs w:val="26"/>
        </w:rPr>
        <w:t>“Увага всім”,</w:t>
      </w:r>
      <w:r w:rsidRPr="00AC58F9">
        <w:rPr>
          <w:rFonts w:ascii="Times New Roman" w:hAnsi="Times New Roman"/>
          <w:b/>
          <w:spacing w:val="3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sz w:val="26"/>
          <w:szCs w:val="26"/>
        </w:rPr>
        <w:t>“Повітряна</w:t>
      </w:r>
      <w:r w:rsidRPr="00AC58F9">
        <w:rPr>
          <w:rFonts w:ascii="Times New Roman" w:hAnsi="Times New Roman"/>
          <w:b/>
          <w:spacing w:val="6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sz w:val="26"/>
          <w:szCs w:val="26"/>
        </w:rPr>
        <w:t>тривога”</w:t>
      </w:r>
    </w:p>
    <w:p w:rsidR="00814109" w:rsidRPr="00AC58F9" w:rsidRDefault="00814109" w:rsidP="00814109">
      <w:pPr>
        <w:pStyle w:val="aa"/>
        <w:spacing w:before="3"/>
        <w:ind w:left="0" w:firstLine="0"/>
        <w:rPr>
          <w:b/>
          <w:sz w:val="26"/>
          <w:szCs w:val="26"/>
          <w:lang w:val="uk-UA"/>
        </w:rPr>
      </w:pPr>
    </w:p>
    <w:p w:rsidR="00814109" w:rsidRPr="00AC58F9" w:rsidRDefault="00814109" w:rsidP="00814109">
      <w:pPr>
        <w:ind w:left="119" w:right="115" w:firstLine="566"/>
        <w:jc w:val="both"/>
        <w:rPr>
          <w:rFonts w:ascii="Times New Roman" w:hAnsi="Times New Roman"/>
          <w:b/>
          <w:i/>
          <w:sz w:val="26"/>
          <w:szCs w:val="26"/>
        </w:rPr>
      </w:pPr>
      <w:r w:rsidRPr="00AC58F9">
        <w:rPr>
          <w:rFonts w:ascii="Times New Roman" w:hAnsi="Times New Roman"/>
          <w:b/>
          <w:i/>
          <w:sz w:val="26"/>
          <w:szCs w:val="26"/>
        </w:rPr>
        <w:t>І. Алгоритм дій вчителя та відповідальної особи під час проведення</w:t>
      </w:r>
      <w:r w:rsidRPr="00AC58F9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навчальних занять</w:t>
      </w:r>
    </w:p>
    <w:p w:rsidR="00814109" w:rsidRPr="00AC58F9" w:rsidRDefault="00814109" w:rsidP="00814109">
      <w:pPr>
        <w:pStyle w:val="1"/>
        <w:rPr>
          <w:sz w:val="26"/>
          <w:szCs w:val="26"/>
          <w:lang w:val="uk-UA"/>
        </w:rPr>
      </w:pPr>
      <w:r w:rsidRPr="00AC58F9">
        <w:rPr>
          <w:sz w:val="26"/>
          <w:szCs w:val="26"/>
          <w:lang w:val="uk-UA"/>
        </w:rPr>
        <w:t>Підготовчі</w:t>
      </w:r>
      <w:r w:rsidRPr="00AC58F9">
        <w:rPr>
          <w:spacing w:val="-5"/>
          <w:sz w:val="26"/>
          <w:szCs w:val="26"/>
          <w:lang w:val="uk-UA"/>
        </w:rPr>
        <w:t xml:space="preserve"> </w:t>
      </w:r>
      <w:r w:rsidRPr="00AC58F9">
        <w:rPr>
          <w:sz w:val="26"/>
          <w:szCs w:val="26"/>
          <w:lang w:val="uk-UA"/>
        </w:rPr>
        <w:t>заходи:</w:t>
      </w:r>
    </w:p>
    <w:p w:rsidR="00814109" w:rsidRPr="00AC58F9" w:rsidRDefault="00814109" w:rsidP="00814109">
      <w:pPr>
        <w:pStyle w:val="a7"/>
        <w:widowControl w:val="0"/>
        <w:numPr>
          <w:ilvl w:val="0"/>
          <w:numId w:val="8"/>
        </w:numPr>
        <w:tabs>
          <w:tab w:val="left" w:pos="1052"/>
        </w:tabs>
        <w:autoSpaceDE w:val="0"/>
        <w:autoSpaceDN w:val="0"/>
        <w:spacing w:after="0" w:line="240" w:lineRule="auto"/>
        <w:ind w:right="106"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Учасники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освітнього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процесу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мають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заздалегідь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бути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ознайомлені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hyperlink r:id="rId8" w:anchor="heading%3Dh.10cyju87mb4j">
        <w:r w:rsidRPr="00AC58F9">
          <w:rPr>
            <w:rFonts w:ascii="Times New Roman" w:hAnsi="Times New Roman" w:cs="Times New Roman"/>
            <w:sz w:val="26"/>
            <w:szCs w:val="26"/>
            <w:lang w:val="uk-UA"/>
          </w:rPr>
          <w:t>місц</w:t>
        </w:r>
      </w:hyperlink>
      <w:r w:rsidRPr="00AC58F9">
        <w:rPr>
          <w:rFonts w:ascii="Times New Roman" w:hAnsi="Times New Roman" w:cs="Times New Roman"/>
          <w:sz w:val="26"/>
          <w:szCs w:val="26"/>
          <w:lang w:val="uk-UA"/>
        </w:rPr>
        <w:t>ем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розташування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фонду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захисних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споруд,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також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правилами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поведінки під</w:t>
      </w:r>
      <w:r w:rsidRPr="00AC58F9">
        <w:rPr>
          <w:rFonts w:ascii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час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евакуації</w:t>
      </w:r>
      <w:r w:rsidRPr="00AC58F9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укриття</w:t>
      </w:r>
      <w:r w:rsidRPr="00AC58F9">
        <w:rPr>
          <w:rFonts w:ascii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AC58F9">
        <w:rPr>
          <w:rFonts w:ascii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захисних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спорудах.</w:t>
      </w:r>
    </w:p>
    <w:p w:rsidR="00814109" w:rsidRPr="00AC58F9" w:rsidRDefault="00814109" w:rsidP="00814109">
      <w:pPr>
        <w:pStyle w:val="a7"/>
        <w:widowControl w:val="0"/>
        <w:numPr>
          <w:ilvl w:val="0"/>
          <w:numId w:val="8"/>
        </w:numPr>
        <w:tabs>
          <w:tab w:val="left" w:pos="994"/>
        </w:tabs>
        <w:autoSpaceDE w:val="0"/>
        <w:autoSpaceDN w:val="0"/>
        <w:spacing w:after="0" w:line="240" w:lineRule="auto"/>
        <w:ind w:right="105"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Якщо за однією захисною спорудою закріплено більше одного закладу,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р</w:t>
      </w:r>
      <w:hyperlink r:id="rId9" w:anchor="heading%3Dh.ky1w92gltcy7">
        <w:r w:rsidRPr="00AC58F9">
          <w:rPr>
            <w:rFonts w:ascii="Times New Roman" w:hAnsi="Times New Roman" w:cs="Times New Roman"/>
            <w:sz w:val="26"/>
            <w:szCs w:val="26"/>
            <w:lang w:val="uk-UA"/>
          </w:rPr>
          <w:t>озподіл</w:t>
        </w:r>
        <w:r w:rsidRPr="00AC58F9">
          <w:rPr>
            <w:rFonts w:ascii="Times New Roman" w:hAnsi="Times New Roman" w:cs="Times New Roman"/>
            <w:spacing w:val="1"/>
            <w:sz w:val="26"/>
            <w:szCs w:val="26"/>
            <w:lang w:val="uk-UA"/>
          </w:rPr>
          <w:t xml:space="preserve"> </w:t>
        </w:r>
        <w:r w:rsidRPr="00AC58F9">
          <w:rPr>
            <w:rFonts w:ascii="Times New Roman" w:hAnsi="Times New Roman" w:cs="Times New Roman"/>
            <w:sz w:val="26"/>
            <w:szCs w:val="26"/>
            <w:lang w:val="uk-UA"/>
          </w:rPr>
          <w:t>учасників</w:t>
        </w:r>
        <w:r w:rsidRPr="00AC58F9">
          <w:rPr>
            <w:rFonts w:ascii="Times New Roman" w:hAnsi="Times New Roman" w:cs="Times New Roman"/>
            <w:spacing w:val="1"/>
            <w:sz w:val="26"/>
            <w:szCs w:val="26"/>
            <w:lang w:val="uk-UA"/>
          </w:rPr>
          <w:t xml:space="preserve"> </w:t>
        </w:r>
        <w:r w:rsidRPr="00AC58F9">
          <w:rPr>
            <w:rFonts w:ascii="Times New Roman" w:hAnsi="Times New Roman" w:cs="Times New Roman"/>
            <w:sz w:val="26"/>
            <w:szCs w:val="26"/>
            <w:lang w:val="uk-UA"/>
          </w:rPr>
          <w:t>освітнього</w:t>
        </w:r>
        <w:r w:rsidRPr="00AC58F9">
          <w:rPr>
            <w:rFonts w:ascii="Times New Roman" w:hAnsi="Times New Roman" w:cs="Times New Roman"/>
            <w:spacing w:val="1"/>
            <w:sz w:val="26"/>
            <w:szCs w:val="26"/>
            <w:lang w:val="uk-UA"/>
          </w:rPr>
          <w:t xml:space="preserve"> </w:t>
        </w:r>
        <w:r w:rsidRPr="00AC58F9">
          <w:rPr>
            <w:rFonts w:ascii="Times New Roman" w:hAnsi="Times New Roman" w:cs="Times New Roman"/>
            <w:sz w:val="26"/>
            <w:szCs w:val="26"/>
            <w:lang w:val="uk-UA"/>
          </w:rPr>
          <w:t>процесу</w:t>
        </w:r>
        <w:r w:rsidRPr="00AC58F9">
          <w:rPr>
            <w:rFonts w:ascii="Times New Roman" w:hAnsi="Times New Roman" w:cs="Times New Roman"/>
            <w:spacing w:val="1"/>
            <w:sz w:val="26"/>
            <w:szCs w:val="26"/>
            <w:lang w:val="uk-UA"/>
          </w:rPr>
          <w:t xml:space="preserve"> </w:t>
        </w:r>
        <w:r w:rsidRPr="00AC58F9">
          <w:rPr>
            <w:rFonts w:ascii="Times New Roman" w:hAnsi="Times New Roman" w:cs="Times New Roman"/>
            <w:sz w:val="26"/>
            <w:szCs w:val="26"/>
            <w:lang w:val="uk-UA"/>
          </w:rPr>
          <w:t>за</w:t>
        </w:r>
        <w:r w:rsidRPr="00AC58F9">
          <w:rPr>
            <w:rFonts w:ascii="Times New Roman" w:hAnsi="Times New Roman" w:cs="Times New Roman"/>
            <w:spacing w:val="1"/>
            <w:sz w:val="26"/>
            <w:szCs w:val="26"/>
            <w:lang w:val="uk-UA"/>
          </w:rPr>
          <w:t xml:space="preserve"> </w:t>
        </w:r>
        <w:r w:rsidRPr="00AC58F9">
          <w:rPr>
            <w:rFonts w:ascii="Times New Roman" w:hAnsi="Times New Roman" w:cs="Times New Roman"/>
            <w:sz w:val="26"/>
            <w:szCs w:val="26"/>
            <w:lang w:val="uk-UA"/>
          </w:rPr>
          <w:t>наявними</w:t>
        </w:r>
        <w:r w:rsidRPr="00AC58F9">
          <w:rPr>
            <w:rFonts w:ascii="Times New Roman" w:hAnsi="Times New Roman" w:cs="Times New Roman"/>
            <w:spacing w:val="1"/>
            <w:sz w:val="26"/>
            <w:szCs w:val="26"/>
            <w:lang w:val="uk-UA"/>
          </w:rPr>
          <w:t xml:space="preserve"> </w:t>
        </w:r>
        <w:r w:rsidRPr="00AC58F9">
          <w:rPr>
            <w:rFonts w:ascii="Times New Roman" w:hAnsi="Times New Roman" w:cs="Times New Roman"/>
            <w:sz w:val="26"/>
            <w:szCs w:val="26"/>
            <w:lang w:val="uk-UA"/>
          </w:rPr>
          <w:t>спорудами</w:t>
        </w:r>
        <w:r w:rsidRPr="00AC58F9">
          <w:rPr>
            <w:rFonts w:ascii="Times New Roman" w:hAnsi="Times New Roman" w:cs="Times New Roman"/>
            <w:spacing w:val="1"/>
            <w:sz w:val="26"/>
            <w:szCs w:val="26"/>
            <w:lang w:val="uk-UA"/>
          </w:rPr>
          <w:t xml:space="preserve"> </w:t>
        </w:r>
        <w:r w:rsidRPr="00AC58F9">
          <w:rPr>
            <w:rFonts w:ascii="Times New Roman" w:hAnsi="Times New Roman" w:cs="Times New Roman"/>
            <w:sz w:val="26"/>
            <w:szCs w:val="26"/>
            <w:lang w:val="uk-UA"/>
          </w:rPr>
          <w:t>фонду</w:t>
        </w:r>
      </w:hyperlink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hyperlink r:id="rId10" w:anchor="heading%3Dh.ky1w92gltcy7">
        <w:r w:rsidRPr="00AC58F9">
          <w:rPr>
            <w:rFonts w:ascii="Times New Roman" w:hAnsi="Times New Roman" w:cs="Times New Roman"/>
            <w:sz w:val="26"/>
            <w:szCs w:val="26"/>
            <w:lang w:val="uk-UA"/>
          </w:rPr>
          <w:t>захисних споруд</w:t>
        </w:r>
      </w:hyperlink>
      <w:r w:rsidRPr="00AC58F9">
        <w:rPr>
          <w:rFonts w:ascii="Times New Roman" w:hAnsi="Times New Roman" w:cs="Times New Roman"/>
          <w:sz w:val="26"/>
          <w:szCs w:val="26"/>
          <w:lang w:val="uk-UA"/>
        </w:rPr>
        <w:t xml:space="preserve"> відбувається з урахуванням їх місткості та розташування на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місцевості.</w:t>
      </w:r>
    </w:p>
    <w:p w:rsidR="00814109" w:rsidRPr="00AC58F9" w:rsidRDefault="00814109" w:rsidP="00814109">
      <w:pPr>
        <w:pStyle w:val="a7"/>
        <w:widowControl w:val="0"/>
        <w:numPr>
          <w:ilvl w:val="0"/>
          <w:numId w:val="8"/>
        </w:numPr>
        <w:tabs>
          <w:tab w:val="left" w:pos="1061"/>
        </w:tabs>
        <w:autoSpaceDE w:val="0"/>
        <w:autoSpaceDN w:val="0"/>
        <w:spacing w:after="0" w:line="242" w:lineRule="auto"/>
        <w:ind w:right="113"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Учасники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освітнього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процесу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заздалегідь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повинні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вміти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виконувати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заходи з Плану реагування на надзвичайні ситуації або Інструкції навчального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закладу,</w:t>
      </w:r>
      <w:r w:rsidRPr="00AC58F9">
        <w:rPr>
          <w:rFonts w:ascii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які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передбачені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випадок отримання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сигналу.</w:t>
      </w:r>
    </w:p>
    <w:p w:rsidR="00814109" w:rsidRPr="00AC58F9" w:rsidRDefault="00814109" w:rsidP="00814109">
      <w:pPr>
        <w:pStyle w:val="a7"/>
        <w:widowControl w:val="0"/>
        <w:numPr>
          <w:ilvl w:val="0"/>
          <w:numId w:val="8"/>
        </w:numPr>
        <w:tabs>
          <w:tab w:val="left" w:pos="1008"/>
        </w:tabs>
        <w:autoSpaceDE w:val="0"/>
        <w:autoSpaceDN w:val="0"/>
        <w:spacing w:after="0" w:line="240" w:lineRule="auto"/>
        <w:ind w:right="111"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Заклад освіти заздалегідь повинен розмістити всі покажчики напрямку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руху для швидкого та безпечного проведення евакуаційних заходів учасників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освітнього процесу.</w:t>
      </w:r>
    </w:p>
    <w:p w:rsidR="00814109" w:rsidRPr="00AC58F9" w:rsidRDefault="00814109" w:rsidP="00814109">
      <w:pPr>
        <w:pStyle w:val="a7"/>
        <w:widowControl w:val="0"/>
        <w:numPr>
          <w:ilvl w:val="0"/>
          <w:numId w:val="8"/>
        </w:numPr>
        <w:tabs>
          <w:tab w:val="left" w:pos="1028"/>
        </w:tabs>
        <w:autoSpaceDE w:val="0"/>
        <w:autoSpaceDN w:val="0"/>
        <w:spacing w:after="0" w:line="240" w:lineRule="auto"/>
        <w:ind w:right="110"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Під час евакуації та укриття в захисній споруді учасників освітнього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процесу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має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супроводжувати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відповідальна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особа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числа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працівників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освітнього закладу.</w:t>
      </w:r>
    </w:p>
    <w:p w:rsidR="00814109" w:rsidRPr="00AC58F9" w:rsidRDefault="00814109" w:rsidP="008141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Заздалегідь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встановлюються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відповідальні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особи,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які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після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евакуації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перевірять</w:t>
      </w:r>
      <w:r w:rsidRPr="00AC58F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заклад</w:t>
      </w:r>
      <w:r w:rsidRPr="00AC58F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на</w:t>
      </w:r>
      <w:r w:rsidRPr="00AC58F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наявність</w:t>
      </w:r>
      <w:r w:rsidRPr="00AC58F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присутніх</w:t>
      </w:r>
      <w:r w:rsidRPr="00AC58F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учнів</w:t>
      </w:r>
      <w:r w:rsidRPr="00AC58F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 межами</w:t>
      </w:r>
      <w:r w:rsidRPr="00AC58F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захисної</w:t>
      </w:r>
      <w:r w:rsidRPr="00AC58F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споруди.</w:t>
      </w:r>
    </w:p>
    <w:p w:rsidR="00814109" w:rsidRPr="00AC58F9" w:rsidRDefault="00814109" w:rsidP="008141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50BB" w:rsidRPr="00AC58F9" w:rsidRDefault="009250BB" w:rsidP="009250BB">
      <w:pPr>
        <w:pStyle w:val="1"/>
        <w:rPr>
          <w:sz w:val="26"/>
          <w:szCs w:val="26"/>
          <w:lang w:val="uk-UA"/>
        </w:rPr>
      </w:pPr>
      <w:r w:rsidRPr="00AC58F9">
        <w:rPr>
          <w:sz w:val="26"/>
          <w:szCs w:val="26"/>
          <w:lang w:val="uk-UA"/>
        </w:rPr>
        <w:t>Порядок</w:t>
      </w:r>
      <w:r w:rsidRPr="00AC58F9">
        <w:rPr>
          <w:spacing w:val="-6"/>
          <w:sz w:val="26"/>
          <w:szCs w:val="26"/>
          <w:lang w:val="uk-UA"/>
        </w:rPr>
        <w:t xml:space="preserve"> </w:t>
      </w:r>
      <w:r w:rsidRPr="00AC58F9">
        <w:rPr>
          <w:sz w:val="26"/>
          <w:szCs w:val="26"/>
          <w:lang w:val="uk-UA"/>
        </w:rPr>
        <w:t>дій</w:t>
      </w:r>
      <w:r w:rsidRPr="00AC58F9">
        <w:rPr>
          <w:spacing w:val="-5"/>
          <w:sz w:val="26"/>
          <w:szCs w:val="26"/>
          <w:lang w:val="uk-UA"/>
        </w:rPr>
        <w:t xml:space="preserve"> </w:t>
      </w:r>
      <w:r w:rsidRPr="00AC58F9">
        <w:rPr>
          <w:sz w:val="26"/>
          <w:szCs w:val="26"/>
          <w:lang w:val="uk-UA"/>
        </w:rPr>
        <w:t>при</w:t>
      </w:r>
      <w:r w:rsidRPr="00AC58F9">
        <w:rPr>
          <w:spacing w:val="-1"/>
          <w:sz w:val="26"/>
          <w:szCs w:val="26"/>
          <w:lang w:val="uk-UA"/>
        </w:rPr>
        <w:t xml:space="preserve"> </w:t>
      </w:r>
      <w:r w:rsidRPr="00AC58F9">
        <w:rPr>
          <w:sz w:val="26"/>
          <w:szCs w:val="26"/>
          <w:lang w:val="uk-UA"/>
        </w:rPr>
        <w:t>отриманні</w:t>
      </w:r>
      <w:r w:rsidRPr="00AC58F9">
        <w:rPr>
          <w:spacing w:val="-3"/>
          <w:sz w:val="26"/>
          <w:szCs w:val="26"/>
          <w:lang w:val="uk-UA"/>
        </w:rPr>
        <w:t xml:space="preserve"> </w:t>
      </w:r>
      <w:r w:rsidRPr="00AC58F9">
        <w:rPr>
          <w:sz w:val="26"/>
          <w:szCs w:val="26"/>
          <w:lang w:val="uk-UA"/>
        </w:rPr>
        <w:t>сигналу:</w:t>
      </w:r>
    </w:p>
    <w:p w:rsidR="009250BB" w:rsidRPr="00AC58F9" w:rsidRDefault="009250BB" w:rsidP="009250BB">
      <w:pPr>
        <w:pStyle w:val="a7"/>
        <w:widowControl w:val="0"/>
        <w:numPr>
          <w:ilvl w:val="0"/>
          <w:numId w:val="9"/>
        </w:numPr>
        <w:tabs>
          <w:tab w:val="left" w:pos="979"/>
        </w:tabs>
        <w:autoSpaceDE w:val="0"/>
        <w:autoSpaceDN w:val="0"/>
        <w:spacing w:after="0" w:line="242" w:lineRule="auto"/>
        <w:ind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Відповідальна особа у разі надходження сигналу вмикає наявну систему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оповіщення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навчального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закладу.</w:t>
      </w:r>
    </w:p>
    <w:p w:rsidR="009250BB" w:rsidRPr="00AC58F9" w:rsidRDefault="009250BB" w:rsidP="009250BB">
      <w:pPr>
        <w:pStyle w:val="a7"/>
        <w:widowControl w:val="0"/>
        <w:numPr>
          <w:ilvl w:val="0"/>
          <w:numId w:val="9"/>
        </w:numPr>
        <w:tabs>
          <w:tab w:val="left" w:pos="1075"/>
        </w:tabs>
        <w:autoSpaceDE w:val="0"/>
        <w:autoSpaceDN w:val="0"/>
        <w:spacing w:after="0" w:line="240" w:lineRule="auto"/>
        <w:ind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Вчитель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має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миттєво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сповістити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учнів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(словесно)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загрозу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або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виникнення надзвичайної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ситуації</w:t>
      </w:r>
      <w:r w:rsidRPr="00AC58F9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припинити</w:t>
      </w:r>
      <w:r w:rsidRPr="00AC58F9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навчальне заняття.</w:t>
      </w:r>
    </w:p>
    <w:p w:rsidR="009250BB" w:rsidRPr="00AC58F9" w:rsidRDefault="009250BB" w:rsidP="009250BB">
      <w:pPr>
        <w:pStyle w:val="a7"/>
        <w:widowControl w:val="0"/>
        <w:numPr>
          <w:ilvl w:val="0"/>
          <w:numId w:val="9"/>
        </w:numPr>
        <w:tabs>
          <w:tab w:val="left" w:pos="975"/>
        </w:tabs>
        <w:autoSpaceDE w:val="0"/>
        <w:autoSpaceDN w:val="0"/>
        <w:spacing w:after="0" w:line="240" w:lineRule="auto"/>
        <w:ind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Відповідальна особа разом із вчителями має скоординувати хід евакуації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                                  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учнів</w:t>
      </w:r>
      <w:r w:rsidRPr="00AC58F9">
        <w:rPr>
          <w:rFonts w:ascii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Pr="00AC58F9">
        <w:rPr>
          <w:rFonts w:ascii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класу</w:t>
      </w:r>
      <w:r w:rsidRPr="00AC58F9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до захисної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споруди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(укриття).</w:t>
      </w:r>
    </w:p>
    <w:p w:rsidR="009250BB" w:rsidRPr="00AC58F9" w:rsidRDefault="009250BB" w:rsidP="009250B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4. Класи,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яких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викладають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вчителі,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мають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бути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організовані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для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негайного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пересування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двома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колонами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приміщенні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класу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та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швидкого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 xml:space="preserve">залишення кабінету. За можливості учні </w:t>
      </w:r>
      <w:proofErr w:type="spellStart"/>
      <w:r w:rsidRPr="00AC58F9">
        <w:rPr>
          <w:rFonts w:ascii="Times New Roman" w:hAnsi="Times New Roman"/>
          <w:sz w:val="26"/>
          <w:szCs w:val="26"/>
        </w:rPr>
        <w:t>самоорганізовуються</w:t>
      </w:r>
      <w:proofErr w:type="spellEnd"/>
      <w:r w:rsidRPr="00AC58F9">
        <w:rPr>
          <w:rFonts w:ascii="Times New Roman" w:hAnsi="Times New Roman"/>
          <w:sz w:val="26"/>
          <w:szCs w:val="26"/>
        </w:rPr>
        <w:t xml:space="preserve"> для залишення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кабінету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та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руху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до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захисної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споруди.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При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обмеженому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просторі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для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пересування</w:t>
      </w:r>
      <w:r w:rsidRPr="00AC58F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учні</w:t>
      </w:r>
      <w:r w:rsidRPr="00AC58F9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залишають</w:t>
      </w:r>
      <w:r w:rsidRPr="00AC58F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приміщення</w:t>
      </w:r>
      <w:r w:rsidRPr="00AC58F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групами.</w:t>
      </w:r>
    </w:p>
    <w:p w:rsidR="00814109" w:rsidRPr="00AC58F9" w:rsidRDefault="00AD66D0" w:rsidP="00AD66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6. Відповідальні особи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евакуацію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повинні знаходитись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у заздалегідь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визначених місцях та допомогти в організації та регулюванні швидкого руху до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захисної споруди. До вчителів, які супроводжують молодші класи, приставити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помічників.</w:t>
      </w:r>
    </w:p>
    <w:p w:rsidR="00AD66D0" w:rsidRPr="00AC58F9" w:rsidRDefault="00AD66D0" w:rsidP="00AD6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7. Відповідальні особи за евакуацію повинні знаходитися біля виходу із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захисної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споруди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для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здійснення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контролю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порядком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укриття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учасників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освітнього процесу та швидкого реагування у разі, якщо виявиться, що хтось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відсутній.</w:t>
      </w:r>
    </w:p>
    <w:p w:rsidR="00AD66D0" w:rsidRPr="00AC58F9" w:rsidRDefault="00AD66D0" w:rsidP="00AD66D0">
      <w:pPr>
        <w:widowControl w:val="0"/>
        <w:tabs>
          <w:tab w:val="left" w:pos="989"/>
        </w:tabs>
        <w:autoSpaceDE w:val="0"/>
        <w:autoSpaceDN w:val="0"/>
        <w:spacing w:before="4" w:after="0" w:line="240" w:lineRule="auto"/>
        <w:ind w:left="-174" w:right="3" w:firstLine="709"/>
        <w:jc w:val="both"/>
        <w:rPr>
          <w:rFonts w:ascii="Times New Roman" w:hAnsi="Times New Roman"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8.</w:t>
      </w:r>
      <w:r w:rsidR="00DF04DC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AC58F9">
        <w:rPr>
          <w:rFonts w:ascii="Times New Roman" w:hAnsi="Times New Roman"/>
          <w:sz w:val="26"/>
          <w:szCs w:val="26"/>
        </w:rPr>
        <w:t>Учні або цілі класи, які знаходяться на подвір</w:t>
      </w:r>
      <w:r w:rsidRPr="00AC58F9">
        <w:rPr>
          <w:rFonts w:ascii="Times New Roman" w:hAnsi="Times New Roman"/>
          <w:sz w:val="26"/>
          <w:szCs w:val="26"/>
          <w:lang w:val="ru-RU"/>
        </w:rPr>
        <w:t>’</w:t>
      </w:r>
      <w:r w:rsidRPr="00AC58F9">
        <w:rPr>
          <w:rFonts w:ascii="Times New Roman" w:hAnsi="Times New Roman"/>
          <w:sz w:val="26"/>
          <w:szCs w:val="26"/>
        </w:rPr>
        <w:t>ї закладу, під час сигналу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lastRenderedPageBreak/>
        <w:t>тривоги повинні рухатися під наглядом вчителя або самостійно до захисної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споруди.</w:t>
      </w:r>
    </w:p>
    <w:p w:rsidR="00AD66D0" w:rsidRPr="00AC58F9" w:rsidRDefault="00AD66D0" w:rsidP="00AD66D0">
      <w:pPr>
        <w:pStyle w:val="a7"/>
        <w:widowControl w:val="0"/>
        <w:tabs>
          <w:tab w:val="left" w:pos="1003"/>
        </w:tabs>
        <w:autoSpaceDE w:val="0"/>
        <w:autoSpaceDN w:val="0"/>
        <w:spacing w:after="0" w:line="240" w:lineRule="auto"/>
        <w:ind w:left="0" w:right="3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9. У середині захисної споруди відповідальні особи повинні забезпечити,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щоб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учні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швидко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обережно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зайняли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свої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місця.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Після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того,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усі</w:t>
      </w:r>
      <w:r w:rsidRPr="00AC58F9">
        <w:rPr>
          <w:rFonts w:ascii="Times New Roman" w:hAnsi="Times New Roman" w:cs="Times New Roman"/>
          <w:spacing w:val="70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учні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займуть свої місця, відповідальний за клас повинен перевірити наявність усіх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учнів.</w:t>
      </w:r>
    </w:p>
    <w:p w:rsidR="00AD66D0" w:rsidRPr="00AC58F9" w:rsidRDefault="00AD66D0" w:rsidP="00AD66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10. Під час перебування в захисній споруді вчителі та відповідальні особи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повинні</w:t>
      </w:r>
      <w:r w:rsidRPr="00AC58F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провести</w:t>
      </w:r>
      <w:r w:rsidRPr="00AC58F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заходи,</w:t>
      </w:r>
      <w:r w:rsidRPr="00AC58F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щоб</w:t>
      </w:r>
      <w:r w:rsidRPr="00AC58F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заспокоїти</w:t>
      </w:r>
      <w:r w:rsidRPr="00AC58F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дітей</w:t>
      </w:r>
      <w:r w:rsidRPr="00AC58F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та</w:t>
      </w:r>
      <w:r w:rsidRPr="00AC58F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всіх,</w:t>
      </w:r>
      <w:r w:rsidRPr="00AC58F9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хто</w:t>
      </w:r>
      <w:r w:rsidRPr="00AC58F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знаходиться</w:t>
      </w:r>
      <w:r w:rsidRPr="00AC58F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</w:t>
      </w:r>
      <w:r w:rsidRPr="00AC58F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ній.</w:t>
      </w:r>
    </w:p>
    <w:p w:rsidR="00814109" w:rsidRPr="00AC58F9" w:rsidRDefault="00814109" w:rsidP="004C56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6449" w:rsidRPr="00AC58F9" w:rsidRDefault="00336449" w:rsidP="00336449">
      <w:pPr>
        <w:spacing w:line="319" w:lineRule="exact"/>
        <w:ind w:left="686" w:right="3"/>
        <w:jc w:val="both"/>
        <w:rPr>
          <w:rFonts w:ascii="Times New Roman" w:hAnsi="Times New Roman"/>
          <w:b/>
          <w:i/>
          <w:sz w:val="26"/>
          <w:szCs w:val="26"/>
        </w:rPr>
      </w:pPr>
      <w:r w:rsidRPr="00AC58F9">
        <w:rPr>
          <w:rFonts w:ascii="Times New Roman" w:hAnsi="Times New Roman"/>
          <w:b/>
          <w:i/>
          <w:sz w:val="26"/>
          <w:szCs w:val="26"/>
        </w:rPr>
        <w:t>ІІ.</w:t>
      </w:r>
      <w:r w:rsidRPr="00AC58F9">
        <w:rPr>
          <w:rFonts w:ascii="Times New Roman" w:hAnsi="Times New Roman"/>
          <w:b/>
          <w:i/>
          <w:spacing w:val="-5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Алгоритм</w:t>
      </w:r>
      <w:r w:rsidRPr="00AC58F9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дій</w:t>
      </w:r>
      <w:r w:rsidRPr="00AC58F9">
        <w:rPr>
          <w:rFonts w:ascii="Times New Roman" w:hAnsi="Times New Roman"/>
          <w:b/>
          <w:i/>
          <w:spacing w:val="-4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водія</w:t>
      </w:r>
      <w:r w:rsidRPr="00AC58F9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громадського</w:t>
      </w:r>
      <w:r w:rsidRPr="00AC58F9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транспорту</w:t>
      </w:r>
    </w:p>
    <w:p w:rsidR="00336449" w:rsidRPr="00AC58F9" w:rsidRDefault="00336449" w:rsidP="00336449">
      <w:pPr>
        <w:pStyle w:val="a7"/>
        <w:widowControl w:val="0"/>
        <w:numPr>
          <w:ilvl w:val="0"/>
          <w:numId w:val="10"/>
        </w:numPr>
        <w:tabs>
          <w:tab w:val="left" w:pos="970"/>
        </w:tabs>
        <w:autoSpaceDE w:val="0"/>
        <w:autoSpaceDN w:val="0"/>
        <w:spacing w:after="0" w:line="319" w:lineRule="exact"/>
        <w:ind w:right="3" w:hanging="284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Зупинити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транспортний</w:t>
      </w:r>
      <w:r w:rsidRPr="00AC58F9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засіб</w:t>
      </w:r>
      <w:r w:rsidRPr="00AC58F9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58F9">
        <w:rPr>
          <w:rFonts w:ascii="Times New Roman" w:hAnsi="Times New Roman" w:cs="Times New Roman"/>
          <w:spacing w:val="-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безпечному</w:t>
      </w:r>
      <w:r w:rsidRPr="00AC58F9">
        <w:rPr>
          <w:rFonts w:ascii="Times New Roman" w:hAnsi="Times New Roman" w:cs="Times New Roman"/>
          <w:spacing w:val="-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місці</w:t>
      </w:r>
      <w:r w:rsidRPr="00AC58F9">
        <w:rPr>
          <w:rFonts w:ascii="Times New Roman" w:hAnsi="Times New Roman" w:cs="Times New Roman"/>
          <w:spacing w:val="-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(на</w:t>
      </w:r>
      <w:r w:rsidRPr="00AC58F9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узбіччі</w:t>
      </w:r>
      <w:r w:rsidRPr="00AC58F9">
        <w:rPr>
          <w:rFonts w:ascii="Times New Roman" w:hAnsi="Times New Roman" w:cs="Times New Roman"/>
          <w:spacing w:val="-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дороги).</w:t>
      </w:r>
    </w:p>
    <w:p w:rsidR="00336449" w:rsidRPr="00AC58F9" w:rsidRDefault="00336449" w:rsidP="00336449">
      <w:pPr>
        <w:pStyle w:val="a7"/>
        <w:widowControl w:val="0"/>
        <w:numPr>
          <w:ilvl w:val="0"/>
          <w:numId w:val="10"/>
        </w:numPr>
        <w:tabs>
          <w:tab w:val="left" w:pos="970"/>
        </w:tabs>
        <w:autoSpaceDE w:val="0"/>
        <w:autoSpaceDN w:val="0"/>
        <w:spacing w:before="5" w:after="0" w:line="322" w:lineRule="exact"/>
        <w:ind w:right="3" w:hanging="284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Поінформувати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пасажирів</w:t>
      </w:r>
      <w:r w:rsidRPr="00AC58F9">
        <w:rPr>
          <w:rFonts w:ascii="Times New Roman" w:hAnsi="Times New Roman" w:cs="Times New Roman"/>
          <w:spacing w:val="-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отриманий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сигнал.</w:t>
      </w:r>
    </w:p>
    <w:p w:rsidR="00336449" w:rsidRPr="00AC58F9" w:rsidRDefault="00336449" w:rsidP="00336449">
      <w:pPr>
        <w:pStyle w:val="a7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after="0" w:line="240" w:lineRule="auto"/>
        <w:ind w:left="119" w:right="3"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Вивести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пасажирів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транспортного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засобу,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разі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наявності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proofErr w:type="spellStart"/>
      <w:r w:rsidRPr="00AC58F9">
        <w:rPr>
          <w:rFonts w:ascii="Times New Roman" w:hAnsi="Times New Roman" w:cs="Times New Roman"/>
          <w:sz w:val="26"/>
          <w:szCs w:val="26"/>
          <w:lang w:val="uk-UA"/>
        </w:rPr>
        <w:t>маломобільних</w:t>
      </w:r>
      <w:proofErr w:type="spellEnd"/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груп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населення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організувати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допомогою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пасажирів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(кондуктора)</w:t>
      </w:r>
      <w:r w:rsidRPr="00AC58F9">
        <w:rPr>
          <w:rFonts w:ascii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їх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евакуацію.</w:t>
      </w:r>
    </w:p>
    <w:p w:rsidR="00336449" w:rsidRPr="00AC58F9" w:rsidRDefault="00336449" w:rsidP="00336449">
      <w:pPr>
        <w:pStyle w:val="a7"/>
        <w:widowControl w:val="0"/>
        <w:numPr>
          <w:ilvl w:val="0"/>
          <w:numId w:val="10"/>
        </w:numPr>
        <w:tabs>
          <w:tab w:val="left" w:pos="1071"/>
        </w:tabs>
        <w:autoSpaceDE w:val="0"/>
        <w:autoSpaceDN w:val="0"/>
        <w:spacing w:after="0" w:line="240" w:lineRule="auto"/>
        <w:ind w:left="119" w:right="3"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Швидко,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без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паніки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зайняти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місце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найближчій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захисній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споруді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(сховищі,</w:t>
      </w:r>
      <w:r w:rsidRPr="00AC58F9">
        <w:rPr>
          <w:rFonts w:ascii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підвальному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приміщенні,</w:t>
      </w:r>
      <w:r w:rsidRPr="00AC58F9">
        <w:rPr>
          <w:rFonts w:ascii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паркінгу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тощо).</w:t>
      </w:r>
    </w:p>
    <w:p w:rsidR="00814109" w:rsidRPr="00AC58F9" w:rsidRDefault="00336449" w:rsidP="003364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Якщо захисної споруди поблизу немає, сховатися за бетонними плитами,</w:t>
      </w:r>
      <w:r w:rsidRPr="00AC58F9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бордюром, лягти</w:t>
      </w:r>
      <w:r w:rsidRPr="00AC58F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у</w:t>
      </w:r>
      <w:r w:rsidRPr="00AC58F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заглибленнях</w:t>
      </w:r>
      <w:r w:rsidRPr="00AC58F9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землі,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згрупуватися та</w:t>
      </w:r>
      <w:r w:rsidRPr="00AC58F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закрити</w:t>
      </w:r>
      <w:r w:rsidRPr="00AC58F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голову</w:t>
      </w:r>
      <w:r w:rsidRPr="00AC58F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руками.</w:t>
      </w:r>
    </w:p>
    <w:p w:rsidR="00336449" w:rsidRPr="00AC58F9" w:rsidRDefault="00336449" w:rsidP="004C56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6449" w:rsidRPr="00AC58F9" w:rsidRDefault="00336449" w:rsidP="00336449">
      <w:pPr>
        <w:ind w:left="119" w:right="108" w:firstLine="566"/>
        <w:jc w:val="both"/>
        <w:rPr>
          <w:rFonts w:ascii="Times New Roman" w:hAnsi="Times New Roman"/>
          <w:b/>
          <w:i/>
          <w:sz w:val="26"/>
          <w:szCs w:val="26"/>
        </w:rPr>
      </w:pPr>
      <w:r w:rsidRPr="00AC58F9">
        <w:rPr>
          <w:rFonts w:ascii="Times New Roman" w:hAnsi="Times New Roman"/>
          <w:b/>
          <w:i/>
          <w:sz w:val="26"/>
          <w:szCs w:val="26"/>
        </w:rPr>
        <w:t>ІІІ.</w:t>
      </w:r>
      <w:r w:rsidRPr="00AC58F9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Алгоритм</w:t>
      </w:r>
      <w:r w:rsidRPr="00AC58F9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дій</w:t>
      </w:r>
      <w:r w:rsidRPr="00AC58F9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персоналу</w:t>
      </w:r>
      <w:r w:rsidRPr="00AC58F9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та</w:t>
      </w:r>
      <w:r w:rsidRPr="00AC58F9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відвідувачів</w:t>
      </w:r>
      <w:r w:rsidRPr="00AC58F9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у</w:t>
      </w:r>
      <w:r w:rsidRPr="00AC58F9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proofErr w:type="spellStart"/>
      <w:r w:rsidRPr="00AC58F9">
        <w:rPr>
          <w:rFonts w:ascii="Times New Roman" w:hAnsi="Times New Roman"/>
          <w:b/>
          <w:i/>
          <w:sz w:val="26"/>
          <w:szCs w:val="26"/>
        </w:rPr>
        <w:t>торговельно-</w:t>
      </w:r>
      <w:proofErr w:type="spellEnd"/>
      <w:r w:rsidRPr="00AC58F9"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b/>
          <w:i/>
          <w:sz w:val="26"/>
          <w:szCs w:val="26"/>
        </w:rPr>
        <w:t>розважальних центрах та інших торговельних комплексах</w:t>
      </w:r>
    </w:p>
    <w:p w:rsidR="00336449" w:rsidRPr="00AC58F9" w:rsidRDefault="00336449" w:rsidP="00336449">
      <w:pPr>
        <w:pStyle w:val="1"/>
        <w:rPr>
          <w:sz w:val="26"/>
          <w:szCs w:val="26"/>
          <w:lang w:val="uk-UA"/>
        </w:rPr>
      </w:pPr>
      <w:r w:rsidRPr="00AC58F9">
        <w:rPr>
          <w:sz w:val="26"/>
          <w:szCs w:val="26"/>
          <w:lang w:val="uk-UA"/>
        </w:rPr>
        <w:t>Рекомендації</w:t>
      </w:r>
      <w:r w:rsidRPr="00AC58F9">
        <w:rPr>
          <w:spacing w:val="-6"/>
          <w:sz w:val="26"/>
          <w:szCs w:val="26"/>
          <w:lang w:val="uk-UA"/>
        </w:rPr>
        <w:t xml:space="preserve"> </w:t>
      </w:r>
      <w:r w:rsidRPr="00AC58F9">
        <w:rPr>
          <w:sz w:val="26"/>
          <w:szCs w:val="26"/>
          <w:lang w:val="uk-UA"/>
        </w:rPr>
        <w:t>власникам:</w:t>
      </w:r>
    </w:p>
    <w:p w:rsidR="00336449" w:rsidRPr="00AC58F9" w:rsidRDefault="00336449" w:rsidP="00336449">
      <w:pPr>
        <w:pStyle w:val="a7"/>
        <w:widowControl w:val="0"/>
        <w:numPr>
          <w:ilvl w:val="0"/>
          <w:numId w:val="11"/>
        </w:numPr>
        <w:tabs>
          <w:tab w:val="left" w:pos="1042"/>
        </w:tabs>
        <w:autoSpaceDE w:val="0"/>
        <w:autoSpaceDN w:val="0"/>
        <w:spacing w:after="0" w:line="240" w:lineRule="auto"/>
        <w:ind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Забезпечити наявність та готовність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системи оповіщення на випадок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надзвичайної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ситуації воєнного</w:t>
      </w:r>
      <w:r w:rsidRPr="00AC58F9">
        <w:rPr>
          <w:rFonts w:ascii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характеру.</w:t>
      </w:r>
    </w:p>
    <w:p w:rsidR="00336449" w:rsidRPr="00AC58F9" w:rsidRDefault="00336449" w:rsidP="00336449">
      <w:pPr>
        <w:pStyle w:val="a7"/>
        <w:widowControl w:val="0"/>
        <w:numPr>
          <w:ilvl w:val="0"/>
          <w:numId w:val="11"/>
        </w:numPr>
        <w:tabs>
          <w:tab w:val="left" w:pos="970"/>
        </w:tabs>
        <w:autoSpaceDE w:val="0"/>
        <w:autoSpaceDN w:val="0"/>
        <w:spacing w:after="0" w:line="322" w:lineRule="exact"/>
        <w:ind w:left="969" w:hanging="284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Визначити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найближчі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укриття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для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відвідувачів</w:t>
      </w:r>
      <w:r w:rsidRPr="00AC58F9">
        <w:rPr>
          <w:rFonts w:ascii="Times New Roman" w:hAnsi="Times New Roman" w:cs="Times New Roman"/>
          <w:spacing w:val="-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персоналу.</w:t>
      </w:r>
    </w:p>
    <w:p w:rsidR="00336449" w:rsidRPr="00AC58F9" w:rsidRDefault="00336449" w:rsidP="00336449">
      <w:pPr>
        <w:pStyle w:val="a7"/>
        <w:widowControl w:val="0"/>
        <w:numPr>
          <w:ilvl w:val="0"/>
          <w:numId w:val="11"/>
        </w:numPr>
        <w:tabs>
          <w:tab w:val="left" w:pos="970"/>
        </w:tabs>
        <w:autoSpaceDE w:val="0"/>
        <w:autoSpaceDN w:val="0"/>
        <w:spacing w:after="0" w:line="322" w:lineRule="exact"/>
        <w:ind w:left="969" w:hanging="284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Позначити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маршрути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евакуації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до укриттів.</w:t>
      </w:r>
    </w:p>
    <w:p w:rsidR="00336449" w:rsidRPr="00AC58F9" w:rsidRDefault="00336449" w:rsidP="00336449">
      <w:pPr>
        <w:pStyle w:val="a7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Призначити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осіб,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відповідальних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оповіщення,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відкриття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дверей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запасних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евакуаційних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виходів,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забезпечення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порядку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під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час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евакуації,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збереження</w:t>
      </w:r>
      <w:r w:rsidRPr="00AC58F9">
        <w:rPr>
          <w:rFonts w:ascii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майна</w:t>
      </w:r>
      <w:r w:rsidR="008B3BFB">
        <w:rPr>
          <w:rFonts w:ascii="Times New Roman" w:hAnsi="Times New Roman" w:cs="Times New Roman"/>
          <w:sz w:val="26"/>
          <w:szCs w:val="26"/>
          <w:lang w:val="uk-UA"/>
        </w:rPr>
        <w:t xml:space="preserve">, для допомоги особам похилого віку та </w:t>
      </w:r>
      <w:proofErr w:type="spellStart"/>
      <w:r w:rsidR="008B3BFB">
        <w:rPr>
          <w:rFonts w:ascii="Times New Roman" w:hAnsi="Times New Roman" w:cs="Times New Roman"/>
          <w:sz w:val="26"/>
          <w:szCs w:val="26"/>
          <w:lang w:val="uk-UA"/>
        </w:rPr>
        <w:t>маломобільним</w:t>
      </w:r>
      <w:proofErr w:type="spellEnd"/>
      <w:r w:rsidR="008B3BFB">
        <w:rPr>
          <w:rFonts w:ascii="Times New Roman" w:hAnsi="Times New Roman" w:cs="Times New Roman"/>
          <w:sz w:val="26"/>
          <w:szCs w:val="26"/>
          <w:lang w:val="uk-UA"/>
        </w:rPr>
        <w:t xml:space="preserve"> групам населення</w:t>
      </w:r>
      <w:r w:rsidRPr="00AC58F9">
        <w:rPr>
          <w:rFonts w:ascii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тощо.</w:t>
      </w:r>
    </w:p>
    <w:p w:rsidR="00336449" w:rsidRPr="00AC58F9" w:rsidRDefault="00336449" w:rsidP="00336449">
      <w:pPr>
        <w:pStyle w:val="a7"/>
        <w:widowControl w:val="0"/>
        <w:numPr>
          <w:ilvl w:val="0"/>
          <w:numId w:val="11"/>
        </w:numPr>
        <w:tabs>
          <w:tab w:val="left" w:pos="1023"/>
        </w:tabs>
        <w:autoSpaceDE w:val="0"/>
        <w:autoSpaceDN w:val="0"/>
        <w:spacing w:after="0" w:line="242" w:lineRule="auto"/>
        <w:ind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Розробити чітку інструкцію для працівників щодо дій за сигналом та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провести з</w:t>
      </w:r>
      <w:r w:rsidRPr="00AC58F9">
        <w:rPr>
          <w:rFonts w:ascii="Times New Roman" w:hAnsi="Times New Roman" w:cs="Times New Roman"/>
          <w:spacing w:val="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ними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тренування.</w:t>
      </w:r>
    </w:p>
    <w:p w:rsidR="00336449" w:rsidRPr="00AC58F9" w:rsidRDefault="00336449" w:rsidP="003364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6. Розмістити на видному місці інформацію для відвідувачів щодо порядку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дій за</w:t>
      </w:r>
      <w:r w:rsidRPr="00AC58F9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сигналом.</w:t>
      </w:r>
    </w:p>
    <w:p w:rsidR="00336449" w:rsidRPr="00AC58F9" w:rsidRDefault="00336449" w:rsidP="00336449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7. Періодично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доводити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інформацію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до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відвідувачів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щодо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дій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у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разі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загрози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та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виникнення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надзвичайної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ситуації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(гучномовним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зв’язком,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пам’ятками,</w:t>
      </w:r>
      <w:r w:rsidRPr="00AC58F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буклетами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тощо).</w:t>
      </w:r>
    </w:p>
    <w:p w:rsidR="00336449" w:rsidRPr="00AC58F9" w:rsidRDefault="00336449" w:rsidP="00336449">
      <w:pPr>
        <w:pStyle w:val="a7"/>
        <w:widowControl w:val="0"/>
        <w:tabs>
          <w:tab w:val="left" w:pos="0"/>
        </w:tabs>
        <w:autoSpaceDE w:val="0"/>
        <w:autoSpaceDN w:val="0"/>
        <w:spacing w:before="76" w:after="0" w:line="322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8. Організувати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швидку</w:t>
      </w:r>
      <w:r w:rsidRPr="00AC58F9">
        <w:rPr>
          <w:rFonts w:ascii="Times New Roman" w:hAnsi="Times New Roman" w:cs="Times New Roman"/>
          <w:spacing w:val="-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евакуацію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відвідувачів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AC58F9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персоналу</w:t>
      </w:r>
      <w:r w:rsidRPr="00AC58F9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58F9">
        <w:rPr>
          <w:rFonts w:ascii="Times New Roman" w:hAnsi="Times New Roman" w:cs="Times New Roman"/>
          <w:spacing w:val="-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разі</w:t>
      </w:r>
      <w:r w:rsidRPr="00AC58F9">
        <w:rPr>
          <w:rFonts w:ascii="Times New Roman" w:hAnsi="Times New Roman" w:cs="Times New Roman"/>
          <w:spacing w:val="-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загрози.</w:t>
      </w:r>
    </w:p>
    <w:p w:rsidR="00336449" w:rsidRPr="00AC58F9" w:rsidRDefault="00336449" w:rsidP="00336449">
      <w:pPr>
        <w:pStyle w:val="a7"/>
        <w:widowControl w:val="0"/>
        <w:tabs>
          <w:tab w:val="left" w:pos="0"/>
        </w:tabs>
        <w:autoSpaceDE w:val="0"/>
        <w:autoSpaceDN w:val="0"/>
        <w:spacing w:before="76" w:after="0" w:line="322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9. Перевірити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відсутність</w:t>
      </w:r>
      <w:r w:rsidRPr="00AC58F9">
        <w:rPr>
          <w:rFonts w:ascii="Times New Roman" w:hAnsi="Times New Roman" w:cs="Times New Roman"/>
          <w:spacing w:val="-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людей</w:t>
      </w:r>
      <w:r w:rsidRPr="00AC58F9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58F9">
        <w:rPr>
          <w:rFonts w:ascii="Times New Roman" w:hAnsi="Times New Roman" w:cs="Times New Roman"/>
          <w:spacing w:val="-9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приміщеннях</w:t>
      </w:r>
      <w:r w:rsidRPr="00AC58F9">
        <w:rPr>
          <w:rFonts w:ascii="Times New Roman" w:hAnsi="Times New Roman" w:cs="Times New Roman"/>
          <w:spacing w:val="-10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після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евакуації.</w:t>
      </w:r>
    </w:p>
    <w:p w:rsidR="00336449" w:rsidRDefault="00336449" w:rsidP="00336449">
      <w:pPr>
        <w:pStyle w:val="a7"/>
        <w:widowControl w:val="0"/>
        <w:tabs>
          <w:tab w:val="left" w:pos="0"/>
          <w:tab w:val="left" w:pos="1319"/>
          <w:tab w:val="left" w:pos="1320"/>
          <w:tab w:val="left" w:pos="1866"/>
          <w:tab w:val="left" w:pos="3673"/>
          <w:tab w:val="left" w:pos="4704"/>
          <w:tab w:val="left" w:pos="6656"/>
          <w:tab w:val="left" w:pos="7745"/>
          <w:tab w:val="left" w:pos="86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10. За необхідності вжити обмежувальні заходи щодо кількості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відвідувачів.</w:t>
      </w:r>
    </w:p>
    <w:p w:rsidR="008B3BFB" w:rsidRPr="00AC58F9" w:rsidRDefault="008B3BFB" w:rsidP="00336449">
      <w:pPr>
        <w:pStyle w:val="a7"/>
        <w:widowControl w:val="0"/>
        <w:tabs>
          <w:tab w:val="left" w:pos="0"/>
          <w:tab w:val="left" w:pos="1319"/>
          <w:tab w:val="left" w:pos="1320"/>
          <w:tab w:val="left" w:pos="1866"/>
          <w:tab w:val="left" w:pos="3673"/>
          <w:tab w:val="left" w:pos="4704"/>
          <w:tab w:val="left" w:pos="6656"/>
          <w:tab w:val="left" w:pos="7745"/>
          <w:tab w:val="left" w:pos="86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11. Забезпечити, у разі відсутності, входи до фонду захисних споруд пандусами для користування ними особами з інвалідністю та іншими мало мобільними групами населення.</w:t>
      </w:r>
    </w:p>
    <w:p w:rsidR="00336449" w:rsidRDefault="00336449" w:rsidP="00345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3BFB" w:rsidRDefault="008B3BFB" w:rsidP="00345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3BFB" w:rsidRPr="00AC58F9" w:rsidRDefault="008B3BFB" w:rsidP="00345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D10" w:rsidRPr="00AC58F9" w:rsidRDefault="00345D10" w:rsidP="00345D10">
      <w:pPr>
        <w:pStyle w:val="1"/>
        <w:spacing w:before="4" w:line="240" w:lineRule="auto"/>
        <w:rPr>
          <w:sz w:val="26"/>
          <w:szCs w:val="26"/>
          <w:lang w:val="uk-UA"/>
        </w:rPr>
      </w:pPr>
      <w:r w:rsidRPr="00AC58F9">
        <w:rPr>
          <w:sz w:val="26"/>
          <w:szCs w:val="26"/>
          <w:lang w:val="uk-UA"/>
        </w:rPr>
        <w:lastRenderedPageBreak/>
        <w:t>Рекомендації</w:t>
      </w:r>
      <w:r w:rsidRPr="00AC58F9">
        <w:rPr>
          <w:spacing w:val="-7"/>
          <w:sz w:val="26"/>
          <w:szCs w:val="26"/>
          <w:lang w:val="uk-UA"/>
        </w:rPr>
        <w:t xml:space="preserve"> </w:t>
      </w:r>
      <w:r w:rsidRPr="00AC58F9">
        <w:rPr>
          <w:sz w:val="26"/>
          <w:szCs w:val="26"/>
          <w:lang w:val="uk-UA"/>
        </w:rPr>
        <w:t>відвідувачам:</w:t>
      </w:r>
    </w:p>
    <w:p w:rsidR="00345D10" w:rsidRPr="00AC58F9" w:rsidRDefault="00345D10" w:rsidP="00345D10">
      <w:pPr>
        <w:pStyle w:val="a7"/>
        <w:widowControl w:val="0"/>
        <w:numPr>
          <w:ilvl w:val="0"/>
          <w:numId w:val="12"/>
        </w:numPr>
        <w:tabs>
          <w:tab w:val="left" w:pos="10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Ознайомитися</w:t>
      </w:r>
      <w:r w:rsidRPr="00AC58F9">
        <w:rPr>
          <w:rFonts w:ascii="Times New Roman" w:hAnsi="Times New Roman" w:cs="Times New Roman"/>
          <w:spacing w:val="4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AC58F9">
        <w:rPr>
          <w:rFonts w:ascii="Times New Roman" w:hAnsi="Times New Roman" w:cs="Times New Roman"/>
          <w:spacing w:val="4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інформацією</w:t>
      </w:r>
      <w:r w:rsidRPr="00AC58F9">
        <w:rPr>
          <w:rFonts w:ascii="Times New Roman" w:hAnsi="Times New Roman" w:cs="Times New Roman"/>
          <w:spacing w:val="39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щодо</w:t>
      </w:r>
      <w:r w:rsidRPr="00AC58F9">
        <w:rPr>
          <w:rFonts w:ascii="Times New Roman" w:hAnsi="Times New Roman" w:cs="Times New Roman"/>
          <w:spacing w:val="4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дій</w:t>
      </w:r>
      <w:r w:rsidRPr="00AC58F9">
        <w:rPr>
          <w:rFonts w:ascii="Times New Roman" w:hAnsi="Times New Roman" w:cs="Times New Roman"/>
          <w:spacing w:val="4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58F9">
        <w:rPr>
          <w:rFonts w:ascii="Times New Roman" w:hAnsi="Times New Roman" w:cs="Times New Roman"/>
          <w:spacing w:val="39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разі</w:t>
      </w:r>
      <w:r w:rsidRPr="00AC58F9">
        <w:rPr>
          <w:rFonts w:ascii="Times New Roman" w:hAnsi="Times New Roman" w:cs="Times New Roman"/>
          <w:spacing w:val="3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загрози</w:t>
      </w:r>
      <w:r w:rsidRPr="00AC58F9">
        <w:rPr>
          <w:rFonts w:ascii="Times New Roman" w:hAnsi="Times New Roman" w:cs="Times New Roman"/>
          <w:spacing w:val="4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або</w:t>
      </w:r>
      <w:r w:rsidRPr="00AC58F9">
        <w:rPr>
          <w:rFonts w:ascii="Times New Roman" w:hAnsi="Times New Roman" w:cs="Times New Roman"/>
          <w:spacing w:val="4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виникнення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надзвичайних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ситуацій під</w:t>
      </w:r>
      <w:r w:rsidRPr="00AC58F9">
        <w:rPr>
          <w:rFonts w:ascii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час</w:t>
      </w:r>
      <w:r w:rsidRPr="00AC58F9">
        <w:rPr>
          <w:rFonts w:ascii="Times New Roman" w:hAnsi="Times New Roman" w:cs="Times New Roman"/>
          <w:spacing w:val="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перебування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закладі.</w:t>
      </w:r>
    </w:p>
    <w:p w:rsidR="00345D10" w:rsidRPr="00AC58F9" w:rsidRDefault="00345D10" w:rsidP="00345D10">
      <w:pPr>
        <w:pStyle w:val="a7"/>
        <w:widowControl w:val="0"/>
        <w:numPr>
          <w:ilvl w:val="0"/>
          <w:numId w:val="12"/>
        </w:numPr>
        <w:tabs>
          <w:tab w:val="left" w:pos="970"/>
        </w:tabs>
        <w:autoSpaceDE w:val="0"/>
        <w:autoSpaceDN w:val="0"/>
        <w:spacing w:after="0" w:line="321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Дотримуватися</w:t>
      </w:r>
      <w:r w:rsidRPr="00AC58F9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правил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поведінки у</w:t>
      </w:r>
      <w:r w:rsidRPr="00AC58F9">
        <w:rPr>
          <w:rFonts w:ascii="Times New Roman" w:hAnsi="Times New Roman" w:cs="Times New Roman"/>
          <w:spacing w:val="-9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місцях</w:t>
      </w:r>
      <w:r w:rsidRPr="00AC58F9">
        <w:rPr>
          <w:rFonts w:ascii="Times New Roman" w:hAnsi="Times New Roman" w:cs="Times New Roman"/>
          <w:spacing w:val="-9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масового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перебування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людей.</w:t>
      </w:r>
    </w:p>
    <w:p w:rsidR="00345D10" w:rsidRPr="00AC58F9" w:rsidRDefault="00345D10" w:rsidP="00345D10">
      <w:pPr>
        <w:pStyle w:val="a7"/>
        <w:widowControl w:val="0"/>
        <w:numPr>
          <w:ilvl w:val="0"/>
          <w:numId w:val="12"/>
        </w:numPr>
        <w:tabs>
          <w:tab w:val="left" w:pos="970"/>
        </w:tabs>
        <w:autoSpaceDE w:val="0"/>
        <w:autoSpaceDN w:val="0"/>
        <w:spacing w:after="0" w:line="322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Не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залишати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неповнолітніх</w:t>
      </w:r>
      <w:r w:rsidRPr="00AC58F9">
        <w:rPr>
          <w:rFonts w:ascii="Times New Roman" w:hAnsi="Times New Roman" w:cs="Times New Roman"/>
          <w:spacing w:val="-9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дітей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без</w:t>
      </w:r>
      <w:r w:rsidRPr="00AC58F9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нагляду.</w:t>
      </w:r>
    </w:p>
    <w:p w:rsidR="00345D10" w:rsidRPr="00AC58F9" w:rsidRDefault="00345D10" w:rsidP="00345D10">
      <w:pPr>
        <w:pStyle w:val="a7"/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Уважно</w:t>
      </w:r>
      <w:r w:rsidRPr="00AC58F9">
        <w:rPr>
          <w:rFonts w:ascii="Times New Roman" w:hAnsi="Times New Roman" w:cs="Times New Roman"/>
          <w:spacing w:val="5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стежити</w:t>
      </w:r>
      <w:r w:rsidRPr="00AC58F9">
        <w:rPr>
          <w:rFonts w:ascii="Times New Roman" w:hAnsi="Times New Roman" w:cs="Times New Roman"/>
          <w:spacing w:val="5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Pr="00AC58F9">
        <w:rPr>
          <w:rFonts w:ascii="Times New Roman" w:hAnsi="Times New Roman" w:cs="Times New Roman"/>
          <w:spacing w:val="5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сигналами</w:t>
      </w:r>
      <w:r w:rsidRPr="00AC58F9">
        <w:rPr>
          <w:rFonts w:ascii="Times New Roman" w:hAnsi="Times New Roman" w:cs="Times New Roman"/>
          <w:spacing w:val="5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системи</w:t>
      </w:r>
      <w:r w:rsidRPr="00AC58F9">
        <w:rPr>
          <w:rFonts w:ascii="Times New Roman" w:hAnsi="Times New Roman" w:cs="Times New Roman"/>
          <w:spacing w:val="5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оповіщення</w:t>
      </w:r>
      <w:r w:rsidRPr="00AC58F9">
        <w:rPr>
          <w:rFonts w:ascii="Times New Roman" w:hAnsi="Times New Roman" w:cs="Times New Roman"/>
          <w:spacing w:val="5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AC58F9">
        <w:rPr>
          <w:rFonts w:ascii="Times New Roman" w:hAnsi="Times New Roman" w:cs="Times New Roman"/>
          <w:spacing w:val="5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оголошеннями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адміністрації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закладу.</w:t>
      </w:r>
    </w:p>
    <w:p w:rsidR="00345D10" w:rsidRPr="00AC58F9" w:rsidRDefault="00345D10" w:rsidP="00345D10">
      <w:pPr>
        <w:pStyle w:val="a7"/>
        <w:widowControl w:val="0"/>
        <w:numPr>
          <w:ilvl w:val="0"/>
          <w:numId w:val="12"/>
        </w:numPr>
        <w:tabs>
          <w:tab w:val="left" w:pos="970"/>
        </w:tabs>
        <w:autoSpaceDE w:val="0"/>
        <w:autoSpaceDN w:val="0"/>
        <w:spacing w:after="0" w:line="321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Неухильно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виконувати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вказівки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адміністрації</w:t>
      </w:r>
      <w:r w:rsidRPr="00AC58F9">
        <w:rPr>
          <w:rFonts w:ascii="Times New Roman" w:hAnsi="Times New Roman" w:cs="Times New Roman"/>
          <w:spacing w:val="-1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закладу.</w:t>
      </w:r>
    </w:p>
    <w:p w:rsidR="00345D10" w:rsidRPr="00AC58F9" w:rsidRDefault="00345D10" w:rsidP="00345D10">
      <w:pPr>
        <w:pStyle w:val="a7"/>
        <w:widowControl w:val="0"/>
        <w:numPr>
          <w:ilvl w:val="0"/>
          <w:numId w:val="12"/>
        </w:numPr>
        <w:tabs>
          <w:tab w:val="left" w:pos="98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58F9">
        <w:rPr>
          <w:rFonts w:ascii="Times New Roman" w:hAnsi="Times New Roman" w:cs="Times New Roman"/>
          <w:spacing w:val="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разі</w:t>
      </w:r>
      <w:r w:rsidRPr="00AC58F9">
        <w:rPr>
          <w:rFonts w:ascii="Times New Roman" w:hAnsi="Times New Roman" w:cs="Times New Roman"/>
          <w:spacing w:val="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оголошення</w:t>
      </w:r>
      <w:r w:rsidRPr="00AC58F9">
        <w:rPr>
          <w:rFonts w:ascii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евакуації</w:t>
      </w:r>
      <w:r w:rsidRPr="00AC58F9">
        <w:rPr>
          <w:rFonts w:ascii="Times New Roman" w:hAnsi="Times New Roman" w:cs="Times New Roman"/>
          <w:spacing w:val="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негайно</w:t>
      </w:r>
      <w:r w:rsidRPr="00AC58F9">
        <w:rPr>
          <w:rFonts w:ascii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залишити</w:t>
      </w:r>
      <w:r w:rsidRPr="00AC58F9">
        <w:rPr>
          <w:rFonts w:ascii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приміщення,</w:t>
      </w:r>
      <w:r w:rsidRPr="00AC58F9">
        <w:rPr>
          <w:rFonts w:ascii="Times New Roman" w:hAnsi="Times New Roman" w:cs="Times New Roman"/>
          <w:spacing w:val="1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зберігаючи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спокій.</w:t>
      </w:r>
    </w:p>
    <w:p w:rsidR="00345D10" w:rsidRPr="00AC58F9" w:rsidRDefault="00345D10" w:rsidP="00345D10">
      <w:pPr>
        <w:pStyle w:val="a7"/>
        <w:widowControl w:val="0"/>
        <w:numPr>
          <w:ilvl w:val="0"/>
          <w:numId w:val="12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Під</w:t>
      </w:r>
      <w:r w:rsidRPr="00AC58F9">
        <w:rPr>
          <w:rFonts w:ascii="Times New Roman" w:hAnsi="Times New Roman" w:cs="Times New Roman"/>
          <w:spacing w:val="4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час</w:t>
      </w:r>
      <w:r w:rsidRPr="00AC58F9">
        <w:rPr>
          <w:rFonts w:ascii="Times New Roman" w:hAnsi="Times New Roman" w:cs="Times New Roman"/>
          <w:spacing w:val="4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евакуації</w:t>
      </w:r>
      <w:r w:rsidRPr="00AC58F9">
        <w:rPr>
          <w:rFonts w:ascii="Times New Roman" w:hAnsi="Times New Roman" w:cs="Times New Roman"/>
          <w:spacing w:val="4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не</w:t>
      </w:r>
      <w:r w:rsidRPr="00AC58F9">
        <w:rPr>
          <w:rFonts w:ascii="Times New Roman" w:hAnsi="Times New Roman" w:cs="Times New Roman"/>
          <w:spacing w:val="4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користуватися</w:t>
      </w:r>
      <w:r w:rsidRPr="00AC58F9">
        <w:rPr>
          <w:rFonts w:ascii="Times New Roman" w:hAnsi="Times New Roman" w:cs="Times New Roman"/>
          <w:spacing w:val="4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ліфтами,</w:t>
      </w:r>
      <w:r w:rsidRPr="00AC58F9">
        <w:rPr>
          <w:rFonts w:ascii="Times New Roman" w:hAnsi="Times New Roman" w:cs="Times New Roman"/>
          <w:spacing w:val="49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спускатися</w:t>
      </w:r>
      <w:r w:rsidRPr="00AC58F9">
        <w:rPr>
          <w:rFonts w:ascii="Times New Roman" w:hAnsi="Times New Roman" w:cs="Times New Roman"/>
          <w:spacing w:val="4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сходами,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прямувати</w:t>
      </w:r>
      <w:r w:rsidRPr="00AC58F9">
        <w:rPr>
          <w:rFonts w:ascii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визначеними</w:t>
      </w:r>
      <w:r w:rsidRPr="00AC58F9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маршрутами</w:t>
      </w:r>
      <w:r w:rsidRPr="00AC58F9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евакуації</w:t>
      </w:r>
      <w:r w:rsidRPr="00AC58F9">
        <w:rPr>
          <w:rFonts w:ascii="Times New Roman" w:hAnsi="Times New Roman" w:cs="Times New Roman"/>
          <w:spacing w:val="-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AC58F9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визначених</w:t>
      </w:r>
      <w:r w:rsidRPr="00AC58F9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укриттів.</w:t>
      </w:r>
    </w:p>
    <w:p w:rsidR="00345D10" w:rsidRPr="00AC58F9" w:rsidRDefault="00345D10" w:rsidP="00345D10">
      <w:pPr>
        <w:pStyle w:val="a7"/>
        <w:widowControl w:val="0"/>
        <w:numPr>
          <w:ilvl w:val="0"/>
          <w:numId w:val="12"/>
        </w:numPr>
        <w:tabs>
          <w:tab w:val="left" w:pos="107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Швидко,</w:t>
      </w:r>
      <w:r w:rsidRPr="00AC58F9">
        <w:rPr>
          <w:rFonts w:ascii="Times New Roman" w:hAnsi="Times New Roman" w:cs="Times New Roman"/>
          <w:spacing w:val="30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без</w:t>
      </w:r>
      <w:r w:rsidRPr="00AC58F9">
        <w:rPr>
          <w:rFonts w:ascii="Times New Roman" w:hAnsi="Times New Roman" w:cs="Times New Roman"/>
          <w:spacing w:val="2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паніки</w:t>
      </w:r>
      <w:r w:rsidRPr="00AC58F9">
        <w:rPr>
          <w:rFonts w:ascii="Times New Roman" w:hAnsi="Times New Roman" w:cs="Times New Roman"/>
          <w:spacing w:val="2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зайняти</w:t>
      </w:r>
      <w:r w:rsidRPr="00AC58F9">
        <w:rPr>
          <w:rFonts w:ascii="Times New Roman" w:hAnsi="Times New Roman" w:cs="Times New Roman"/>
          <w:spacing w:val="2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місце</w:t>
      </w:r>
      <w:r w:rsidRPr="00AC58F9">
        <w:rPr>
          <w:rFonts w:ascii="Times New Roman" w:hAnsi="Times New Roman" w:cs="Times New Roman"/>
          <w:spacing w:val="3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58F9">
        <w:rPr>
          <w:rFonts w:ascii="Times New Roman" w:hAnsi="Times New Roman" w:cs="Times New Roman"/>
          <w:spacing w:val="2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найближчій</w:t>
      </w:r>
      <w:r w:rsidRPr="00AC58F9">
        <w:rPr>
          <w:rFonts w:ascii="Times New Roman" w:hAnsi="Times New Roman" w:cs="Times New Roman"/>
          <w:spacing w:val="2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захисній</w:t>
      </w:r>
      <w:r w:rsidRPr="00AC58F9">
        <w:rPr>
          <w:rFonts w:ascii="Times New Roman" w:hAnsi="Times New Roman" w:cs="Times New Roman"/>
          <w:spacing w:val="2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споруді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(сховищі,</w:t>
      </w:r>
      <w:r w:rsidRPr="00AC58F9">
        <w:rPr>
          <w:rFonts w:ascii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підвальному</w:t>
      </w:r>
      <w:r w:rsidRPr="00AC58F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приміщенні,</w:t>
      </w:r>
      <w:r w:rsidRPr="00AC58F9">
        <w:rPr>
          <w:rFonts w:ascii="Times New Roman" w:hAnsi="Times New Roman" w:cs="Times New Roman"/>
          <w:spacing w:val="3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паркінгу тощо).</w:t>
      </w:r>
    </w:p>
    <w:p w:rsidR="00345D10" w:rsidRPr="00AC58F9" w:rsidRDefault="00345D10" w:rsidP="00345D10">
      <w:pPr>
        <w:pStyle w:val="a7"/>
        <w:widowControl w:val="0"/>
        <w:numPr>
          <w:ilvl w:val="0"/>
          <w:numId w:val="12"/>
        </w:numPr>
        <w:tabs>
          <w:tab w:val="left" w:pos="970"/>
        </w:tabs>
        <w:autoSpaceDE w:val="0"/>
        <w:autoSpaceDN w:val="0"/>
        <w:spacing w:before="3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Якщо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захисної</w:t>
      </w:r>
      <w:r w:rsidRPr="00AC58F9">
        <w:rPr>
          <w:rFonts w:ascii="Times New Roman" w:hAnsi="Times New Roman" w:cs="Times New Roman"/>
          <w:spacing w:val="-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споруди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поблизу</w:t>
      </w:r>
      <w:r w:rsidRPr="00AC58F9">
        <w:rPr>
          <w:rFonts w:ascii="Times New Roman" w:hAnsi="Times New Roman" w:cs="Times New Roman"/>
          <w:spacing w:val="-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немає,</w:t>
      </w:r>
      <w:r w:rsidRPr="00AC58F9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сховатися</w:t>
      </w:r>
      <w:r w:rsidRPr="00AC58F9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Pr="00AC58F9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бетонними</w:t>
      </w:r>
      <w:r w:rsidRPr="00AC58F9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плитами,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бордюром, лягти</w:t>
      </w:r>
      <w:r w:rsidRPr="00AC58F9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заглибленнях</w:t>
      </w:r>
      <w:r w:rsidRPr="00AC58F9">
        <w:rPr>
          <w:rFonts w:ascii="Times New Roman" w:hAnsi="Times New Roman" w:cs="Times New Roman"/>
          <w:spacing w:val="-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землі,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згрупуватися та</w:t>
      </w:r>
      <w:r w:rsidRPr="00AC58F9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закрити</w:t>
      </w:r>
      <w:r w:rsidRPr="00AC58F9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голову</w:t>
      </w:r>
      <w:r w:rsidRPr="00AC58F9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руками.</w:t>
      </w:r>
    </w:p>
    <w:p w:rsidR="00345D10" w:rsidRPr="00AC58F9" w:rsidRDefault="00345D10" w:rsidP="00345D10">
      <w:pPr>
        <w:pStyle w:val="a7"/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spacing w:after="0" w:line="240" w:lineRule="auto"/>
        <w:ind w:right="104" w:firstLine="566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58F9">
        <w:rPr>
          <w:rFonts w:ascii="Times New Roman" w:hAnsi="Times New Roman" w:cs="Times New Roman"/>
          <w:sz w:val="26"/>
          <w:szCs w:val="26"/>
          <w:lang w:val="uk-UA"/>
        </w:rPr>
        <w:t>При</w:t>
      </w:r>
      <w:r w:rsidRPr="00AC58F9">
        <w:rPr>
          <w:rFonts w:ascii="Times New Roman" w:hAnsi="Times New Roman" w:cs="Times New Roman"/>
          <w:spacing w:val="5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виникненні</w:t>
      </w:r>
      <w:r w:rsidRPr="00AC58F9">
        <w:rPr>
          <w:rFonts w:ascii="Times New Roman" w:hAnsi="Times New Roman" w:cs="Times New Roman"/>
          <w:spacing w:val="4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паніки</w:t>
      </w:r>
      <w:r w:rsidRPr="00AC58F9">
        <w:rPr>
          <w:rFonts w:ascii="Times New Roman" w:hAnsi="Times New Roman" w:cs="Times New Roman"/>
          <w:spacing w:val="4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зберігайте</w:t>
      </w:r>
      <w:r w:rsidRPr="00AC58F9">
        <w:rPr>
          <w:rFonts w:ascii="Times New Roman" w:hAnsi="Times New Roman" w:cs="Times New Roman"/>
          <w:spacing w:val="50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спокій</w:t>
      </w:r>
      <w:r w:rsidRPr="00AC58F9">
        <w:rPr>
          <w:rFonts w:ascii="Times New Roman" w:hAnsi="Times New Roman" w:cs="Times New Roman"/>
          <w:spacing w:val="4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AC58F9">
        <w:rPr>
          <w:rFonts w:ascii="Times New Roman" w:hAnsi="Times New Roman" w:cs="Times New Roman"/>
          <w:spacing w:val="48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здатність</w:t>
      </w:r>
      <w:r w:rsidRPr="00AC58F9">
        <w:rPr>
          <w:rFonts w:ascii="Times New Roman" w:hAnsi="Times New Roman" w:cs="Times New Roman"/>
          <w:spacing w:val="45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швидко</w:t>
      </w:r>
      <w:r w:rsidRPr="00AC58F9">
        <w:rPr>
          <w:rFonts w:ascii="Times New Roman" w:hAnsi="Times New Roman" w:cs="Times New Roman"/>
          <w:spacing w:val="52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C58F9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правильно оцінювати</w:t>
      </w:r>
      <w:r w:rsidRPr="00AC58F9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C58F9">
        <w:rPr>
          <w:rFonts w:ascii="Times New Roman" w:hAnsi="Times New Roman" w:cs="Times New Roman"/>
          <w:sz w:val="26"/>
          <w:szCs w:val="26"/>
          <w:lang w:val="uk-UA"/>
        </w:rPr>
        <w:t>ситуацію.</w:t>
      </w:r>
    </w:p>
    <w:p w:rsidR="00345D10" w:rsidRPr="00AC58F9" w:rsidRDefault="00345D10" w:rsidP="00345D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58F9">
        <w:rPr>
          <w:rFonts w:ascii="Times New Roman" w:hAnsi="Times New Roman"/>
          <w:sz w:val="26"/>
          <w:szCs w:val="26"/>
        </w:rPr>
        <w:t>11. За</w:t>
      </w:r>
      <w:r w:rsidRPr="00AC58F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необхідності</w:t>
      </w:r>
      <w:r w:rsidRPr="00AC58F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надати</w:t>
      </w:r>
      <w:r w:rsidRPr="00AC58F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допомогу</w:t>
      </w:r>
      <w:r w:rsidRPr="00AC58F9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тим, хто</w:t>
      </w:r>
      <w:r w:rsidRPr="00AC58F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її</w:t>
      </w:r>
      <w:r w:rsidRPr="00AC58F9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AC58F9">
        <w:rPr>
          <w:rFonts w:ascii="Times New Roman" w:hAnsi="Times New Roman"/>
          <w:sz w:val="26"/>
          <w:szCs w:val="26"/>
        </w:rPr>
        <w:t>потребує.</w:t>
      </w:r>
    </w:p>
    <w:p w:rsidR="00345D10" w:rsidRPr="00AC58F9" w:rsidRDefault="00345D10" w:rsidP="003364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5D10" w:rsidRPr="00AC58F9" w:rsidRDefault="00345D10" w:rsidP="003364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4109" w:rsidRPr="00AC58F9" w:rsidRDefault="00814109" w:rsidP="004C56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814109" w:rsidRPr="00AC58F9" w:rsidSect="000022DA">
      <w:headerReference w:type="default" r:id="rId11"/>
      <w:pgSz w:w="11907" w:h="16839" w:code="9"/>
      <w:pgMar w:top="96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9F" w:rsidRDefault="00DD6E9F">
      <w:pPr>
        <w:spacing w:after="0" w:line="240" w:lineRule="auto"/>
      </w:pPr>
      <w:r>
        <w:separator/>
      </w:r>
    </w:p>
  </w:endnote>
  <w:endnote w:type="continuationSeparator" w:id="0">
    <w:p w:rsidR="00DD6E9F" w:rsidRDefault="00DD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9F" w:rsidRDefault="00DD6E9F">
      <w:pPr>
        <w:spacing w:after="0" w:line="240" w:lineRule="auto"/>
      </w:pPr>
      <w:r>
        <w:separator/>
      </w:r>
    </w:p>
  </w:footnote>
  <w:footnote w:type="continuationSeparator" w:id="0">
    <w:p w:rsidR="00DD6E9F" w:rsidRDefault="00DD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E1" w:rsidRPr="002B1224" w:rsidRDefault="00B66DC2" w:rsidP="00C71CB5">
    <w:pPr>
      <w:pStyle w:val="a3"/>
      <w:jc w:val="right"/>
      <w:rPr>
        <w:sz w:val="28"/>
        <w:szCs w:val="28"/>
      </w:rPr>
    </w:pPr>
    <w:r w:rsidRPr="002B1224">
      <w:rPr>
        <w:sz w:val="28"/>
        <w:szCs w:val="28"/>
      </w:rPr>
      <w:fldChar w:fldCharType="begin"/>
    </w:r>
    <w:r w:rsidRPr="002B1224">
      <w:rPr>
        <w:sz w:val="28"/>
        <w:szCs w:val="28"/>
      </w:rPr>
      <w:instrText xml:space="preserve"> PAGE   \* MERGEFORMAT </w:instrText>
    </w:r>
    <w:r w:rsidRPr="002B1224">
      <w:rPr>
        <w:sz w:val="28"/>
        <w:szCs w:val="28"/>
      </w:rPr>
      <w:fldChar w:fldCharType="separate"/>
    </w:r>
    <w:r w:rsidR="00DF04DC">
      <w:rPr>
        <w:noProof/>
        <w:sz w:val="28"/>
        <w:szCs w:val="28"/>
      </w:rPr>
      <w:t>2</w:t>
    </w:r>
    <w:r w:rsidRPr="002B1224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                Продовження додатка</w:t>
    </w:r>
  </w:p>
  <w:p w:rsidR="006617E1" w:rsidRPr="002B1224" w:rsidRDefault="00DD6E9F">
    <w:pPr>
      <w:pStyle w:val="a3"/>
      <w:rPr>
        <w:sz w:val="16"/>
        <w:szCs w:val="16"/>
      </w:rPr>
    </w:pPr>
  </w:p>
  <w:p w:rsidR="00252AE0" w:rsidRDefault="00252A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EC3"/>
    <w:multiLevelType w:val="hybridMultilevel"/>
    <w:tmpl w:val="0B4E0DC4"/>
    <w:lvl w:ilvl="0" w:tplc="7FECE960">
      <w:start w:val="1"/>
      <w:numFmt w:val="decimal"/>
      <w:lvlText w:val="%1."/>
      <w:lvlJc w:val="left"/>
      <w:pPr>
        <w:ind w:left="11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8EE2E9CC">
      <w:numFmt w:val="bullet"/>
      <w:lvlText w:val="•"/>
      <w:lvlJc w:val="left"/>
      <w:pPr>
        <w:ind w:left="1094" w:hanging="355"/>
      </w:pPr>
      <w:rPr>
        <w:rFonts w:hint="default"/>
        <w:lang w:val="en-US" w:eastAsia="en-US" w:bidi="ar-SA"/>
      </w:rPr>
    </w:lvl>
    <w:lvl w:ilvl="2" w:tplc="FEFCC47E">
      <w:numFmt w:val="bullet"/>
      <w:lvlText w:val="•"/>
      <w:lvlJc w:val="left"/>
      <w:pPr>
        <w:ind w:left="2068" w:hanging="355"/>
      </w:pPr>
      <w:rPr>
        <w:rFonts w:hint="default"/>
        <w:lang w:val="en-US" w:eastAsia="en-US" w:bidi="ar-SA"/>
      </w:rPr>
    </w:lvl>
    <w:lvl w:ilvl="3" w:tplc="912EFFCA">
      <w:numFmt w:val="bullet"/>
      <w:lvlText w:val="•"/>
      <w:lvlJc w:val="left"/>
      <w:pPr>
        <w:ind w:left="3043" w:hanging="355"/>
      </w:pPr>
      <w:rPr>
        <w:rFonts w:hint="default"/>
        <w:lang w:val="en-US" w:eastAsia="en-US" w:bidi="ar-SA"/>
      </w:rPr>
    </w:lvl>
    <w:lvl w:ilvl="4" w:tplc="6EF889A8">
      <w:numFmt w:val="bullet"/>
      <w:lvlText w:val="•"/>
      <w:lvlJc w:val="left"/>
      <w:pPr>
        <w:ind w:left="4017" w:hanging="355"/>
      </w:pPr>
      <w:rPr>
        <w:rFonts w:hint="default"/>
        <w:lang w:val="en-US" w:eastAsia="en-US" w:bidi="ar-SA"/>
      </w:rPr>
    </w:lvl>
    <w:lvl w:ilvl="5" w:tplc="74FA1DDE">
      <w:numFmt w:val="bullet"/>
      <w:lvlText w:val="•"/>
      <w:lvlJc w:val="left"/>
      <w:pPr>
        <w:ind w:left="4992" w:hanging="355"/>
      </w:pPr>
      <w:rPr>
        <w:rFonts w:hint="default"/>
        <w:lang w:val="en-US" w:eastAsia="en-US" w:bidi="ar-SA"/>
      </w:rPr>
    </w:lvl>
    <w:lvl w:ilvl="6" w:tplc="4642C496">
      <w:numFmt w:val="bullet"/>
      <w:lvlText w:val="•"/>
      <w:lvlJc w:val="left"/>
      <w:pPr>
        <w:ind w:left="5966" w:hanging="355"/>
      </w:pPr>
      <w:rPr>
        <w:rFonts w:hint="default"/>
        <w:lang w:val="en-US" w:eastAsia="en-US" w:bidi="ar-SA"/>
      </w:rPr>
    </w:lvl>
    <w:lvl w:ilvl="7" w:tplc="5604588C">
      <w:numFmt w:val="bullet"/>
      <w:lvlText w:val="•"/>
      <w:lvlJc w:val="left"/>
      <w:pPr>
        <w:ind w:left="6940" w:hanging="355"/>
      </w:pPr>
      <w:rPr>
        <w:rFonts w:hint="default"/>
        <w:lang w:val="en-US" w:eastAsia="en-US" w:bidi="ar-SA"/>
      </w:rPr>
    </w:lvl>
    <w:lvl w:ilvl="8" w:tplc="8CC0278E">
      <w:numFmt w:val="bullet"/>
      <w:lvlText w:val="•"/>
      <w:lvlJc w:val="left"/>
      <w:pPr>
        <w:ind w:left="7915" w:hanging="355"/>
      </w:pPr>
      <w:rPr>
        <w:rFonts w:hint="default"/>
        <w:lang w:val="en-US" w:eastAsia="en-US" w:bidi="ar-SA"/>
      </w:rPr>
    </w:lvl>
  </w:abstractNum>
  <w:abstractNum w:abstractNumId="1">
    <w:nsid w:val="04DC2C2B"/>
    <w:multiLevelType w:val="hybridMultilevel"/>
    <w:tmpl w:val="1CD8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774"/>
    <w:multiLevelType w:val="hybridMultilevel"/>
    <w:tmpl w:val="F5C059B6"/>
    <w:lvl w:ilvl="0" w:tplc="09964314">
      <w:start w:val="65535"/>
      <w:numFmt w:val="bullet"/>
      <w:lvlText w:val="-"/>
      <w:lvlJc w:val="left"/>
      <w:pPr>
        <w:tabs>
          <w:tab w:val="num" w:pos="0"/>
        </w:tabs>
        <w:ind w:left="0" w:firstLine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033A2"/>
    <w:multiLevelType w:val="hybridMultilevel"/>
    <w:tmpl w:val="2B78F678"/>
    <w:lvl w:ilvl="0" w:tplc="F0B8750E">
      <w:start w:val="1"/>
      <w:numFmt w:val="decimal"/>
      <w:lvlText w:val="%1."/>
      <w:lvlJc w:val="left"/>
      <w:pPr>
        <w:ind w:left="119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2B20BFDC">
      <w:numFmt w:val="bullet"/>
      <w:lvlText w:val="•"/>
      <w:lvlJc w:val="left"/>
      <w:pPr>
        <w:ind w:left="1094" w:hanging="326"/>
      </w:pPr>
      <w:rPr>
        <w:rFonts w:hint="default"/>
        <w:lang w:val="en-US" w:eastAsia="en-US" w:bidi="ar-SA"/>
      </w:rPr>
    </w:lvl>
    <w:lvl w:ilvl="2" w:tplc="D076D282">
      <w:numFmt w:val="bullet"/>
      <w:lvlText w:val="•"/>
      <w:lvlJc w:val="left"/>
      <w:pPr>
        <w:ind w:left="2068" w:hanging="326"/>
      </w:pPr>
      <w:rPr>
        <w:rFonts w:hint="default"/>
        <w:lang w:val="en-US" w:eastAsia="en-US" w:bidi="ar-SA"/>
      </w:rPr>
    </w:lvl>
    <w:lvl w:ilvl="3" w:tplc="7BF2891A">
      <w:numFmt w:val="bullet"/>
      <w:lvlText w:val="•"/>
      <w:lvlJc w:val="left"/>
      <w:pPr>
        <w:ind w:left="3043" w:hanging="326"/>
      </w:pPr>
      <w:rPr>
        <w:rFonts w:hint="default"/>
        <w:lang w:val="en-US" w:eastAsia="en-US" w:bidi="ar-SA"/>
      </w:rPr>
    </w:lvl>
    <w:lvl w:ilvl="4" w:tplc="4B36CBC6">
      <w:numFmt w:val="bullet"/>
      <w:lvlText w:val="•"/>
      <w:lvlJc w:val="left"/>
      <w:pPr>
        <w:ind w:left="4017" w:hanging="326"/>
      </w:pPr>
      <w:rPr>
        <w:rFonts w:hint="default"/>
        <w:lang w:val="en-US" w:eastAsia="en-US" w:bidi="ar-SA"/>
      </w:rPr>
    </w:lvl>
    <w:lvl w:ilvl="5" w:tplc="E8640A38">
      <w:numFmt w:val="bullet"/>
      <w:lvlText w:val="•"/>
      <w:lvlJc w:val="left"/>
      <w:pPr>
        <w:ind w:left="4992" w:hanging="326"/>
      </w:pPr>
      <w:rPr>
        <w:rFonts w:hint="default"/>
        <w:lang w:val="en-US" w:eastAsia="en-US" w:bidi="ar-SA"/>
      </w:rPr>
    </w:lvl>
    <w:lvl w:ilvl="6" w:tplc="6D500182">
      <w:numFmt w:val="bullet"/>
      <w:lvlText w:val="•"/>
      <w:lvlJc w:val="left"/>
      <w:pPr>
        <w:ind w:left="5966" w:hanging="326"/>
      </w:pPr>
      <w:rPr>
        <w:rFonts w:hint="default"/>
        <w:lang w:val="en-US" w:eastAsia="en-US" w:bidi="ar-SA"/>
      </w:rPr>
    </w:lvl>
    <w:lvl w:ilvl="7" w:tplc="2646AFCC">
      <w:numFmt w:val="bullet"/>
      <w:lvlText w:val="•"/>
      <w:lvlJc w:val="left"/>
      <w:pPr>
        <w:ind w:left="6940" w:hanging="326"/>
      </w:pPr>
      <w:rPr>
        <w:rFonts w:hint="default"/>
        <w:lang w:val="en-US" w:eastAsia="en-US" w:bidi="ar-SA"/>
      </w:rPr>
    </w:lvl>
    <w:lvl w:ilvl="8" w:tplc="B328721C">
      <w:numFmt w:val="bullet"/>
      <w:lvlText w:val="•"/>
      <w:lvlJc w:val="left"/>
      <w:pPr>
        <w:ind w:left="7915" w:hanging="326"/>
      </w:pPr>
      <w:rPr>
        <w:rFonts w:hint="default"/>
        <w:lang w:val="en-US" w:eastAsia="en-US" w:bidi="ar-SA"/>
      </w:rPr>
    </w:lvl>
  </w:abstractNum>
  <w:abstractNum w:abstractNumId="4">
    <w:nsid w:val="1AB96F33"/>
    <w:multiLevelType w:val="hybridMultilevel"/>
    <w:tmpl w:val="CCE64544"/>
    <w:lvl w:ilvl="0" w:tplc="D92053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915CA"/>
    <w:multiLevelType w:val="hybridMultilevel"/>
    <w:tmpl w:val="2FDECAEC"/>
    <w:lvl w:ilvl="0" w:tplc="40D6E3FE">
      <w:start w:val="56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4BF77F7D"/>
    <w:multiLevelType w:val="hybridMultilevel"/>
    <w:tmpl w:val="97F64896"/>
    <w:lvl w:ilvl="0" w:tplc="9F1675FA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AC3150"/>
    <w:multiLevelType w:val="hybridMultilevel"/>
    <w:tmpl w:val="0F84A212"/>
    <w:lvl w:ilvl="0" w:tplc="383844C6">
      <w:start w:val="1"/>
      <w:numFmt w:val="decimal"/>
      <w:lvlText w:val="%1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EEBA17FA">
      <w:numFmt w:val="bullet"/>
      <w:lvlText w:val="•"/>
      <w:lvlJc w:val="left"/>
      <w:pPr>
        <w:ind w:left="1094" w:hanging="365"/>
      </w:pPr>
      <w:rPr>
        <w:rFonts w:hint="default"/>
        <w:lang w:val="en-US" w:eastAsia="en-US" w:bidi="ar-SA"/>
      </w:rPr>
    </w:lvl>
    <w:lvl w:ilvl="2" w:tplc="367815FA">
      <w:numFmt w:val="bullet"/>
      <w:lvlText w:val="•"/>
      <w:lvlJc w:val="left"/>
      <w:pPr>
        <w:ind w:left="2068" w:hanging="365"/>
      </w:pPr>
      <w:rPr>
        <w:rFonts w:hint="default"/>
        <w:lang w:val="en-US" w:eastAsia="en-US" w:bidi="ar-SA"/>
      </w:rPr>
    </w:lvl>
    <w:lvl w:ilvl="3" w:tplc="783E7722">
      <w:numFmt w:val="bullet"/>
      <w:lvlText w:val="•"/>
      <w:lvlJc w:val="left"/>
      <w:pPr>
        <w:ind w:left="3043" w:hanging="365"/>
      </w:pPr>
      <w:rPr>
        <w:rFonts w:hint="default"/>
        <w:lang w:val="en-US" w:eastAsia="en-US" w:bidi="ar-SA"/>
      </w:rPr>
    </w:lvl>
    <w:lvl w:ilvl="4" w:tplc="B15C841E">
      <w:numFmt w:val="bullet"/>
      <w:lvlText w:val="•"/>
      <w:lvlJc w:val="left"/>
      <w:pPr>
        <w:ind w:left="4017" w:hanging="365"/>
      </w:pPr>
      <w:rPr>
        <w:rFonts w:hint="default"/>
        <w:lang w:val="en-US" w:eastAsia="en-US" w:bidi="ar-SA"/>
      </w:rPr>
    </w:lvl>
    <w:lvl w:ilvl="5" w:tplc="1A64F17A">
      <w:numFmt w:val="bullet"/>
      <w:lvlText w:val="•"/>
      <w:lvlJc w:val="left"/>
      <w:pPr>
        <w:ind w:left="4992" w:hanging="365"/>
      </w:pPr>
      <w:rPr>
        <w:rFonts w:hint="default"/>
        <w:lang w:val="en-US" w:eastAsia="en-US" w:bidi="ar-SA"/>
      </w:rPr>
    </w:lvl>
    <w:lvl w:ilvl="6" w:tplc="5AB67634">
      <w:numFmt w:val="bullet"/>
      <w:lvlText w:val="•"/>
      <w:lvlJc w:val="left"/>
      <w:pPr>
        <w:ind w:left="5966" w:hanging="365"/>
      </w:pPr>
      <w:rPr>
        <w:rFonts w:hint="default"/>
        <w:lang w:val="en-US" w:eastAsia="en-US" w:bidi="ar-SA"/>
      </w:rPr>
    </w:lvl>
    <w:lvl w:ilvl="7" w:tplc="2188AB26">
      <w:numFmt w:val="bullet"/>
      <w:lvlText w:val="•"/>
      <w:lvlJc w:val="left"/>
      <w:pPr>
        <w:ind w:left="6940" w:hanging="365"/>
      </w:pPr>
      <w:rPr>
        <w:rFonts w:hint="default"/>
        <w:lang w:val="en-US" w:eastAsia="en-US" w:bidi="ar-SA"/>
      </w:rPr>
    </w:lvl>
    <w:lvl w:ilvl="8" w:tplc="4DFABF34">
      <w:numFmt w:val="bullet"/>
      <w:lvlText w:val="•"/>
      <w:lvlJc w:val="left"/>
      <w:pPr>
        <w:ind w:left="7915" w:hanging="365"/>
      </w:pPr>
      <w:rPr>
        <w:rFonts w:hint="default"/>
        <w:lang w:val="en-US" w:eastAsia="en-US" w:bidi="ar-SA"/>
      </w:rPr>
    </w:lvl>
  </w:abstractNum>
  <w:abstractNum w:abstractNumId="8">
    <w:nsid w:val="59597D1F"/>
    <w:multiLevelType w:val="hybridMultilevel"/>
    <w:tmpl w:val="BD46C856"/>
    <w:lvl w:ilvl="0" w:tplc="D540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943111"/>
    <w:multiLevelType w:val="hybridMultilevel"/>
    <w:tmpl w:val="3968BEBE"/>
    <w:lvl w:ilvl="0" w:tplc="F502E352">
      <w:start w:val="1"/>
      <w:numFmt w:val="decimal"/>
      <w:lvlText w:val="%1.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4D44B29A">
      <w:numFmt w:val="bullet"/>
      <w:lvlText w:val="•"/>
      <w:lvlJc w:val="left"/>
      <w:pPr>
        <w:ind w:left="1094" w:hanging="293"/>
      </w:pPr>
      <w:rPr>
        <w:rFonts w:hint="default"/>
        <w:lang w:val="en-US" w:eastAsia="en-US" w:bidi="ar-SA"/>
      </w:rPr>
    </w:lvl>
    <w:lvl w:ilvl="2" w:tplc="38CECA5A">
      <w:numFmt w:val="bullet"/>
      <w:lvlText w:val="•"/>
      <w:lvlJc w:val="left"/>
      <w:pPr>
        <w:ind w:left="2068" w:hanging="293"/>
      </w:pPr>
      <w:rPr>
        <w:rFonts w:hint="default"/>
        <w:lang w:val="en-US" w:eastAsia="en-US" w:bidi="ar-SA"/>
      </w:rPr>
    </w:lvl>
    <w:lvl w:ilvl="3" w:tplc="59F6CE90">
      <w:numFmt w:val="bullet"/>
      <w:lvlText w:val="•"/>
      <w:lvlJc w:val="left"/>
      <w:pPr>
        <w:ind w:left="3043" w:hanging="293"/>
      </w:pPr>
      <w:rPr>
        <w:rFonts w:hint="default"/>
        <w:lang w:val="en-US" w:eastAsia="en-US" w:bidi="ar-SA"/>
      </w:rPr>
    </w:lvl>
    <w:lvl w:ilvl="4" w:tplc="232E274E">
      <w:numFmt w:val="bullet"/>
      <w:lvlText w:val="•"/>
      <w:lvlJc w:val="left"/>
      <w:pPr>
        <w:ind w:left="4017" w:hanging="293"/>
      </w:pPr>
      <w:rPr>
        <w:rFonts w:hint="default"/>
        <w:lang w:val="en-US" w:eastAsia="en-US" w:bidi="ar-SA"/>
      </w:rPr>
    </w:lvl>
    <w:lvl w:ilvl="5" w:tplc="2CAC4032">
      <w:numFmt w:val="bullet"/>
      <w:lvlText w:val="•"/>
      <w:lvlJc w:val="left"/>
      <w:pPr>
        <w:ind w:left="4992" w:hanging="293"/>
      </w:pPr>
      <w:rPr>
        <w:rFonts w:hint="default"/>
        <w:lang w:val="en-US" w:eastAsia="en-US" w:bidi="ar-SA"/>
      </w:rPr>
    </w:lvl>
    <w:lvl w:ilvl="6" w:tplc="0BD688C8">
      <w:numFmt w:val="bullet"/>
      <w:lvlText w:val="•"/>
      <w:lvlJc w:val="left"/>
      <w:pPr>
        <w:ind w:left="5966" w:hanging="293"/>
      </w:pPr>
      <w:rPr>
        <w:rFonts w:hint="default"/>
        <w:lang w:val="en-US" w:eastAsia="en-US" w:bidi="ar-SA"/>
      </w:rPr>
    </w:lvl>
    <w:lvl w:ilvl="7" w:tplc="CAAA6200">
      <w:numFmt w:val="bullet"/>
      <w:lvlText w:val="•"/>
      <w:lvlJc w:val="left"/>
      <w:pPr>
        <w:ind w:left="6940" w:hanging="293"/>
      </w:pPr>
      <w:rPr>
        <w:rFonts w:hint="default"/>
        <w:lang w:val="en-US" w:eastAsia="en-US" w:bidi="ar-SA"/>
      </w:rPr>
    </w:lvl>
    <w:lvl w:ilvl="8" w:tplc="16D8B9CE">
      <w:numFmt w:val="bullet"/>
      <w:lvlText w:val="•"/>
      <w:lvlJc w:val="left"/>
      <w:pPr>
        <w:ind w:left="7915" w:hanging="293"/>
      </w:pPr>
      <w:rPr>
        <w:rFonts w:hint="default"/>
        <w:lang w:val="en-US" w:eastAsia="en-US" w:bidi="ar-SA"/>
      </w:rPr>
    </w:lvl>
  </w:abstractNum>
  <w:abstractNum w:abstractNumId="10">
    <w:nsid w:val="734873CE"/>
    <w:multiLevelType w:val="hybridMultilevel"/>
    <w:tmpl w:val="EBEA15E8"/>
    <w:lvl w:ilvl="0" w:tplc="ACB409E4">
      <w:start w:val="1"/>
      <w:numFmt w:val="decimal"/>
      <w:lvlText w:val="%1."/>
      <w:lvlJc w:val="left"/>
      <w:pPr>
        <w:ind w:left="96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C908F400">
      <w:numFmt w:val="bullet"/>
      <w:lvlText w:val="•"/>
      <w:lvlJc w:val="left"/>
      <w:pPr>
        <w:ind w:left="1850" w:hanging="283"/>
      </w:pPr>
      <w:rPr>
        <w:rFonts w:hint="default"/>
        <w:lang w:val="en-US" w:eastAsia="en-US" w:bidi="ar-SA"/>
      </w:rPr>
    </w:lvl>
    <w:lvl w:ilvl="2" w:tplc="6FD22D70">
      <w:numFmt w:val="bullet"/>
      <w:lvlText w:val="•"/>
      <w:lvlJc w:val="left"/>
      <w:pPr>
        <w:ind w:left="2740" w:hanging="283"/>
      </w:pPr>
      <w:rPr>
        <w:rFonts w:hint="default"/>
        <w:lang w:val="en-US" w:eastAsia="en-US" w:bidi="ar-SA"/>
      </w:rPr>
    </w:lvl>
    <w:lvl w:ilvl="3" w:tplc="89806980">
      <w:numFmt w:val="bullet"/>
      <w:lvlText w:val="•"/>
      <w:lvlJc w:val="left"/>
      <w:pPr>
        <w:ind w:left="3631" w:hanging="283"/>
      </w:pPr>
      <w:rPr>
        <w:rFonts w:hint="default"/>
        <w:lang w:val="en-US" w:eastAsia="en-US" w:bidi="ar-SA"/>
      </w:rPr>
    </w:lvl>
    <w:lvl w:ilvl="4" w:tplc="C65EB378">
      <w:numFmt w:val="bullet"/>
      <w:lvlText w:val="•"/>
      <w:lvlJc w:val="left"/>
      <w:pPr>
        <w:ind w:left="4521" w:hanging="283"/>
      </w:pPr>
      <w:rPr>
        <w:rFonts w:hint="default"/>
        <w:lang w:val="en-US" w:eastAsia="en-US" w:bidi="ar-SA"/>
      </w:rPr>
    </w:lvl>
    <w:lvl w:ilvl="5" w:tplc="830E5156">
      <w:numFmt w:val="bullet"/>
      <w:lvlText w:val="•"/>
      <w:lvlJc w:val="left"/>
      <w:pPr>
        <w:ind w:left="5412" w:hanging="283"/>
      </w:pPr>
      <w:rPr>
        <w:rFonts w:hint="default"/>
        <w:lang w:val="en-US" w:eastAsia="en-US" w:bidi="ar-SA"/>
      </w:rPr>
    </w:lvl>
    <w:lvl w:ilvl="6" w:tplc="C4069920">
      <w:numFmt w:val="bullet"/>
      <w:lvlText w:val="•"/>
      <w:lvlJc w:val="left"/>
      <w:pPr>
        <w:ind w:left="6302" w:hanging="283"/>
      </w:pPr>
      <w:rPr>
        <w:rFonts w:hint="default"/>
        <w:lang w:val="en-US" w:eastAsia="en-US" w:bidi="ar-SA"/>
      </w:rPr>
    </w:lvl>
    <w:lvl w:ilvl="7" w:tplc="C5FE1A0E">
      <w:numFmt w:val="bullet"/>
      <w:lvlText w:val="•"/>
      <w:lvlJc w:val="left"/>
      <w:pPr>
        <w:ind w:left="7192" w:hanging="283"/>
      </w:pPr>
      <w:rPr>
        <w:rFonts w:hint="default"/>
        <w:lang w:val="en-US" w:eastAsia="en-US" w:bidi="ar-SA"/>
      </w:rPr>
    </w:lvl>
    <w:lvl w:ilvl="8" w:tplc="0B4E24C4">
      <w:numFmt w:val="bullet"/>
      <w:lvlText w:val="•"/>
      <w:lvlJc w:val="left"/>
      <w:pPr>
        <w:ind w:left="8083" w:hanging="283"/>
      </w:pPr>
      <w:rPr>
        <w:rFonts w:hint="default"/>
        <w:lang w:val="en-US" w:eastAsia="en-US" w:bidi="ar-SA"/>
      </w:rPr>
    </w:lvl>
  </w:abstractNum>
  <w:abstractNum w:abstractNumId="11">
    <w:nsid w:val="7B373386"/>
    <w:multiLevelType w:val="multilevel"/>
    <w:tmpl w:val="025A9E2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i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7"/>
    <w:rsid w:val="000022DA"/>
    <w:rsid w:val="00005386"/>
    <w:rsid w:val="00017257"/>
    <w:rsid w:val="00022370"/>
    <w:rsid w:val="000A0B74"/>
    <w:rsid w:val="001040FC"/>
    <w:rsid w:val="002478C8"/>
    <w:rsid w:val="00252AE0"/>
    <w:rsid w:val="00267023"/>
    <w:rsid w:val="002A7562"/>
    <w:rsid w:val="00336449"/>
    <w:rsid w:val="00345D10"/>
    <w:rsid w:val="00366704"/>
    <w:rsid w:val="00381F29"/>
    <w:rsid w:val="003C3121"/>
    <w:rsid w:val="00461F79"/>
    <w:rsid w:val="004623A8"/>
    <w:rsid w:val="004C5649"/>
    <w:rsid w:val="004F2635"/>
    <w:rsid w:val="00516151"/>
    <w:rsid w:val="00520C1F"/>
    <w:rsid w:val="00544BFD"/>
    <w:rsid w:val="005F0BCE"/>
    <w:rsid w:val="0061166B"/>
    <w:rsid w:val="006125D3"/>
    <w:rsid w:val="00641031"/>
    <w:rsid w:val="00644F6D"/>
    <w:rsid w:val="00680F15"/>
    <w:rsid w:val="00700302"/>
    <w:rsid w:val="00706C2B"/>
    <w:rsid w:val="00722CC0"/>
    <w:rsid w:val="00744D0C"/>
    <w:rsid w:val="007F0555"/>
    <w:rsid w:val="0080553C"/>
    <w:rsid w:val="00814109"/>
    <w:rsid w:val="00836D39"/>
    <w:rsid w:val="008568C8"/>
    <w:rsid w:val="008B3BFB"/>
    <w:rsid w:val="009250BB"/>
    <w:rsid w:val="0092624C"/>
    <w:rsid w:val="00975002"/>
    <w:rsid w:val="009A75E8"/>
    <w:rsid w:val="009D4CC5"/>
    <w:rsid w:val="00A00317"/>
    <w:rsid w:val="00A3640A"/>
    <w:rsid w:val="00A534C0"/>
    <w:rsid w:val="00AC58F9"/>
    <w:rsid w:val="00AD4486"/>
    <w:rsid w:val="00AD66D0"/>
    <w:rsid w:val="00B66DC2"/>
    <w:rsid w:val="00BF65E2"/>
    <w:rsid w:val="00BF6AC0"/>
    <w:rsid w:val="00C318CE"/>
    <w:rsid w:val="00C46A4B"/>
    <w:rsid w:val="00C7410D"/>
    <w:rsid w:val="00C86F51"/>
    <w:rsid w:val="00D35E1C"/>
    <w:rsid w:val="00D956F5"/>
    <w:rsid w:val="00DD6E9F"/>
    <w:rsid w:val="00DF04DC"/>
    <w:rsid w:val="00E14E92"/>
    <w:rsid w:val="00E54141"/>
    <w:rsid w:val="00E55949"/>
    <w:rsid w:val="00E67D77"/>
    <w:rsid w:val="00EB1FCA"/>
    <w:rsid w:val="00EE2834"/>
    <w:rsid w:val="00EF556F"/>
    <w:rsid w:val="00F43431"/>
    <w:rsid w:val="00F67DCE"/>
    <w:rsid w:val="00F97195"/>
    <w:rsid w:val="00FA1E24"/>
    <w:rsid w:val="00FC7231"/>
    <w:rsid w:val="00FD4937"/>
    <w:rsid w:val="00FD6B13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C2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14109"/>
    <w:pPr>
      <w:widowControl w:val="0"/>
      <w:autoSpaceDE w:val="0"/>
      <w:autoSpaceDN w:val="0"/>
      <w:spacing w:after="0" w:line="319" w:lineRule="exact"/>
      <w:ind w:left="686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6D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6DC2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6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C2"/>
    <w:rPr>
      <w:rFonts w:ascii="Segoe UI" w:eastAsia="Calibri" w:hAnsi="Segoe UI" w:cs="Segoe UI"/>
      <w:sz w:val="18"/>
      <w:szCs w:val="18"/>
      <w:lang w:val="uk-UA"/>
    </w:rPr>
  </w:style>
  <w:style w:type="paragraph" w:customStyle="1" w:styleId="Default">
    <w:name w:val="Default"/>
    <w:rsid w:val="00FD4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1"/>
    <w:qFormat/>
    <w:rsid w:val="00FD49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No Spacing"/>
    <w:link w:val="a9"/>
    <w:uiPriority w:val="1"/>
    <w:qFormat/>
    <w:rsid w:val="00FD4937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544BFD"/>
  </w:style>
  <w:style w:type="character" w:customStyle="1" w:styleId="10">
    <w:name w:val="Заголовок 1 Знак"/>
    <w:basedOn w:val="a0"/>
    <w:link w:val="1"/>
    <w:uiPriority w:val="1"/>
    <w:rsid w:val="0081410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Body Text"/>
    <w:basedOn w:val="a"/>
    <w:link w:val="ab"/>
    <w:uiPriority w:val="1"/>
    <w:qFormat/>
    <w:rsid w:val="00814109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81410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C2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14109"/>
    <w:pPr>
      <w:widowControl w:val="0"/>
      <w:autoSpaceDE w:val="0"/>
      <w:autoSpaceDN w:val="0"/>
      <w:spacing w:after="0" w:line="319" w:lineRule="exact"/>
      <w:ind w:left="686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6D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6DC2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6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C2"/>
    <w:rPr>
      <w:rFonts w:ascii="Segoe UI" w:eastAsia="Calibri" w:hAnsi="Segoe UI" w:cs="Segoe UI"/>
      <w:sz w:val="18"/>
      <w:szCs w:val="18"/>
      <w:lang w:val="uk-UA"/>
    </w:rPr>
  </w:style>
  <w:style w:type="paragraph" w:customStyle="1" w:styleId="Default">
    <w:name w:val="Default"/>
    <w:rsid w:val="00FD4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1"/>
    <w:qFormat/>
    <w:rsid w:val="00FD49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No Spacing"/>
    <w:link w:val="a9"/>
    <w:uiPriority w:val="1"/>
    <w:qFormat/>
    <w:rsid w:val="00FD4937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544BFD"/>
  </w:style>
  <w:style w:type="character" w:customStyle="1" w:styleId="10">
    <w:name w:val="Заголовок 1 Знак"/>
    <w:basedOn w:val="a0"/>
    <w:link w:val="1"/>
    <w:uiPriority w:val="1"/>
    <w:rsid w:val="0081410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Body Text"/>
    <w:basedOn w:val="a"/>
    <w:link w:val="ab"/>
    <w:uiPriority w:val="1"/>
    <w:qFormat/>
    <w:rsid w:val="00814109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81410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7kCemELzJgbGPpIJ8b6nZ7IRk9teqVf/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O7kCemELzJgbGPpIJ8b6nZ7IRk9teqVf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O7kCemELzJgbGPpIJ8b6nZ7IRk9teqVf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4</cp:revision>
  <cp:lastPrinted>2022-08-03T08:03:00Z</cp:lastPrinted>
  <dcterms:created xsi:type="dcterms:W3CDTF">2022-07-27T11:40:00Z</dcterms:created>
  <dcterms:modified xsi:type="dcterms:W3CDTF">2022-08-03T08:22:00Z</dcterms:modified>
</cp:coreProperties>
</file>