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FB5C1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D66B68" w:rsidRPr="00D66B68">
        <w:rPr>
          <w:spacing w:val="-3"/>
          <w:sz w:val="28"/>
          <w:szCs w:val="28"/>
        </w:rPr>
        <w:t>Поточний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spellStart"/>
      <w:r w:rsidR="00D66B68" w:rsidRPr="00D66B68">
        <w:rPr>
          <w:spacing w:val="-3"/>
          <w:sz w:val="28"/>
          <w:szCs w:val="28"/>
        </w:rPr>
        <w:t>дрібний</w:t>
      </w:r>
      <w:proofErr w:type="spellEnd"/>
      <w:r w:rsidR="00D66B68" w:rsidRPr="00D66B68">
        <w:rPr>
          <w:spacing w:val="-3"/>
          <w:sz w:val="28"/>
          <w:szCs w:val="28"/>
        </w:rPr>
        <w:t xml:space="preserve"> (</w:t>
      </w:r>
      <w:proofErr w:type="spellStart"/>
      <w:r w:rsidR="00D66B68" w:rsidRPr="00D66B68">
        <w:rPr>
          <w:spacing w:val="-3"/>
          <w:sz w:val="28"/>
          <w:szCs w:val="28"/>
        </w:rPr>
        <w:t>ямковий</w:t>
      </w:r>
      <w:proofErr w:type="spellEnd"/>
      <w:r w:rsidR="00D66B68" w:rsidRPr="00D66B68">
        <w:rPr>
          <w:spacing w:val="-3"/>
          <w:sz w:val="28"/>
          <w:szCs w:val="28"/>
        </w:rPr>
        <w:t xml:space="preserve">) ремонт </w:t>
      </w:r>
      <w:proofErr w:type="spellStart"/>
      <w:r w:rsidR="00D66B68" w:rsidRPr="00D66B68">
        <w:rPr>
          <w:spacing w:val="-3"/>
          <w:sz w:val="28"/>
          <w:szCs w:val="28"/>
        </w:rPr>
        <w:t>проїзної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spellStart"/>
      <w:r w:rsidR="00D66B68" w:rsidRPr="00D66B68">
        <w:rPr>
          <w:spacing w:val="-3"/>
          <w:sz w:val="28"/>
          <w:szCs w:val="28"/>
        </w:rPr>
        <w:t>частини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spellStart"/>
      <w:r w:rsidR="00D66B68" w:rsidRPr="00D66B68">
        <w:rPr>
          <w:spacing w:val="-3"/>
          <w:sz w:val="28"/>
          <w:szCs w:val="28"/>
        </w:rPr>
        <w:t>автомобільної</w:t>
      </w:r>
      <w:proofErr w:type="spellEnd"/>
      <w:r w:rsidR="00D66B68" w:rsidRPr="00D66B68">
        <w:rPr>
          <w:spacing w:val="-3"/>
          <w:sz w:val="28"/>
          <w:szCs w:val="28"/>
        </w:rPr>
        <w:t xml:space="preserve"> дороги по </w:t>
      </w:r>
      <w:proofErr w:type="spellStart"/>
      <w:r w:rsidR="00D66B68" w:rsidRPr="00D66B68">
        <w:rPr>
          <w:spacing w:val="-3"/>
          <w:sz w:val="28"/>
          <w:szCs w:val="28"/>
        </w:rPr>
        <w:t>вул</w:t>
      </w:r>
      <w:proofErr w:type="spellEnd"/>
      <w:r w:rsidR="00D66B68" w:rsidRPr="00D66B68">
        <w:rPr>
          <w:spacing w:val="-3"/>
          <w:sz w:val="28"/>
          <w:szCs w:val="28"/>
        </w:rPr>
        <w:t xml:space="preserve">. </w:t>
      </w:r>
      <w:proofErr w:type="spellStart"/>
      <w:r w:rsidR="00D66B68" w:rsidRPr="00D66B68">
        <w:rPr>
          <w:spacing w:val="-3"/>
          <w:sz w:val="28"/>
          <w:szCs w:val="28"/>
        </w:rPr>
        <w:t>Героїв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spellStart"/>
      <w:r w:rsidR="00D66B68" w:rsidRPr="00D66B68">
        <w:rPr>
          <w:spacing w:val="-3"/>
          <w:sz w:val="28"/>
          <w:szCs w:val="28"/>
        </w:rPr>
        <w:t>Рятувальників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gramStart"/>
      <w:r w:rsidR="00D66B68" w:rsidRPr="00D66B68">
        <w:rPr>
          <w:spacing w:val="-3"/>
          <w:sz w:val="28"/>
          <w:szCs w:val="28"/>
        </w:rPr>
        <w:t>в</w:t>
      </w:r>
      <w:proofErr w:type="gramEnd"/>
      <w:r w:rsidR="00D66B68" w:rsidRPr="00D66B68">
        <w:rPr>
          <w:spacing w:val="-3"/>
          <w:sz w:val="28"/>
          <w:szCs w:val="28"/>
        </w:rPr>
        <w:t xml:space="preserve"> м. Покров </w:t>
      </w:r>
      <w:proofErr w:type="spellStart"/>
      <w:r w:rsidR="00D66B68" w:rsidRPr="00D66B68">
        <w:rPr>
          <w:spacing w:val="-3"/>
          <w:sz w:val="28"/>
          <w:szCs w:val="28"/>
        </w:rPr>
        <w:t>Дніпропетровської</w:t>
      </w:r>
      <w:proofErr w:type="spellEnd"/>
      <w:r w:rsidR="00D66B68" w:rsidRPr="00D66B68">
        <w:rPr>
          <w:spacing w:val="-3"/>
          <w:sz w:val="28"/>
          <w:szCs w:val="28"/>
        </w:rPr>
        <w:t xml:space="preserve"> </w:t>
      </w:r>
      <w:proofErr w:type="spellStart"/>
      <w:r w:rsidR="00D66B68" w:rsidRPr="00D66B6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FB5C1A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FB5C1A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FB5C1A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FB5C1A">
        <w:rPr>
          <w:sz w:val="28"/>
          <w:szCs w:val="28"/>
          <w:u w:val="single"/>
          <w:bdr w:val="none" w:sz="0" w:space="0" w:color="auto" w:frame="1"/>
        </w:rPr>
        <w:t>:</w:t>
      </w:r>
      <w:r w:rsidRPr="00FB5C1A">
        <w:rPr>
          <w:sz w:val="28"/>
          <w:szCs w:val="28"/>
        </w:rPr>
        <w:t> UA</w:t>
      </w:r>
      <w:r w:rsidRPr="00FB5C1A">
        <w:rPr>
          <w:sz w:val="28"/>
          <w:szCs w:val="28"/>
          <w:lang w:val="uk-UA"/>
        </w:rPr>
        <w:t>-202</w:t>
      </w:r>
      <w:r w:rsidR="00FE3308" w:rsidRPr="00FB5C1A">
        <w:rPr>
          <w:sz w:val="28"/>
          <w:szCs w:val="28"/>
          <w:lang w:val="uk-UA"/>
        </w:rPr>
        <w:t>3</w:t>
      </w:r>
      <w:r w:rsidRPr="00FB5C1A">
        <w:rPr>
          <w:sz w:val="28"/>
          <w:szCs w:val="28"/>
          <w:lang w:val="uk-UA"/>
        </w:rPr>
        <w:t>-</w:t>
      </w:r>
      <w:r w:rsidR="00FB5C1A" w:rsidRPr="00FB5C1A">
        <w:rPr>
          <w:sz w:val="28"/>
          <w:szCs w:val="28"/>
          <w:lang w:val="uk-UA"/>
        </w:rPr>
        <w:t>03</w:t>
      </w:r>
      <w:r w:rsidRPr="00FB5C1A">
        <w:rPr>
          <w:sz w:val="28"/>
          <w:szCs w:val="28"/>
          <w:lang w:val="uk-UA"/>
        </w:rPr>
        <w:t>-</w:t>
      </w:r>
      <w:r w:rsidR="00FB5C1A" w:rsidRPr="00FB5C1A">
        <w:rPr>
          <w:sz w:val="28"/>
          <w:szCs w:val="28"/>
          <w:lang w:val="uk-UA"/>
        </w:rPr>
        <w:t>01</w:t>
      </w:r>
      <w:r w:rsidRPr="00FB5C1A">
        <w:rPr>
          <w:sz w:val="28"/>
          <w:szCs w:val="28"/>
          <w:lang w:val="uk-UA"/>
        </w:rPr>
        <w:t>-0</w:t>
      </w:r>
      <w:r w:rsidR="005272B2" w:rsidRPr="00FB5C1A">
        <w:rPr>
          <w:sz w:val="28"/>
          <w:szCs w:val="28"/>
          <w:lang w:val="uk-UA"/>
        </w:rPr>
        <w:t>0</w:t>
      </w:r>
      <w:r w:rsidR="00FB5C1A" w:rsidRPr="00FB5C1A">
        <w:rPr>
          <w:sz w:val="28"/>
          <w:szCs w:val="28"/>
          <w:lang w:val="uk-UA"/>
        </w:rPr>
        <w:t>5832</w:t>
      </w:r>
      <w:r w:rsidRPr="00FB5C1A">
        <w:rPr>
          <w:sz w:val="28"/>
          <w:szCs w:val="28"/>
          <w:lang w:val="uk-UA"/>
        </w:rPr>
        <w:t>-</w:t>
      </w:r>
      <w:r w:rsidR="00FE3308" w:rsidRPr="00FB5C1A">
        <w:rPr>
          <w:sz w:val="28"/>
          <w:szCs w:val="28"/>
          <w:lang w:val="uk-UA"/>
        </w:rPr>
        <w:t>а</w:t>
      </w:r>
      <w:r w:rsidRPr="00FB5C1A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C44987">
        <w:rPr>
          <w:sz w:val="28"/>
          <w:szCs w:val="28"/>
          <w:lang w:val="uk-UA"/>
        </w:rPr>
        <w:t xml:space="preserve">вартість: </w:t>
      </w:r>
      <w:r w:rsidR="00C44987" w:rsidRPr="00C44987">
        <w:rPr>
          <w:spacing w:val="-3"/>
          <w:sz w:val="28"/>
          <w:szCs w:val="28"/>
          <w:lang w:val="uk-UA"/>
        </w:rPr>
        <w:t xml:space="preserve">397 725,00 грн. </w:t>
      </w:r>
      <w:r w:rsidR="00C44987" w:rsidRPr="00C44987">
        <w:rPr>
          <w:sz w:val="28"/>
          <w:szCs w:val="28"/>
          <w:lang w:val="uk-UA"/>
        </w:rPr>
        <w:t xml:space="preserve">(триста дев’яносто сім тисяч сімсот двадцять п’ять гривень 00 копійок) з ПДВ </w:t>
      </w:r>
      <w:r w:rsidRPr="00C44987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1D3ED4"/>
    <w:rsid w:val="002450AA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44987"/>
    <w:rsid w:val="00C570DD"/>
    <w:rsid w:val="00C83263"/>
    <w:rsid w:val="00CD6591"/>
    <w:rsid w:val="00CE1576"/>
    <w:rsid w:val="00D2439C"/>
    <w:rsid w:val="00D66B68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B5C1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2023-03-01T11:00:00Z</dcterms:modified>
</cp:coreProperties>
</file>