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A2" w:rsidRPr="00E84CA2" w:rsidRDefault="00E84CA2" w:rsidP="00E84CA2">
      <w:pPr>
        <w:tabs>
          <w:tab w:val="left" w:pos="2960"/>
        </w:tabs>
        <w:rPr>
          <w:color w:val="auto"/>
          <w:lang w:val="ru-RU"/>
        </w:rPr>
      </w:pPr>
      <w:r w:rsidRPr="00E84CA2">
        <w:rPr>
          <w:rFonts w:asciiTheme="minorHAnsi" w:hAnsiTheme="minorHAnsi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ЗАТВЕРДЖНО</w:t>
      </w:r>
    </w:p>
    <w:p w:rsidR="00E84CA2" w:rsidRPr="00E84CA2" w:rsidRDefault="00E84CA2" w:rsidP="00E84CA2">
      <w:pPr>
        <w:tabs>
          <w:tab w:val="left" w:pos="2960"/>
        </w:tabs>
        <w:overflowPunct/>
        <w:rPr>
          <w:color w:val="auto"/>
          <w:sz w:val="28"/>
          <w:szCs w:val="28"/>
          <w:lang w:val="uk-UA" w:eastAsia="ru-RU" w:bidi="ar-SA"/>
        </w:rPr>
      </w:pP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 w:rsidR="00E84CA2" w:rsidRPr="00E84CA2" w:rsidRDefault="00E84CA2" w:rsidP="00E84CA2">
      <w:pPr>
        <w:tabs>
          <w:tab w:val="left" w:pos="2960"/>
        </w:tabs>
        <w:overflowPunct/>
        <w:rPr>
          <w:color w:val="auto"/>
          <w:sz w:val="28"/>
          <w:szCs w:val="28"/>
          <w:lang w:val="uk-UA" w:eastAsia="ru-RU" w:bidi="ar-SA"/>
        </w:rPr>
      </w:pP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 w:rsidR="00E84CA2" w:rsidRPr="004246D4" w:rsidRDefault="00E84CA2" w:rsidP="00E84CA2">
      <w:pPr>
        <w:tabs>
          <w:tab w:val="left" w:pos="2960"/>
        </w:tabs>
        <w:overflowPunct/>
        <w:rPr>
          <w:color w:val="auto"/>
          <w:lang w:val="ru-RU"/>
        </w:rPr>
      </w:pP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 w:rsidR="00242C3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21</w:t>
      </w:r>
      <w:r w:rsidR="004246D4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.02</w:t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.2020року</w:t>
      </w:r>
    </w:p>
    <w:p w:rsidR="00E84CA2" w:rsidRPr="004246D4" w:rsidRDefault="00E84CA2" w:rsidP="001F14AE">
      <w:pPr>
        <w:tabs>
          <w:tab w:val="left" w:pos="2960"/>
        </w:tabs>
        <w:jc w:val="center"/>
        <w:rPr>
          <w:rFonts w:asciiTheme="minorHAnsi" w:hAnsiTheme="minorHAnsi"/>
          <w:b/>
          <w:sz w:val="28"/>
          <w:szCs w:val="28"/>
          <w:lang w:val="ru-RU"/>
        </w:rPr>
      </w:pPr>
      <w:r w:rsidRPr="004246D4">
        <w:rPr>
          <w:rFonts w:asciiTheme="minorHAnsi" w:hAnsiTheme="minorHAnsi"/>
          <w:b/>
          <w:sz w:val="28"/>
          <w:szCs w:val="28"/>
          <w:lang w:val="ru-RU"/>
        </w:rPr>
        <w:t xml:space="preserve">   </w:t>
      </w:r>
    </w:p>
    <w:p w:rsidR="00E84CA2" w:rsidRPr="004246D4" w:rsidRDefault="00E84CA2" w:rsidP="001F14AE">
      <w:pPr>
        <w:tabs>
          <w:tab w:val="left" w:pos="2960"/>
        </w:tabs>
        <w:jc w:val="center"/>
        <w:rPr>
          <w:rFonts w:asciiTheme="minorHAnsi" w:hAnsiTheme="minorHAnsi"/>
          <w:b/>
          <w:sz w:val="28"/>
          <w:szCs w:val="28"/>
          <w:lang w:val="ru-RU"/>
        </w:rPr>
      </w:pPr>
    </w:p>
    <w:p w:rsidR="00E84CA2" w:rsidRPr="004246D4" w:rsidRDefault="00E84CA2" w:rsidP="001F14AE">
      <w:pPr>
        <w:tabs>
          <w:tab w:val="left" w:pos="2960"/>
        </w:tabs>
        <w:jc w:val="center"/>
        <w:rPr>
          <w:rFonts w:asciiTheme="minorHAnsi" w:hAnsiTheme="minorHAnsi"/>
          <w:b/>
          <w:sz w:val="28"/>
          <w:szCs w:val="28"/>
          <w:lang w:val="ru-RU"/>
        </w:rPr>
      </w:pPr>
    </w:p>
    <w:p w:rsidR="00E84CA2" w:rsidRPr="004246D4" w:rsidRDefault="00E84CA2" w:rsidP="001F14AE">
      <w:pPr>
        <w:tabs>
          <w:tab w:val="left" w:pos="2960"/>
        </w:tabs>
        <w:jc w:val="center"/>
        <w:rPr>
          <w:rFonts w:asciiTheme="minorHAnsi" w:hAnsiTheme="minorHAnsi"/>
          <w:b/>
          <w:sz w:val="28"/>
          <w:szCs w:val="28"/>
          <w:lang w:val="ru-RU"/>
        </w:rPr>
      </w:pPr>
    </w:p>
    <w:p w:rsidR="001F14AE" w:rsidRPr="007957DB" w:rsidRDefault="001F14AE" w:rsidP="001F14AE">
      <w:pPr>
        <w:tabs>
          <w:tab w:val="left" w:pos="2960"/>
        </w:tabs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 w:rsidR="001F14AE" w:rsidRPr="007957DB" w:rsidRDefault="001F14AE" w:rsidP="001F14AE">
      <w:pPr>
        <w:tabs>
          <w:tab w:val="left" w:pos="2960"/>
        </w:tabs>
        <w:jc w:val="center"/>
        <w:rPr>
          <w:lang w:val="ru-RU"/>
        </w:rPr>
      </w:pPr>
      <w:r w:rsidRPr="00A4532A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 w:rsidR="001F14AE" w:rsidRDefault="001F14AE" w:rsidP="001F14AE">
      <w:pPr>
        <w:tabs>
          <w:tab w:val="left" w:pos="2960"/>
        </w:tabs>
        <w:jc w:val="center"/>
      </w:pPr>
      <w:r>
        <w:rPr>
          <w:b/>
          <w:sz w:val="28"/>
          <w:szCs w:val="28"/>
          <w:lang w:val="uk-UA"/>
        </w:rPr>
        <w:t xml:space="preserve"> з </w:t>
      </w:r>
      <w:r w:rsidR="00242C32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>.02.20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 xml:space="preserve">р.  по </w:t>
      </w:r>
      <w:r w:rsidR="00242C32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>.02.20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>р.</w:t>
      </w:r>
    </w:p>
    <w:p w:rsidR="00242CBD" w:rsidRDefault="00242CBD"/>
    <w:tbl>
      <w:tblPr>
        <w:tblW w:w="15139" w:type="dxa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000" w:firstRow="0" w:lastRow="0" w:firstColumn="0" w:lastColumn="0" w:noHBand="0" w:noVBand="0"/>
      </w:tblPr>
      <w:tblGrid>
        <w:gridCol w:w="1706"/>
        <w:gridCol w:w="2821"/>
        <w:gridCol w:w="2100"/>
        <w:gridCol w:w="3220"/>
        <w:gridCol w:w="2649"/>
        <w:gridCol w:w="2643"/>
      </w:tblGrid>
      <w:tr w:rsidR="001F14AE" w:rsidRPr="001F14AE" w:rsidTr="001F14AE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ab/>
            </w:r>
            <w:r w:rsidRPr="001F14AE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b/>
                <w:i/>
                <w:color w:val="auto"/>
                <w:lang w:val="uk-UA" w:eastAsia="ru-RU" w:bidi="ar-SA"/>
              </w:rPr>
            </w:pPr>
            <w:r w:rsidRPr="001F14AE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Назва заходу</w:t>
            </w:r>
          </w:p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b/>
                <w:i/>
                <w:color w:val="auto"/>
                <w:lang w:val="uk-UA" w:eastAsia="ru-RU" w:bidi="ar-SA"/>
              </w:rPr>
            </w:pPr>
            <w:r w:rsidRPr="001F14AE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b/>
                <w:i/>
                <w:color w:val="auto"/>
                <w:lang w:val="uk-UA" w:eastAsia="ru-RU" w:bidi="ar-SA"/>
              </w:rPr>
            </w:pPr>
            <w:r w:rsidRPr="001F14AE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b/>
                <w:i/>
                <w:color w:val="auto"/>
                <w:lang w:val="uk-UA" w:eastAsia="ru-RU" w:bidi="ar-SA"/>
              </w:rPr>
            </w:pPr>
            <w:r w:rsidRPr="001F14AE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4246D4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Здійснюють заходи </w:t>
            </w:r>
          </w:p>
        </w:tc>
      </w:tr>
      <w:tr w:rsidR="00242C32" w:rsidTr="00242C32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2C32" w:rsidRPr="00242C32" w:rsidRDefault="00242C32" w:rsidP="00242C32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24.02.2020р.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Оперативна нарада з керівниками структурних підрозділів соціального напрямку роботи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Каб.208, </w:t>
            </w:r>
          </w:p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ІІ поверх,</w:t>
            </w:r>
          </w:p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о 8-00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Аналіз виконання плану роботи за  попередній тиждень, </w:t>
            </w:r>
          </w:p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обговорення </w:t>
            </w:r>
            <w:proofErr w:type="spellStart"/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пнану</w:t>
            </w:r>
            <w:proofErr w:type="spellEnd"/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роботи на   поточний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Керівники структурних підрозділів виконкому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Заступник міського голови                Бондаренко Н.О.</w:t>
            </w:r>
          </w:p>
        </w:tc>
      </w:tr>
      <w:tr w:rsidR="00242C32" w:rsidTr="00242C32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2C32" w:rsidRPr="00242C32" w:rsidRDefault="00242C32" w:rsidP="00242C32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24.02.2020р.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КП “ЦМЛ ПМР ДО”,</w:t>
            </w:r>
          </w:p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каб.41</w:t>
            </w:r>
          </w:p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о 13-30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Директора</w:t>
            </w:r>
          </w:p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(Шкіль А.П.)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Директора</w:t>
            </w:r>
          </w:p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(Шкіль А.П.),</w:t>
            </w:r>
          </w:p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заступник міського голови                Бондаренко Н.О.</w:t>
            </w:r>
          </w:p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(за згодою)</w:t>
            </w:r>
          </w:p>
        </w:tc>
      </w:tr>
      <w:tr w:rsidR="00242C32" w:rsidTr="00242C32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2C32" w:rsidRPr="00242C32" w:rsidRDefault="00242C32" w:rsidP="00242C32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26.02.2020р.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Засідання  виконавчого комітету  Покровської   міської ради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Зал засідань виконкому,</w:t>
            </w:r>
          </w:p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IIІ поверх </w:t>
            </w:r>
          </w:p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о 14-00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Про роботу зі зверненнями громадян у 2019 році та її вдосконалення у 2020 році. 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Відділ по роботі зі зверненнями громадян       (Шульга О.О.),  начальник </w:t>
            </w: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lastRenderedPageBreak/>
              <w:t>загального відділу  (</w:t>
            </w:r>
            <w:proofErr w:type="spellStart"/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Агапова</w:t>
            </w:r>
            <w:proofErr w:type="spellEnd"/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В.С.)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lastRenderedPageBreak/>
              <w:t xml:space="preserve">Міський голова  </w:t>
            </w:r>
          </w:p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Шаповал О. М.</w:t>
            </w:r>
          </w:p>
        </w:tc>
      </w:tr>
      <w:tr w:rsidR="00242C32" w:rsidTr="00242C32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2C32" w:rsidRPr="00242C32" w:rsidRDefault="00242C32" w:rsidP="00242C32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lastRenderedPageBreak/>
              <w:t>27.02.2020р.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Засідання координаційної ради з питань сімейної та гендерної політики, попередження насильства в сім’ї, протидії торгівлі людьми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Зал засідань виконкому,</w:t>
            </w:r>
          </w:p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II поверх </w:t>
            </w:r>
          </w:p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о 14-00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Про  результати роботи з родинами, які опинились у  складних життєвих обставинах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Центр соціальних служб для сім'ї, дітей та молоді</w:t>
            </w:r>
          </w:p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(Зарубіна Г.О.)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Бондаренко Н.О.</w:t>
            </w:r>
          </w:p>
        </w:tc>
      </w:tr>
      <w:tr w:rsidR="00242C32" w:rsidTr="00242C32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2C32" w:rsidRPr="00242C32" w:rsidRDefault="00242C32" w:rsidP="00242C32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</w:p>
          <w:p w:rsidR="00242C32" w:rsidRPr="00242C32" w:rsidRDefault="00242C32" w:rsidP="00242C32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27.02.2020</w:t>
            </w:r>
          </w:p>
          <w:p w:rsidR="00242C32" w:rsidRPr="00242C32" w:rsidRDefault="00242C32" w:rsidP="00242C32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Засідання адміністративної  комісії при виконкомі Покровської міської ради 7 скликання</w:t>
            </w:r>
          </w:p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ІІ поверх - зал засідань виконкому</w:t>
            </w:r>
          </w:p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о 16.00 годині</w:t>
            </w:r>
          </w:p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</w:p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Розгляд адміністративних протоколів правопорушників 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</w:p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Начальник  організаційного відділу</w:t>
            </w:r>
          </w:p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(Смірнова І.С.)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</w:p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Секретар міської ради          </w:t>
            </w:r>
          </w:p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   Пастух А.І.</w:t>
            </w:r>
          </w:p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</w:p>
        </w:tc>
      </w:tr>
      <w:tr w:rsidR="00242C32" w:rsidTr="00242C32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2C32" w:rsidRPr="00242C32" w:rsidRDefault="00242C32" w:rsidP="00242C32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28.02.2020р.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Прийом</w:t>
            </w:r>
          </w:p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заступника міського голови</w:t>
            </w:r>
          </w:p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proofErr w:type="spellStart"/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Маглиша</w:t>
            </w:r>
            <w:proofErr w:type="spellEnd"/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А.С.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Каб.111, </w:t>
            </w:r>
          </w:p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І поверх,</w:t>
            </w:r>
          </w:p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  9-00  до 12-00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Реєстрація громадян.</w:t>
            </w:r>
          </w:p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Розгляд звернень громадян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Відділ по роботі зі зверненнями громадян       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Заступник міського голови</w:t>
            </w:r>
          </w:p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proofErr w:type="spellStart"/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Маглиш</w:t>
            </w:r>
            <w:proofErr w:type="spellEnd"/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А.С.</w:t>
            </w:r>
          </w:p>
        </w:tc>
      </w:tr>
      <w:tr w:rsidR="00242C32" w:rsidTr="00242C32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2C32" w:rsidRPr="00242C32" w:rsidRDefault="00242C32" w:rsidP="00242C32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28.02.2020р.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Пленарне засідання чергової 54 сесії Покровської міської ради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Сесійна зала виконкому,</w:t>
            </w:r>
          </w:p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І поверх </w:t>
            </w:r>
          </w:p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о 13-00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Розгляд питань згідно порядку денного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Організаційний відділ</w:t>
            </w:r>
          </w:p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(Смірнова І.С.)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Секретар </w:t>
            </w:r>
          </w:p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міської ради</w:t>
            </w:r>
          </w:p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Пастух А.І. </w:t>
            </w:r>
          </w:p>
        </w:tc>
      </w:tr>
      <w:tr w:rsidR="00242C32" w:rsidTr="00242C32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2C32" w:rsidRPr="00242C32" w:rsidRDefault="00242C32" w:rsidP="00242C32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28.02.2020р.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Зал засідань виконкому, </w:t>
            </w:r>
          </w:p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ІІІ поверх</w:t>
            </w:r>
          </w:p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о 9-00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Виконання заходів з підготовки до осінньо-зимового періоду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  <w:proofErr w:type="spellStart"/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УЖКГтаБ</w:t>
            </w:r>
            <w:proofErr w:type="spellEnd"/>
          </w:p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(Ребенок В.В.)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Міський голова</w:t>
            </w:r>
          </w:p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Шаповал О.М., секретар  міської ради              </w:t>
            </w:r>
          </w:p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Пастух А.І., заступники міського голови</w:t>
            </w:r>
          </w:p>
        </w:tc>
      </w:tr>
      <w:tr w:rsidR="00242C32" w:rsidTr="00242C32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2C32" w:rsidRPr="00242C32" w:rsidRDefault="00242C32" w:rsidP="00242C32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lastRenderedPageBreak/>
              <w:t>28.02.2020р.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Зимовий вечір у родинному колі «Масляна п’ятниця»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Бібліотека-філія №2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Майстер-клас розпис паперових тарілочок 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Відділ культури</w:t>
            </w:r>
          </w:p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(Сударєва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 w:rsidR="00242C32" w:rsidRPr="00242C32" w:rsidRDefault="00242C32" w:rsidP="00242C32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242C32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Бондаренко Н.О.</w:t>
            </w:r>
          </w:p>
        </w:tc>
      </w:tr>
    </w:tbl>
    <w:p w:rsidR="001F14AE" w:rsidRPr="00E84CA2" w:rsidRDefault="001F14AE">
      <w:pPr>
        <w:rPr>
          <w:lang w:val="ru-RU"/>
        </w:rPr>
      </w:pPr>
      <w:bookmarkStart w:id="0" w:name="_GoBack"/>
      <w:bookmarkEnd w:id="0"/>
    </w:p>
    <w:sectPr w:rsidR="001F14AE" w:rsidRPr="00E84CA2" w:rsidSect="001F14A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F3"/>
    <w:rsid w:val="001F14AE"/>
    <w:rsid w:val="00242C32"/>
    <w:rsid w:val="00242CBD"/>
    <w:rsid w:val="004246D4"/>
    <w:rsid w:val="007C42F3"/>
    <w:rsid w:val="00E8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AE"/>
    <w:pPr>
      <w:overflowPunct w:val="0"/>
      <w:spacing w:after="0" w:line="240" w:lineRule="auto"/>
    </w:pPr>
    <w:rPr>
      <w:rFonts w:ascii="Liberation Serif" w:eastAsia="Noto Sans CJK SC Regular" w:hAnsi="Liberation Serif" w:cs="FreeSans"/>
      <w:color w:val="00000A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AE"/>
    <w:pPr>
      <w:overflowPunct w:val="0"/>
      <w:spacing w:after="0" w:line="240" w:lineRule="auto"/>
    </w:pPr>
    <w:rPr>
      <w:rFonts w:ascii="Liberation Serif" w:eastAsia="Noto Sans CJK SC Regular" w:hAnsi="Liberation Serif" w:cs="FreeSans"/>
      <w:color w:val="00000A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priemnaya_2</dc:creator>
  <cp:lastModifiedBy>Work2</cp:lastModifiedBy>
  <cp:revision>2</cp:revision>
  <dcterms:created xsi:type="dcterms:W3CDTF">2020-08-31T09:15:00Z</dcterms:created>
  <dcterms:modified xsi:type="dcterms:W3CDTF">2020-08-31T09:15:00Z</dcterms:modified>
</cp:coreProperties>
</file>