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60" w:leader="none"/>
        </w:tabs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2960" w:leader="none"/>
        </w:tabs>
        <w:rPr/>
      </w:pP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ab/>
        <w:tab/>
        <w:t xml:space="preserve"> ЗАТВЕРДЖУЮ</w:t>
      </w:r>
    </w:p>
    <w:p>
      <w:pPr>
        <w:pStyle w:val="Normal"/>
        <w:tabs>
          <w:tab w:val="left" w:pos="2960" w:leader="none"/>
        </w:tabs>
        <w:ind w:left="0" w:right="0" w:firstLine="10885"/>
        <w:rPr/>
      </w:pPr>
      <w:r>
        <w:rPr>
          <w:sz w:val="28"/>
          <w:szCs w:val="28"/>
          <w:lang w:val="uk-UA"/>
        </w:rPr>
        <w:t>Міський голова</w:t>
      </w:r>
    </w:p>
    <w:p>
      <w:pPr>
        <w:pStyle w:val="Normal"/>
        <w:tabs>
          <w:tab w:val="left" w:pos="2960" w:leader="none"/>
        </w:tabs>
        <w:ind w:left="0" w:right="0" w:firstLine="10885"/>
        <w:rPr/>
      </w:pPr>
      <w:r>
        <w:rPr>
          <w:sz w:val="28"/>
          <w:szCs w:val="28"/>
          <w:lang w:val="uk-UA"/>
        </w:rPr>
        <w:t>_________О.М. Шаповал</w:t>
      </w:r>
    </w:p>
    <w:p>
      <w:pPr>
        <w:pStyle w:val="Normal"/>
        <w:tabs>
          <w:tab w:val="left" w:pos="2960" w:leader="none"/>
        </w:tabs>
        <w:ind w:left="0" w:right="0" w:firstLine="10885"/>
        <w:rPr/>
      </w:pPr>
      <w:r>
        <w:rPr>
          <w:sz w:val="28"/>
          <w:szCs w:val="28"/>
          <w:lang w:val="uk-UA"/>
        </w:rPr>
        <w:t>30 березеня 2018 року</w:t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КАЛЕНДАРНИЙ ГРАФІК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>на  квітень 2018 року</w:t>
      </w:r>
    </w:p>
    <w:tbl>
      <w:tblPr>
        <w:tblW w:w="15670" w:type="dxa"/>
        <w:jc w:val="left"/>
        <w:tblInd w:w="-11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108" w:type="dxa"/>
        </w:tblCellMar>
      </w:tblPr>
      <w:tblGrid>
        <w:gridCol w:w="1700"/>
        <w:gridCol w:w="3120"/>
        <w:gridCol w:w="2551"/>
        <w:gridCol w:w="3259"/>
        <w:gridCol w:w="2835"/>
        <w:gridCol w:w="2204"/>
      </w:tblGrid>
      <w:tr>
        <w:trPr>
          <w:trHeight w:val="4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i/>
                <w:lang w:val="uk-UA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/>
              </w:rPr>
              <w:t>Місце проведення, час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/>
              </w:rPr>
              <w:t>Порядок денний, тематика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/>
              </w:rPr>
              <w:t>Відповідальні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/>
              </w:rPr>
              <w:t>Здійснюють заходи</w:t>
            </w:r>
          </w:p>
        </w:tc>
      </w:tr>
      <w:tr>
        <w:trPr>
          <w:trHeight w:val="4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02.04.2018р.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Шаповала О.М.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Шаповал О.М.,</w:t>
            </w:r>
          </w:p>
        </w:tc>
      </w:tr>
      <w:tr>
        <w:trPr>
          <w:trHeight w:val="4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04.04.2018р.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Прийом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Чистякова О.Г.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міського голови Чистяков О.Г.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10.04.2018р.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секретаря 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Пастуха А.П.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Каб. 111, 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  08-00 до 10-00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bookmarkStart w:id="0" w:name="__DdeLink__891_3340597148"/>
            <w:bookmarkEnd w:id="0"/>
            <w:r>
              <w:rPr>
                <w:sz w:val="22"/>
                <w:szCs w:val="22"/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Секретар міської         ради </w:t>
            </w:r>
          </w:p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Пастух А.І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11.04.2018р.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Міжнародний                        день визволення вʼязнів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 фашистських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концтаборів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с.Олександрівка , заклади культури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Покладання квітів с.Олександрівка, тематичні заходи в музеї, ЦБС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Начальник відділу культури Сударєва Т.М. 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Бондаренко Н.О.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11.04.2018р.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Мобільний соціальний офіс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с.Олександрівка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 15:00год.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Роз’яснення чинного законодавства з питань соціального захисту, пенсійного забезпечення, працевлаштування, сімейної та гендерної політики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Начальник УП та СЗН  </w:t>
            </w:r>
          </w:p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Ігнатюк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Бондаренко Н.О.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12.04.2018р.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Прийом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керуючого справами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Відяєвої Г.М.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Каб.111, 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з  9-00  до 12-00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Керуючий  справами виконкому </w:t>
            </w:r>
          </w:p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Відяєва Г.М.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17.04.2018р.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Бондаренко Н.О.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Каб.111, 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  9-00  до 12-00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19.04.2018р.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Гончарова М.В.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Гончаров М.В.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19.04.2018р.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ІІ поверх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зал засідань,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об 11:00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Розгляд звернень громадян з питань надання матеріальної грошової допомоги мешканцям міста Покров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sz w:val="22"/>
                <w:szCs w:val="22"/>
                <w:lang w:val="uk-UA"/>
              </w:rPr>
            </w:pPr>
            <w:bookmarkStart w:id="1" w:name="__DdeLink__912_1778199123"/>
            <w:r>
              <w:rPr>
                <w:sz w:val="22"/>
                <w:szCs w:val="22"/>
                <w:lang w:val="uk-UA"/>
              </w:rPr>
              <w:t xml:space="preserve">Секретар міської ради </w:t>
            </w:r>
            <w:bookmarkEnd w:id="1"/>
            <w:r>
              <w:rPr>
                <w:sz w:val="22"/>
                <w:szCs w:val="22"/>
                <w:lang w:val="uk-UA"/>
              </w:rPr>
              <w:t>Пастух А.І.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19.04.2018р.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Медична нарада КЗ «ЦМЛ м. Покров «ДОР»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Наказ головного лікаря № 1 від 02.01.2018 р.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«Про удосконалення діяльності апарату управління КЗ «ЦМЛ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м. Покров «ДОР»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Актовий зал лікарні,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13.30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1.Аналіз роботи відділення АІТ. Проблемні питання, щлях вирішення.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2.Про заходи щодо профілактики спалаху холери, готовність госпітальної бази до роботи в епідсезон.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3.Аналіз роботи КЗ “ЦМЛ м. Покров” ДОР” за 3 місяці 2018 року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Данилова О.О.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Крисенко С.Л.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Конорезова  Т.І.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Головний лікар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Шкіль А.П.,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Бондаренко Н.О.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(за згодою)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 19.04.2018р.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по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25.04.2018 р.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7 скликання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ІІ поверх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 15-00до 17-00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Начальник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Смірнова І.С.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Пастух А.І.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20.04.2018р.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Комісія з захисту прав дитини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ІІ поверх</w:t>
              <w:br/>
              <w:t>13.00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Соціальний захист дітей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Начальник служби у справах дітей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Дубіна Н.Ю.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Бондаренко Н.О.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25.04.2018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>Прийом міського голови Шаповала О.М.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>Каб.</w:t>
            </w:r>
            <w:r>
              <w:rPr>
                <w:lang w:val="uk-UA"/>
              </w:rPr>
              <w:t>111, І поверх,            з 9-00 до 12-00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>Реєстрація громадян. Розгляд звернень громадян.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 xml:space="preserve">Відділ по роботі зі зверненнями громадян </w:t>
            </w:r>
            <w:r>
              <w:rPr>
                <w:lang w:val="uk-UA"/>
              </w:rPr>
              <w:t>(Шульга О.О.)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>Міський голова   Шаповал О.М.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25.04.2018р.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>Засідання виконавчого комітету Покровської міської ради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 xml:space="preserve">Зал засідань виконкому, ІІІ-й поверх  о </w:t>
            </w:r>
            <w:r>
              <w:rPr>
                <w:lang w:val="uk-UA"/>
              </w:rPr>
              <w:t>13:00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 xml:space="preserve">Про  підсумки роботи міських комунальних підприємств та бюджетної сфери в осінньо-зимовий період </w:t>
            </w:r>
            <w:r>
              <w:rPr>
                <w:lang w:val="uk-UA"/>
              </w:rPr>
              <w:t>2017-2018 року та підготовку їх до роботи в осінньо-зимовий період 2018-2019 року.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>Керучий  справами виконкому  Відяєва Г.М.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>Міський голова Шаповал О.М.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26.04.2018р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Чорнобильської трагедії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Біля памяʼтного знаку по вул. Центральна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Мітінг -реквієм, панахида.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відділу культури Сударєва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Бондаренко Н.О.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Координаційна рада з питань сімейної та гендерної політики, попередження насильства в сім'ї, протидії торгівлі людьми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Зал засідань виконкому, 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13.00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Про результати роботи з родинами, які опинились в СЖО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Директор центру соціальних служб для сім'ї, дітей та молоді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Філіпова Т.Ю.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Бондаренко Н.О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26.04.2018р.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Засідання  адміністративної комісії при виконкомі Покровської міської ради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7 скликання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Зал засідань виконкому,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ІІ поверх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о 14:00 годині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Рогляд адміністративних протоколів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правопорушників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Начальник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Смірнова І.С.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Пастух А.І.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27.04.2018р.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Прийом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Маглиша А.С.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Заступник міського голови Маглиш А.С.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27.04.2018р.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Засідання штабу з  комунальних питань за участю голів квартальних комітетів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ІІІ поверх - зал засідань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о 09.00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Розгляд питань порядку денного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Смірнова І.С.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Міський голова Шаповал О.М., заступники міського голови,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              Пастух А.І.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27.04.2018р.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Чергове  пленарне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засідання  32 сесії Покровської міської ради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поверх-сесійний зал   виконкому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Розгляд питань згідно порядку денного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Смірнова І.С.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Секретар міської ради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Пастух А.І.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27.04.2018р.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Актуальний діалог: « Про стан виконання опікунами та піклувальниками обов’язків щодо утримання, виховання, навчання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та розвитку дітей–сиріт та дітей позбавлених батьківського піклування»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ІІ поверх</w:t>
              <w:br/>
              <w:t>15:00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Соціальний захист дітей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Начальник служби у справах дітей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Дубіна Н.Ю.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Бондаренко Н.О.</w:t>
            </w:r>
          </w:p>
        </w:tc>
      </w:tr>
      <w:tr>
        <w:trPr>
          <w:trHeight w:val="10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2-га декада місяця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Зал засідань виконкому, ІІ поверх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стан погашення заборгованості по єдиному соціальному внеску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начальника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 xml:space="preserve">УП та СЗН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Олійник Н.А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Заступник 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Чистяков О.Г. </w:t>
            </w:r>
          </w:p>
        </w:tc>
      </w:tr>
      <w:tr>
        <w:trPr>
          <w:trHeight w:val="510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2-га декада місяця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Засідання міської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Зал засідань виконкому, ІІ поверх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Розгляд питань з призначення (відновлення) соціальних виплат та пенсій внутрішньо переміщеним особам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Начальник УП та СЗН  Ігнатюк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міського голови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Бондаренко Н.О.</w:t>
            </w:r>
          </w:p>
        </w:tc>
      </w:tr>
      <w:tr>
        <w:trPr>
          <w:trHeight w:val="5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2-га декада місяця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Засідання робочої групи по здійсненню контролю за проведенням соціальних виплат внутрішньо переміщеним особам за місцем їх фактичного проживання/перебування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Зал засідань виконкому, ІІ поверх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ind w:left="36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Здійснення контролю за проведенням соціальних виплат внутрішньо переміщеним особам за місцем їх фактичного проживання/перебування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Начальник УП та СЗН  Ігнатюк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міського голови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Бондаренко Н.О.</w:t>
            </w:r>
          </w:p>
        </w:tc>
      </w:tr>
      <w:tr>
        <w:trPr>
          <w:trHeight w:val="5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2-га декада місяця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Зал засідань виконкому, ІІ поверх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Начальник УП та СЗН  Ігнатюк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Чистяков О.Г. </w:t>
            </w:r>
          </w:p>
        </w:tc>
      </w:tr>
      <w:tr>
        <w:trPr>
          <w:trHeight w:val="5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3-я декада місяця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Зал засідань виконкому, ІІ поверх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начальника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УП та СЗН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Олійник Н.А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Чистяков О.Г.</w:t>
            </w:r>
          </w:p>
        </w:tc>
      </w:tr>
      <w:tr>
        <w:trPr>
          <w:trHeight w:val="5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3-я декада місяця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Засідання міської комісії з питань призначення житлових субсидій та державної  допомоги малозабезпеченим сім'ям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Зал засідань виконкому, ІІ поверх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Розгляд заяв на призначення житлових субсидій та державної соціальної допомоги малозабезпеченим сім'ям/особам, які не мають права отримати ці допомоги на загальних підставах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Начальник УП та СЗН  Ігнатюк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міського голови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5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Щотижнево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Обстеження субʼєктів підприємницької діяльності робочою групою з питань легалізації виплати заробітної плати та зайнятості населення.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Субʼєктів підприємницької діяльності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Обстеження субʼєктів підприємницької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Начальник УП та СЗН  Ігнатюк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Чистяков О.Г.</w:t>
            </w:r>
          </w:p>
        </w:tc>
      </w:tr>
      <w:tr>
        <w:trPr>
          <w:trHeight w:val="5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 разі надходження звернень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Виконком, зал засідань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Начальник УП та СЗН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Ігнатюк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міського голови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Бондаренко Н.О.</w:t>
            </w:r>
          </w:p>
        </w:tc>
      </w:tr>
      <w:tr>
        <w:trPr>
          <w:trHeight w:val="553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 разі необхідності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Засідання комітету забезпечення доступності інвалідів та інших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маломобільних груп населення до об’єктів соціальної сфери та інженерно-транспортної інфраструктури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Виконком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доступного, комфортного та безпечного середовища життєдіяльності для людей з інвалідністю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УП та СЗН  Ігнатюк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2"/>
                <w:szCs w:val="22"/>
                <w:lang w:val="uk-UA"/>
              </w:rPr>
            </w:pPr>
            <w:bookmarkStart w:id="2" w:name="__DdeLink__827_3295604706"/>
            <w:bookmarkEnd w:id="2"/>
            <w:r>
              <w:rPr>
                <w:sz w:val="22"/>
                <w:szCs w:val="22"/>
                <w:lang w:val="uk-UA"/>
              </w:rPr>
              <w:t>Чистяков О.Г.</w:t>
            </w:r>
          </w:p>
        </w:tc>
      </w:tr>
    </w:tbl>
    <w:p>
      <w:pPr>
        <w:pStyle w:val="Normal"/>
        <w:tabs>
          <w:tab w:val="left" w:pos="2960" w:leader="none"/>
        </w:tabs>
        <w:rPr/>
      </w:pPr>
      <w:r>
        <w:rPr/>
      </w:r>
    </w:p>
    <w:sectPr>
      <w:type w:val="nextPage"/>
      <w:pgSz w:orient="landscape" w:w="16838" w:h="11906"/>
      <w:pgMar w:left="1701" w:right="851" w:header="0" w:top="284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Символ нумерації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21">
    <w:name w:val="Вміст таблиці"/>
    <w:basedOn w:val="Normal"/>
    <w:qFormat/>
    <w:pPr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Application>LibreOffice/5.4.4.2$Windows_x86 LibreOffice_project/2524958677847fb3bb44820e40380acbe820f960</Application>
  <Pages>4</Pages>
  <Words>1208</Words>
  <Characters>8005</Characters>
  <CharactersWithSpaces>9122</CharactersWithSpaces>
  <Paragraphs>296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2018-01-25T06:45:00Z</dcterms:created>
  <dc:creator>Домашний</dc:creator>
  <dc:description/>
  <dc:language>uk-UA</dc:language>
  <cp:lastModifiedBy/>
  <cp:lastPrinted>2018-03-30T09:08:33Z</cp:lastPrinted>
  <dcterms:modified xsi:type="dcterms:W3CDTF">2018-04-16T11:34:26Z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