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5867" w14:textId="4375C8CD" w:rsidR="00F414B3" w:rsidRDefault="00BD3657" w:rsidP="00E36050">
      <w:pPr>
        <w:pStyle w:val="21"/>
        <w:ind w:firstLine="567"/>
        <w:jc w:val="both"/>
        <w:rPr>
          <w:sz w:val="26"/>
          <w:szCs w:val="26"/>
        </w:rPr>
      </w:pPr>
      <w:r w:rsidRPr="007E4928">
        <w:rPr>
          <w:sz w:val="26"/>
          <w:szCs w:val="26"/>
        </w:rPr>
        <w:t xml:space="preserve">В управлінні праці та соціального захисту населення  </w:t>
      </w:r>
      <w:r w:rsidR="00445A2B" w:rsidRPr="007E4928">
        <w:rPr>
          <w:sz w:val="26"/>
          <w:szCs w:val="26"/>
        </w:rPr>
        <w:t xml:space="preserve">в посиленому режимі продовжується </w:t>
      </w:r>
      <w:r w:rsidR="00F414B3">
        <w:rPr>
          <w:sz w:val="26"/>
          <w:szCs w:val="26"/>
        </w:rPr>
        <w:t xml:space="preserve">прийом ВПО. За період з 14.12 по 27.12.2022рр. звернулося за довідками про взяття на облік ВПО 221 особа, прийнято заяв на оформлення допомоги на проживання – </w:t>
      </w:r>
      <w:r w:rsidR="002955F4">
        <w:rPr>
          <w:sz w:val="26"/>
          <w:szCs w:val="26"/>
        </w:rPr>
        <w:t xml:space="preserve">144. </w:t>
      </w:r>
      <w:r w:rsidR="00E11DB1">
        <w:rPr>
          <w:sz w:val="26"/>
          <w:szCs w:val="26"/>
        </w:rPr>
        <w:t>Розроблено</w:t>
      </w:r>
      <w:r w:rsidR="00F414B3">
        <w:rPr>
          <w:sz w:val="26"/>
          <w:szCs w:val="26"/>
        </w:rPr>
        <w:t xml:space="preserve"> анкет</w:t>
      </w:r>
      <w:r w:rsidR="00E11DB1">
        <w:rPr>
          <w:sz w:val="26"/>
          <w:szCs w:val="26"/>
        </w:rPr>
        <w:t>у</w:t>
      </w:r>
      <w:r w:rsidR="00F414B3">
        <w:rPr>
          <w:sz w:val="26"/>
          <w:szCs w:val="26"/>
        </w:rPr>
        <w:t xml:space="preserve"> списку потреб ВПО та </w:t>
      </w:r>
      <w:r w:rsidR="00205257">
        <w:rPr>
          <w:sz w:val="26"/>
          <w:szCs w:val="26"/>
        </w:rPr>
        <w:t xml:space="preserve">запроваджено </w:t>
      </w:r>
      <w:r w:rsidR="00F414B3">
        <w:rPr>
          <w:sz w:val="26"/>
          <w:szCs w:val="26"/>
        </w:rPr>
        <w:t xml:space="preserve">реєстр їх фіксації та аналізу </w:t>
      </w:r>
      <w:r w:rsidR="00E11DB1">
        <w:rPr>
          <w:sz w:val="26"/>
          <w:szCs w:val="26"/>
        </w:rPr>
        <w:t>з метою забезпечення</w:t>
      </w:r>
      <w:r w:rsidR="003643B0">
        <w:rPr>
          <w:sz w:val="26"/>
          <w:szCs w:val="26"/>
        </w:rPr>
        <w:t xml:space="preserve"> їх</w:t>
      </w:r>
      <w:r w:rsidR="00E11DB1">
        <w:rPr>
          <w:sz w:val="26"/>
          <w:szCs w:val="26"/>
        </w:rPr>
        <w:t xml:space="preserve"> належних ум</w:t>
      </w:r>
      <w:r w:rsidR="00F424B6">
        <w:rPr>
          <w:sz w:val="26"/>
          <w:szCs w:val="26"/>
        </w:rPr>
        <w:t>ов проживання</w:t>
      </w:r>
      <w:r w:rsidR="00F414B3">
        <w:rPr>
          <w:sz w:val="26"/>
          <w:szCs w:val="26"/>
        </w:rPr>
        <w:t xml:space="preserve">. За звітний період </w:t>
      </w:r>
      <w:r w:rsidR="00F424B6">
        <w:rPr>
          <w:sz w:val="26"/>
          <w:szCs w:val="26"/>
        </w:rPr>
        <w:t>прийняло участь в опитуванні</w:t>
      </w:r>
      <w:r w:rsidR="00E11DB1">
        <w:rPr>
          <w:sz w:val="26"/>
          <w:szCs w:val="26"/>
        </w:rPr>
        <w:t xml:space="preserve"> 177 осіб.</w:t>
      </w:r>
    </w:p>
    <w:p w14:paraId="0AEA8E36" w14:textId="4C4A3269" w:rsidR="00A039EA" w:rsidRPr="007E4928" w:rsidRDefault="00A97B71" w:rsidP="00E36050">
      <w:pPr>
        <w:pStyle w:val="21"/>
        <w:ind w:firstLine="567"/>
        <w:jc w:val="both"/>
        <w:rPr>
          <w:sz w:val="26"/>
          <w:szCs w:val="26"/>
        </w:rPr>
      </w:pPr>
      <w:r w:rsidRPr="007E4928">
        <w:rPr>
          <w:sz w:val="26"/>
          <w:szCs w:val="26"/>
        </w:rPr>
        <w:t>В</w:t>
      </w:r>
      <w:r w:rsidR="00367350" w:rsidRPr="007E4928">
        <w:rPr>
          <w:sz w:val="26"/>
          <w:szCs w:val="26"/>
        </w:rPr>
        <w:t xml:space="preserve">едеться </w:t>
      </w:r>
      <w:r w:rsidRPr="007E4928">
        <w:rPr>
          <w:sz w:val="26"/>
          <w:szCs w:val="26"/>
        </w:rPr>
        <w:t>активна</w:t>
      </w:r>
      <w:r w:rsidR="00367350" w:rsidRPr="007E4928">
        <w:rPr>
          <w:sz w:val="26"/>
          <w:szCs w:val="26"/>
        </w:rPr>
        <w:t xml:space="preserve">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EB580A" w:rsidRPr="007E4928">
        <w:rPr>
          <w:sz w:val="26"/>
          <w:szCs w:val="26"/>
        </w:rPr>
        <w:t>а адаптація тощо. За період з 14</w:t>
      </w:r>
      <w:r w:rsidR="00457D3F" w:rsidRPr="007E4928">
        <w:rPr>
          <w:sz w:val="26"/>
          <w:szCs w:val="26"/>
        </w:rPr>
        <w:t>.1</w:t>
      </w:r>
      <w:r w:rsidR="00EB580A" w:rsidRPr="007E4928">
        <w:rPr>
          <w:sz w:val="26"/>
          <w:szCs w:val="26"/>
        </w:rPr>
        <w:t>2 по 27</w:t>
      </w:r>
      <w:r w:rsidR="00367350" w:rsidRPr="007E4928">
        <w:rPr>
          <w:sz w:val="26"/>
          <w:szCs w:val="26"/>
        </w:rPr>
        <w:t>.1</w:t>
      </w:r>
      <w:r w:rsidR="00457D3F" w:rsidRPr="007E4928">
        <w:rPr>
          <w:sz w:val="26"/>
          <w:szCs w:val="26"/>
        </w:rPr>
        <w:t>2</w:t>
      </w:r>
      <w:r w:rsidR="00367350" w:rsidRPr="007E4928">
        <w:rPr>
          <w:sz w:val="26"/>
          <w:szCs w:val="26"/>
        </w:rPr>
        <w:t>.2022рр.</w:t>
      </w:r>
      <w:r w:rsidR="00A063FA" w:rsidRPr="007E4928">
        <w:rPr>
          <w:sz w:val="26"/>
          <w:szCs w:val="26"/>
        </w:rPr>
        <w:t xml:space="preserve"> видано </w:t>
      </w:r>
      <w:r w:rsidR="00EB580A" w:rsidRPr="007E4928">
        <w:rPr>
          <w:sz w:val="26"/>
          <w:szCs w:val="26"/>
        </w:rPr>
        <w:t>967</w:t>
      </w:r>
      <w:r w:rsidR="00367350" w:rsidRPr="007E4928">
        <w:rPr>
          <w:sz w:val="26"/>
          <w:szCs w:val="26"/>
        </w:rPr>
        <w:t xml:space="preserve"> продуктових наборів</w:t>
      </w:r>
      <w:r w:rsidR="00033A61" w:rsidRPr="007E4928">
        <w:rPr>
          <w:sz w:val="26"/>
          <w:szCs w:val="26"/>
        </w:rPr>
        <w:t xml:space="preserve">. </w:t>
      </w:r>
      <w:r w:rsidR="00457D3F" w:rsidRPr="007E4928">
        <w:rPr>
          <w:sz w:val="26"/>
          <w:szCs w:val="26"/>
        </w:rPr>
        <w:t>Забезпечено технічними засобами реабілітації з пункту прокату територіального центру (</w:t>
      </w:r>
      <w:r w:rsidR="00BD3279">
        <w:rPr>
          <w:sz w:val="26"/>
          <w:szCs w:val="26"/>
        </w:rPr>
        <w:t>ходунки</w:t>
      </w:r>
      <w:r w:rsidR="00457D3F" w:rsidRPr="007E4928">
        <w:rPr>
          <w:sz w:val="26"/>
          <w:szCs w:val="26"/>
        </w:rPr>
        <w:t xml:space="preserve">) </w:t>
      </w:r>
      <w:r w:rsidR="00EB580A" w:rsidRPr="007E4928">
        <w:rPr>
          <w:sz w:val="26"/>
          <w:szCs w:val="26"/>
        </w:rPr>
        <w:t>одну особу</w:t>
      </w:r>
      <w:r w:rsidR="00457D3F" w:rsidRPr="007E4928">
        <w:rPr>
          <w:sz w:val="26"/>
          <w:szCs w:val="26"/>
        </w:rPr>
        <w:t>.</w:t>
      </w:r>
      <w:r w:rsidR="00A039EA" w:rsidRPr="007E4928">
        <w:rPr>
          <w:sz w:val="26"/>
          <w:szCs w:val="26"/>
        </w:rPr>
        <w:t xml:space="preserve"> </w:t>
      </w:r>
      <w:r w:rsidR="00457D3F" w:rsidRPr="007E4928">
        <w:rPr>
          <w:sz w:val="26"/>
          <w:szCs w:val="26"/>
        </w:rPr>
        <w:t xml:space="preserve">За звітний період </w:t>
      </w:r>
      <w:r w:rsidR="00EB580A" w:rsidRPr="007E4928">
        <w:rPr>
          <w:sz w:val="26"/>
          <w:szCs w:val="26"/>
        </w:rPr>
        <w:t>сім</w:t>
      </w:r>
      <w:r w:rsidR="00457D3F" w:rsidRPr="007E4928">
        <w:rPr>
          <w:sz w:val="26"/>
          <w:szCs w:val="26"/>
        </w:rPr>
        <w:t xml:space="preserve"> ВПО отримал</w:t>
      </w:r>
      <w:r w:rsidR="00B01EC7">
        <w:rPr>
          <w:sz w:val="26"/>
          <w:szCs w:val="26"/>
        </w:rPr>
        <w:t xml:space="preserve">и       </w:t>
      </w:r>
      <w:r w:rsidR="00EB580A" w:rsidRPr="007E4928">
        <w:rPr>
          <w:sz w:val="26"/>
          <w:szCs w:val="26"/>
        </w:rPr>
        <w:t>156</w:t>
      </w:r>
      <w:r w:rsidR="00457D3F" w:rsidRPr="007E4928">
        <w:rPr>
          <w:sz w:val="26"/>
          <w:szCs w:val="26"/>
        </w:rPr>
        <w:t xml:space="preserve"> соціальних послуг у відділеннях територіального центру. </w:t>
      </w:r>
    </w:p>
    <w:p w14:paraId="478CA638" w14:textId="58D7B629" w:rsidR="00E92417" w:rsidRPr="007E4928" w:rsidRDefault="00033A61" w:rsidP="00E36050">
      <w:pPr>
        <w:pStyle w:val="21"/>
        <w:ind w:firstLine="567"/>
        <w:jc w:val="both"/>
        <w:rPr>
          <w:sz w:val="26"/>
          <w:szCs w:val="26"/>
        </w:rPr>
      </w:pPr>
      <w:r w:rsidRPr="007E4928">
        <w:rPr>
          <w:sz w:val="26"/>
          <w:szCs w:val="26"/>
        </w:rPr>
        <w:t>На базі  територіального центру</w:t>
      </w:r>
      <w:r w:rsidR="00861E59" w:rsidRPr="007E4928">
        <w:rPr>
          <w:sz w:val="26"/>
          <w:szCs w:val="26"/>
        </w:rPr>
        <w:t xml:space="preserve"> соціального обслуговування (надання соціальних послуг) Покровської міської ради Дніпропетровської області</w:t>
      </w:r>
      <w:r w:rsidR="000B359F">
        <w:rPr>
          <w:sz w:val="26"/>
          <w:szCs w:val="26"/>
        </w:rPr>
        <w:t xml:space="preserve"> (далі - ПМР ДО)</w:t>
      </w:r>
      <w:r w:rsidR="00861E59" w:rsidRPr="007E4928">
        <w:rPr>
          <w:sz w:val="26"/>
          <w:szCs w:val="26"/>
        </w:rPr>
        <w:t xml:space="preserve"> у співпраці з Товариством Червоного Хреста</w:t>
      </w:r>
      <w:r w:rsidR="00751F78" w:rsidRPr="007E4928">
        <w:rPr>
          <w:sz w:val="26"/>
          <w:szCs w:val="26"/>
        </w:rPr>
        <w:t xml:space="preserve"> з дітьми внутрішньо переміщених осіб</w:t>
      </w:r>
      <w:r w:rsidR="00861E59" w:rsidRPr="007E4928">
        <w:rPr>
          <w:sz w:val="26"/>
          <w:szCs w:val="26"/>
        </w:rPr>
        <w:t xml:space="preserve"> </w:t>
      </w:r>
      <w:r w:rsidR="00457D3F" w:rsidRPr="007E4928">
        <w:rPr>
          <w:sz w:val="26"/>
          <w:szCs w:val="26"/>
        </w:rPr>
        <w:t xml:space="preserve">було проведено чотири </w:t>
      </w:r>
      <w:r w:rsidR="00861E59" w:rsidRPr="007E4928">
        <w:rPr>
          <w:sz w:val="26"/>
          <w:szCs w:val="26"/>
        </w:rPr>
        <w:t>заняття в н</w:t>
      </w:r>
      <w:r w:rsidR="003D07F7" w:rsidRPr="007E4928">
        <w:rPr>
          <w:sz w:val="26"/>
          <w:szCs w:val="26"/>
        </w:rPr>
        <w:t>апрямку психологічно-соціальної</w:t>
      </w:r>
      <w:r w:rsidR="00F0359A" w:rsidRPr="007E4928">
        <w:rPr>
          <w:sz w:val="26"/>
          <w:szCs w:val="26"/>
        </w:rPr>
        <w:t xml:space="preserve"> підтримки</w:t>
      </w:r>
      <w:r w:rsidR="00A2693D" w:rsidRPr="007E4928">
        <w:rPr>
          <w:sz w:val="26"/>
          <w:szCs w:val="26"/>
        </w:rPr>
        <w:t xml:space="preserve"> </w:t>
      </w:r>
      <w:r w:rsidR="00EE2438" w:rsidRPr="007E4928">
        <w:rPr>
          <w:sz w:val="26"/>
          <w:szCs w:val="26"/>
        </w:rPr>
        <w:t>та майстер-клас</w:t>
      </w:r>
      <w:r w:rsidR="00B53C44" w:rsidRPr="007E4928">
        <w:rPr>
          <w:sz w:val="26"/>
          <w:szCs w:val="26"/>
        </w:rPr>
        <w:t>и</w:t>
      </w:r>
      <w:r w:rsidR="00B01EC7">
        <w:rPr>
          <w:sz w:val="26"/>
          <w:szCs w:val="26"/>
        </w:rPr>
        <w:t xml:space="preserve"> з виготовлення</w:t>
      </w:r>
      <w:r w:rsidR="00EE2438" w:rsidRPr="007E4928">
        <w:rPr>
          <w:sz w:val="26"/>
          <w:szCs w:val="26"/>
        </w:rPr>
        <w:t xml:space="preserve"> новорічних атрибутів</w:t>
      </w:r>
      <w:r w:rsidR="00F0359A" w:rsidRPr="007E4928">
        <w:rPr>
          <w:sz w:val="26"/>
          <w:szCs w:val="26"/>
        </w:rPr>
        <w:t>.</w:t>
      </w:r>
    </w:p>
    <w:p w14:paraId="5472A9FD" w14:textId="33AE3151" w:rsidR="00D668F9" w:rsidRDefault="000B359F" w:rsidP="00E36050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433E4" w:rsidRPr="007E4928">
        <w:rPr>
          <w:sz w:val="26"/>
          <w:szCs w:val="26"/>
        </w:rPr>
        <w:t xml:space="preserve"> закладах</w:t>
      </w:r>
      <w:r w:rsidR="00D668F9" w:rsidRPr="007E4928">
        <w:rPr>
          <w:sz w:val="26"/>
          <w:szCs w:val="26"/>
        </w:rPr>
        <w:t xml:space="preserve"> культури</w:t>
      </w:r>
      <w:r w:rsidR="00B518A1">
        <w:rPr>
          <w:sz w:val="26"/>
          <w:szCs w:val="26"/>
        </w:rPr>
        <w:t xml:space="preserve"> 15 дітей з числа ВПО прийнял</w:t>
      </w:r>
      <w:r w:rsidR="009736E4">
        <w:rPr>
          <w:sz w:val="26"/>
          <w:szCs w:val="26"/>
        </w:rPr>
        <w:t>и</w:t>
      </w:r>
      <w:r w:rsidR="00B518A1">
        <w:rPr>
          <w:sz w:val="26"/>
          <w:szCs w:val="26"/>
        </w:rPr>
        <w:t xml:space="preserve"> активну участь у пров</w:t>
      </w:r>
      <w:r w:rsidR="009736E4">
        <w:rPr>
          <w:sz w:val="26"/>
          <w:szCs w:val="26"/>
        </w:rPr>
        <w:t>еденні заходів, присвячених до С</w:t>
      </w:r>
      <w:r w:rsidR="00B518A1">
        <w:rPr>
          <w:sz w:val="26"/>
          <w:szCs w:val="26"/>
        </w:rPr>
        <w:t xml:space="preserve">вята Андрія Первозваного, </w:t>
      </w:r>
      <w:r w:rsidR="009736E4">
        <w:rPr>
          <w:sz w:val="26"/>
          <w:szCs w:val="26"/>
        </w:rPr>
        <w:t>«</w:t>
      </w:r>
      <w:r w:rsidR="00F433E4" w:rsidRPr="007E4928">
        <w:rPr>
          <w:sz w:val="26"/>
          <w:szCs w:val="26"/>
        </w:rPr>
        <w:t>Андріївські вечорниці»</w:t>
      </w:r>
      <w:r w:rsidR="00B518A1">
        <w:rPr>
          <w:sz w:val="26"/>
          <w:szCs w:val="26"/>
        </w:rPr>
        <w:t xml:space="preserve"> та Дня Святого Миколая. </w:t>
      </w:r>
    </w:p>
    <w:p w14:paraId="5811E06B" w14:textId="5E468B27" w:rsidR="00C556EA" w:rsidRPr="007E4928" w:rsidRDefault="00B518A1" w:rsidP="00E36050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Закладами освіти виконавчого комітету Покровської міської ради </w:t>
      </w:r>
      <w:r w:rsidR="00ED3877" w:rsidRPr="007E4928">
        <w:rPr>
          <w:sz w:val="26"/>
          <w:szCs w:val="26"/>
        </w:rPr>
        <w:t>проведено</w:t>
      </w:r>
      <w:r w:rsidR="007D60DE" w:rsidRPr="007E4928">
        <w:rPr>
          <w:sz w:val="26"/>
          <w:szCs w:val="26"/>
        </w:rPr>
        <w:t xml:space="preserve"> групов</w:t>
      </w:r>
      <w:r>
        <w:rPr>
          <w:sz w:val="26"/>
          <w:szCs w:val="26"/>
        </w:rPr>
        <w:t>і заняття,</w:t>
      </w:r>
      <w:r w:rsidR="00B60BD6">
        <w:rPr>
          <w:sz w:val="26"/>
          <w:szCs w:val="26"/>
        </w:rPr>
        <w:t xml:space="preserve"> інтерактивне лото</w:t>
      </w:r>
      <w:r w:rsidR="00ED3877" w:rsidRPr="007E4928">
        <w:rPr>
          <w:sz w:val="26"/>
          <w:szCs w:val="26"/>
        </w:rPr>
        <w:t xml:space="preserve">, проектування вражень, вправи </w:t>
      </w:r>
      <w:r w:rsidR="00D638AD" w:rsidRPr="007E4928">
        <w:rPr>
          <w:sz w:val="26"/>
          <w:szCs w:val="26"/>
        </w:rPr>
        <w:t>на релаксацію</w:t>
      </w:r>
      <w:r w:rsidR="000C3286">
        <w:rPr>
          <w:sz w:val="26"/>
          <w:szCs w:val="26"/>
        </w:rPr>
        <w:t>, де було задіяно 85</w:t>
      </w:r>
      <w:r>
        <w:rPr>
          <w:sz w:val="26"/>
          <w:szCs w:val="26"/>
        </w:rPr>
        <w:t xml:space="preserve"> </w:t>
      </w:r>
      <w:r w:rsidR="00674BB0">
        <w:rPr>
          <w:sz w:val="26"/>
          <w:szCs w:val="26"/>
        </w:rPr>
        <w:t xml:space="preserve">дітей з числа ВПО. На базі </w:t>
      </w:r>
      <w:r w:rsidR="00ED3877" w:rsidRPr="007E4928">
        <w:rPr>
          <w:sz w:val="26"/>
          <w:szCs w:val="26"/>
        </w:rPr>
        <w:t xml:space="preserve">КУ «Покровський ІРЦ» </w:t>
      </w:r>
      <w:r w:rsidR="001E3A2F">
        <w:rPr>
          <w:sz w:val="26"/>
          <w:szCs w:val="26"/>
        </w:rPr>
        <w:t>надан</w:t>
      </w:r>
      <w:r w:rsidR="00204F19">
        <w:rPr>
          <w:sz w:val="26"/>
          <w:szCs w:val="26"/>
        </w:rPr>
        <w:t>о</w:t>
      </w:r>
      <w:r w:rsidR="00C05E46" w:rsidRPr="007E4928">
        <w:rPr>
          <w:sz w:val="26"/>
          <w:szCs w:val="26"/>
        </w:rPr>
        <w:t xml:space="preserve"> </w:t>
      </w:r>
      <w:r w:rsidR="00ED3877" w:rsidRPr="007E4928">
        <w:rPr>
          <w:sz w:val="26"/>
          <w:szCs w:val="26"/>
        </w:rPr>
        <w:t>к</w:t>
      </w:r>
      <w:r w:rsidR="00C05E46" w:rsidRPr="007E4928">
        <w:rPr>
          <w:sz w:val="26"/>
          <w:szCs w:val="26"/>
        </w:rPr>
        <w:t>омплексн</w:t>
      </w:r>
      <w:r w:rsidR="00204F19">
        <w:rPr>
          <w:sz w:val="26"/>
          <w:szCs w:val="26"/>
        </w:rPr>
        <w:t>у</w:t>
      </w:r>
      <w:r w:rsidR="00904640" w:rsidRPr="007E4928">
        <w:rPr>
          <w:sz w:val="26"/>
          <w:szCs w:val="26"/>
        </w:rPr>
        <w:t xml:space="preserve"> психолого-педагогічн</w:t>
      </w:r>
      <w:r w:rsidR="00204F19">
        <w:rPr>
          <w:sz w:val="26"/>
          <w:szCs w:val="26"/>
        </w:rPr>
        <w:t>у</w:t>
      </w:r>
      <w:r w:rsidR="00904640" w:rsidRPr="007E4928">
        <w:rPr>
          <w:sz w:val="26"/>
          <w:szCs w:val="26"/>
        </w:rPr>
        <w:t xml:space="preserve"> оцінк</w:t>
      </w:r>
      <w:r w:rsidR="00204F19">
        <w:rPr>
          <w:sz w:val="26"/>
          <w:szCs w:val="26"/>
        </w:rPr>
        <w:t>у</w:t>
      </w:r>
      <w:r>
        <w:rPr>
          <w:sz w:val="26"/>
          <w:szCs w:val="26"/>
        </w:rPr>
        <w:t xml:space="preserve"> розвитку 12</w:t>
      </w:r>
      <w:r w:rsidR="009736E4">
        <w:rPr>
          <w:sz w:val="26"/>
          <w:szCs w:val="26"/>
        </w:rPr>
        <w:t xml:space="preserve"> дітям </w:t>
      </w:r>
      <w:r w:rsidR="00674BB0">
        <w:rPr>
          <w:sz w:val="26"/>
          <w:szCs w:val="26"/>
        </w:rPr>
        <w:t xml:space="preserve"> ВПО</w:t>
      </w:r>
      <w:r w:rsidR="009736E4">
        <w:rPr>
          <w:sz w:val="26"/>
          <w:szCs w:val="26"/>
        </w:rPr>
        <w:t>.</w:t>
      </w:r>
      <w:r w:rsidR="00C556EA" w:rsidRPr="007E4928">
        <w:rPr>
          <w:sz w:val="26"/>
          <w:szCs w:val="26"/>
        </w:rPr>
        <w:t xml:space="preserve"> </w:t>
      </w:r>
    </w:p>
    <w:p w14:paraId="01F447CC" w14:textId="77777777" w:rsidR="0090358C" w:rsidRDefault="0090358C">
      <w:bookmarkStart w:id="0" w:name="_GoBack"/>
      <w:bookmarkEnd w:id="0"/>
    </w:p>
    <w:sectPr w:rsidR="0090358C" w:rsidSect="0072753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70C72"/>
    <w:rsid w:val="00070D39"/>
    <w:rsid w:val="00070E7D"/>
    <w:rsid w:val="000733A6"/>
    <w:rsid w:val="000769F4"/>
    <w:rsid w:val="00077C70"/>
    <w:rsid w:val="00092E90"/>
    <w:rsid w:val="00094FD8"/>
    <w:rsid w:val="000B359F"/>
    <w:rsid w:val="000C1970"/>
    <w:rsid w:val="000C19B2"/>
    <w:rsid w:val="000C3286"/>
    <w:rsid w:val="000E2DA6"/>
    <w:rsid w:val="000F08A1"/>
    <w:rsid w:val="00123500"/>
    <w:rsid w:val="00151D39"/>
    <w:rsid w:val="001823A4"/>
    <w:rsid w:val="001B5693"/>
    <w:rsid w:val="001C0CFD"/>
    <w:rsid w:val="001D674C"/>
    <w:rsid w:val="001E3A2F"/>
    <w:rsid w:val="001F7D54"/>
    <w:rsid w:val="00204F19"/>
    <w:rsid w:val="00205257"/>
    <w:rsid w:val="0022733B"/>
    <w:rsid w:val="00237AA6"/>
    <w:rsid w:val="00241D88"/>
    <w:rsid w:val="00245A7C"/>
    <w:rsid w:val="00246C32"/>
    <w:rsid w:val="00275E70"/>
    <w:rsid w:val="002955F4"/>
    <w:rsid w:val="002C4BF2"/>
    <w:rsid w:val="002C63FF"/>
    <w:rsid w:val="003011FB"/>
    <w:rsid w:val="0032310A"/>
    <w:rsid w:val="003465F3"/>
    <w:rsid w:val="00347902"/>
    <w:rsid w:val="003643B0"/>
    <w:rsid w:val="00365FB4"/>
    <w:rsid w:val="00367350"/>
    <w:rsid w:val="0037456D"/>
    <w:rsid w:val="003929D2"/>
    <w:rsid w:val="003958C5"/>
    <w:rsid w:val="003D07F7"/>
    <w:rsid w:val="003D25F8"/>
    <w:rsid w:val="003D62D1"/>
    <w:rsid w:val="00400624"/>
    <w:rsid w:val="004057B6"/>
    <w:rsid w:val="0041366E"/>
    <w:rsid w:val="00435CC2"/>
    <w:rsid w:val="00445A2B"/>
    <w:rsid w:val="00457D3F"/>
    <w:rsid w:val="004865ED"/>
    <w:rsid w:val="004A11B5"/>
    <w:rsid w:val="004A25A9"/>
    <w:rsid w:val="004C7D87"/>
    <w:rsid w:val="004D15D5"/>
    <w:rsid w:val="004E71FA"/>
    <w:rsid w:val="004F1BF2"/>
    <w:rsid w:val="004F68B3"/>
    <w:rsid w:val="0050255D"/>
    <w:rsid w:val="00526BE5"/>
    <w:rsid w:val="00541BB3"/>
    <w:rsid w:val="0054296E"/>
    <w:rsid w:val="00542D59"/>
    <w:rsid w:val="00560986"/>
    <w:rsid w:val="00560AD2"/>
    <w:rsid w:val="005738E3"/>
    <w:rsid w:val="0057616A"/>
    <w:rsid w:val="00581E67"/>
    <w:rsid w:val="0058705C"/>
    <w:rsid w:val="0059226D"/>
    <w:rsid w:val="005A17E7"/>
    <w:rsid w:val="005B0C0B"/>
    <w:rsid w:val="005C06DE"/>
    <w:rsid w:val="005D04BF"/>
    <w:rsid w:val="005E5E99"/>
    <w:rsid w:val="005F2194"/>
    <w:rsid w:val="00617C0C"/>
    <w:rsid w:val="00621A77"/>
    <w:rsid w:val="0067098D"/>
    <w:rsid w:val="00673F2D"/>
    <w:rsid w:val="00674BB0"/>
    <w:rsid w:val="00681938"/>
    <w:rsid w:val="00682173"/>
    <w:rsid w:val="00690215"/>
    <w:rsid w:val="006B2F19"/>
    <w:rsid w:val="006D7768"/>
    <w:rsid w:val="00717976"/>
    <w:rsid w:val="007205A4"/>
    <w:rsid w:val="00727535"/>
    <w:rsid w:val="007277D0"/>
    <w:rsid w:val="00731B72"/>
    <w:rsid w:val="00735B6B"/>
    <w:rsid w:val="007438F1"/>
    <w:rsid w:val="00744180"/>
    <w:rsid w:val="007448C1"/>
    <w:rsid w:val="00750AA2"/>
    <w:rsid w:val="00751F78"/>
    <w:rsid w:val="00761B79"/>
    <w:rsid w:val="00771586"/>
    <w:rsid w:val="00781AFA"/>
    <w:rsid w:val="007A2612"/>
    <w:rsid w:val="007B3E5B"/>
    <w:rsid w:val="007D60DE"/>
    <w:rsid w:val="007E4928"/>
    <w:rsid w:val="007E49CD"/>
    <w:rsid w:val="007F0CEB"/>
    <w:rsid w:val="007F0E1F"/>
    <w:rsid w:val="007F797C"/>
    <w:rsid w:val="00831F33"/>
    <w:rsid w:val="00842AEF"/>
    <w:rsid w:val="00861E59"/>
    <w:rsid w:val="00864F2E"/>
    <w:rsid w:val="00865D44"/>
    <w:rsid w:val="00875D89"/>
    <w:rsid w:val="00882046"/>
    <w:rsid w:val="00890F95"/>
    <w:rsid w:val="008918D8"/>
    <w:rsid w:val="008A3708"/>
    <w:rsid w:val="008A4552"/>
    <w:rsid w:val="008B7A8F"/>
    <w:rsid w:val="008D2DB6"/>
    <w:rsid w:val="008D37C4"/>
    <w:rsid w:val="008F1CDA"/>
    <w:rsid w:val="0090358C"/>
    <w:rsid w:val="00903A9B"/>
    <w:rsid w:val="00904640"/>
    <w:rsid w:val="009074A9"/>
    <w:rsid w:val="00933EDF"/>
    <w:rsid w:val="009518D8"/>
    <w:rsid w:val="009736E4"/>
    <w:rsid w:val="00974BDB"/>
    <w:rsid w:val="009A08EB"/>
    <w:rsid w:val="009E6E70"/>
    <w:rsid w:val="00A039EA"/>
    <w:rsid w:val="00A063FA"/>
    <w:rsid w:val="00A13BBF"/>
    <w:rsid w:val="00A23912"/>
    <w:rsid w:val="00A2693D"/>
    <w:rsid w:val="00A3681B"/>
    <w:rsid w:val="00A477EB"/>
    <w:rsid w:val="00A60BE4"/>
    <w:rsid w:val="00A63F58"/>
    <w:rsid w:val="00A64DCF"/>
    <w:rsid w:val="00A743DB"/>
    <w:rsid w:val="00A7467E"/>
    <w:rsid w:val="00A9699E"/>
    <w:rsid w:val="00A97B71"/>
    <w:rsid w:val="00AA46B1"/>
    <w:rsid w:val="00AC3B20"/>
    <w:rsid w:val="00AF2562"/>
    <w:rsid w:val="00AF39C7"/>
    <w:rsid w:val="00B01EC7"/>
    <w:rsid w:val="00B1304E"/>
    <w:rsid w:val="00B31C4F"/>
    <w:rsid w:val="00B47C45"/>
    <w:rsid w:val="00B518A1"/>
    <w:rsid w:val="00B51BE7"/>
    <w:rsid w:val="00B53C44"/>
    <w:rsid w:val="00B57C98"/>
    <w:rsid w:val="00B60BD6"/>
    <w:rsid w:val="00B66634"/>
    <w:rsid w:val="00B85B22"/>
    <w:rsid w:val="00B92B47"/>
    <w:rsid w:val="00BA7265"/>
    <w:rsid w:val="00BD3279"/>
    <w:rsid w:val="00BD3657"/>
    <w:rsid w:val="00BD55E8"/>
    <w:rsid w:val="00BE7B10"/>
    <w:rsid w:val="00BF1767"/>
    <w:rsid w:val="00BF4EAB"/>
    <w:rsid w:val="00C04CD5"/>
    <w:rsid w:val="00C05E46"/>
    <w:rsid w:val="00C42711"/>
    <w:rsid w:val="00C4592D"/>
    <w:rsid w:val="00C45DA0"/>
    <w:rsid w:val="00C52711"/>
    <w:rsid w:val="00C556EA"/>
    <w:rsid w:val="00C56158"/>
    <w:rsid w:val="00C62307"/>
    <w:rsid w:val="00C77FC9"/>
    <w:rsid w:val="00C8387C"/>
    <w:rsid w:val="00C84B54"/>
    <w:rsid w:val="00C86B61"/>
    <w:rsid w:val="00C87791"/>
    <w:rsid w:val="00CA2B16"/>
    <w:rsid w:val="00CA48C9"/>
    <w:rsid w:val="00CC2984"/>
    <w:rsid w:val="00CC42F6"/>
    <w:rsid w:val="00CC65A8"/>
    <w:rsid w:val="00D142CE"/>
    <w:rsid w:val="00D42D6F"/>
    <w:rsid w:val="00D638AD"/>
    <w:rsid w:val="00D668F9"/>
    <w:rsid w:val="00D671B1"/>
    <w:rsid w:val="00D6730E"/>
    <w:rsid w:val="00D74022"/>
    <w:rsid w:val="00D75F20"/>
    <w:rsid w:val="00D95760"/>
    <w:rsid w:val="00DB13A8"/>
    <w:rsid w:val="00DC5FE3"/>
    <w:rsid w:val="00DC78E5"/>
    <w:rsid w:val="00DE3F2F"/>
    <w:rsid w:val="00DE7CC9"/>
    <w:rsid w:val="00DF637A"/>
    <w:rsid w:val="00E11DB1"/>
    <w:rsid w:val="00E2681C"/>
    <w:rsid w:val="00E36050"/>
    <w:rsid w:val="00E36A54"/>
    <w:rsid w:val="00E53973"/>
    <w:rsid w:val="00E62290"/>
    <w:rsid w:val="00E62696"/>
    <w:rsid w:val="00E75E1C"/>
    <w:rsid w:val="00E834D8"/>
    <w:rsid w:val="00E86A30"/>
    <w:rsid w:val="00E90E82"/>
    <w:rsid w:val="00E92417"/>
    <w:rsid w:val="00E9295A"/>
    <w:rsid w:val="00EB580A"/>
    <w:rsid w:val="00EB60A5"/>
    <w:rsid w:val="00EB6852"/>
    <w:rsid w:val="00ED3877"/>
    <w:rsid w:val="00EE1808"/>
    <w:rsid w:val="00EE2438"/>
    <w:rsid w:val="00EE5210"/>
    <w:rsid w:val="00F006C5"/>
    <w:rsid w:val="00F0359A"/>
    <w:rsid w:val="00F26645"/>
    <w:rsid w:val="00F344A1"/>
    <w:rsid w:val="00F414B3"/>
    <w:rsid w:val="00F424B6"/>
    <w:rsid w:val="00F433E4"/>
    <w:rsid w:val="00F778AA"/>
    <w:rsid w:val="00F86FF6"/>
    <w:rsid w:val="00F93E52"/>
    <w:rsid w:val="00FC2454"/>
    <w:rsid w:val="00FC28B0"/>
    <w:rsid w:val="00FC4992"/>
    <w:rsid w:val="00FD2C45"/>
    <w:rsid w:val="00FE38D4"/>
    <w:rsid w:val="00FF40A6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2FFD-1EF1-47BE-8696-3865F7B2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40</cp:revision>
  <cp:lastPrinted>2022-12-28T05:57:00Z</cp:lastPrinted>
  <dcterms:created xsi:type="dcterms:W3CDTF">2022-12-25T18:47:00Z</dcterms:created>
  <dcterms:modified xsi:type="dcterms:W3CDTF">2023-12-26T12:20:00Z</dcterms:modified>
</cp:coreProperties>
</file>