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802EE" w14:textId="4B729F7A" w:rsidR="00367350" w:rsidRDefault="00BD3657" w:rsidP="004C7D87">
      <w:pPr>
        <w:pStyle w:val="21"/>
        <w:spacing w:line="276" w:lineRule="auto"/>
        <w:ind w:firstLine="567"/>
        <w:jc w:val="both"/>
        <w:rPr>
          <w:szCs w:val="24"/>
        </w:rPr>
      </w:pPr>
      <w:r w:rsidRPr="00FC3532">
        <w:rPr>
          <w:szCs w:val="24"/>
        </w:rPr>
        <w:t xml:space="preserve">В управлінні праці та соціального захисту населення  </w:t>
      </w:r>
      <w:r w:rsidR="00445A2B" w:rsidRPr="00FC3532">
        <w:rPr>
          <w:szCs w:val="24"/>
        </w:rPr>
        <w:t xml:space="preserve">в посиленому режимі продовжується </w:t>
      </w:r>
      <w:r w:rsidR="00E92417" w:rsidRPr="00FC3532">
        <w:rPr>
          <w:szCs w:val="24"/>
        </w:rPr>
        <w:t xml:space="preserve">прийом ВПО із залученням </w:t>
      </w:r>
      <w:r w:rsidRPr="00FC3532">
        <w:rPr>
          <w:szCs w:val="24"/>
        </w:rPr>
        <w:t xml:space="preserve"> фахівців для надання консультацій, допомоги у заповненні заяв для взяття на облік, про надання допомоги на проживання тощо.</w:t>
      </w:r>
      <w:r w:rsidR="009C1C3E" w:rsidRPr="00FC3532">
        <w:rPr>
          <w:szCs w:val="24"/>
        </w:rPr>
        <w:t xml:space="preserve"> </w:t>
      </w:r>
    </w:p>
    <w:p w14:paraId="7D7A7950" w14:textId="0E5E0CCE" w:rsidR="002261F1" w:rsidRPr="00F4093A" w:rsidRDefault="002261F1" w:rsidP="002261F1">
      <w:pPr>
        <w:pStyle w:val="21"/>
        <w:spacing w:line="276" w:lineRule="auto"/>
        <w:ind w:firstLine="567"/>
        <w:jc w:val="both"/>
        <w:rPr>
          <w:szCs w:val="26"/>
        </w:rPr>
      </w:pPr>
      <w:r w:rsidRPr="00F4093A">
        <w:rPr>
          <w:szCs w:val="26"/>
        </w:rPr>
        <w:t xml:space="preserve">З </w:t>
      </w:r>
      <w:r>
        <w:rPr>
          <w:szCs w:val="26"/>
        </w:rPr>
        <w:t>13</w:t>
      </w:r>
      <w:r w:rsidRPr="00F4093A">
        <w:rPr>
          <w:szCs w:val="26"/>
        </w:rPr>
        <w:t>.0</w:t>
      </w:r>
      <w:r>
        <w:rPr>
          <w:szCs w:val="26"/>
        </w:rPr>
        <w:t>3</w:t>
      </w:r>
      <w:r w:rsidRPr="00F4093A">
        <w:rPr>
          <w:szCs w:val="26"/>
        </w:rPr>
        <w:t>.2023 по 0</w:t>
      </w:r>
      <w:r>
        <w:rPr>
          <w:szCs w:val="26"/>
        </w:rPr>
        <w:t>1</w:t>
      </w:r>
      <w:r w:rsidRPr="00F4093A">
        <w:rPr>
          <w:szCs w:val="26"/>
        </w:rPr>
        <w:t>.0</w:t>
      </w:r>
      <w:r>
        <w:rPr>
          <w:szCs w:val="26"/>
        </w:rPr>
        <w:t>4</w:t>
      </w:r>
      <w:r w:rsidRPr="00F4093A">
        <w:rPr>
          <w:szCs w:val="26"/>
        </w:rPr>
        <w:t xml:space="preserve">.2023р. проведено адресне відвідування фактичного місця проживання </w:t>
      </w:r>
      <w:r>
        <w:rPr>
          <w:szCs w:val="26"/>
        </w:rPr>
        <w:t>2054</w:t>
      </w:r>
      <w:r w:rsidRPr="00F4093A">
        <w:rPr>
          <w:szCs w:val="26"/>
        </w:rPr>
        <w:t xml:space="preserve"> осіб ВПО спеціально створеною комісією виконавчого комітету Покровської міської ради Дніпропетровської області, до складу якої входять фахівці соціальних служб, де паралельно було вивчено їх потреби та проблемні питання, за результатами якого було надано необхідні консультації та допомога.</w:t>
      </w:r>
    </w:p>
    <w:p w14:paraId="158BDC9C" w14:textId="627C8D68" w:rsidR="001E0D5D" w:rsidRPr="00FC3532" w:rsidRDefault="002261F1" w:rsidP="001E0D5D">
      <w:pPr>
        <w:pStyle w:val="21"/>
        <w:spacing w:line="276" w:lineRule="auto"/>
        <w:ind w:firstLine="567"/>
        <w:jc w:val="both"/>
        <w:rPr>
          <w:szCs w:val="24"/>
        </w:rPr>
      </w:pPr>
      <w:r>
        <w:rPr>
          <w:szCs w:val="24"/>
        </w:rPr>
        <w:t>ГО Товариство</w:t>
      </w:r>
      <w:r w:rsidR="001E0D5D" w:rsidRPr="00FC3532">
        <w:rPr>
          <w:szCs w:val="24"/>
        </w:rPr>
        <w:t xml:space="preserve"> Червоного Хреста</w:t>
      </w:r>
      <w:r w:rsidR="00E718C8">
        <w:rPr>
          <w:szCs w:val="24"/>
        </w:rPr>
        <w:t xml:space="preserve"> продовжує видачу гуманітарної допомоги</w:t>
      </w:r>
      <w:r w:rsidR="007C74BE">
        <w:rPr>
          <w:szCs w:val="24"/>
        </w:rPr>
        <w:t xml:space="preserve"> та проведення  </w:t>
      </w:r>
      <w:r w:rsidR="00E718C8">
        <w:rPr>
          <w:szCs w:val="24"/>
        </w:rPr>
        <w:t>заня</w:t>
      </w:r>
      <w:r w:rsidR="007C74BE">
        <w:rPr>
          <w:szCs w:val="24"/>
        </w:rPr>
        <w:t>ть</w:t>
      </w:r>
      <w:r w:rsidR="001E0D5D" w:rsidRPr="00FC3532">
        <w:rPr>
          <w:szCs w:val="24"/>
        </w:rPr>
        <w:t xml:space="preserve"> </w:t>
      </w:r>
      <w:r w:rsidR="007C74BE">
        <w:rPr>
          <w:szCs w:val="24"/>
        </w:rPr>
        <w:t xml:space="preserve">щодо психологічно-соціальної підтримки </w:t>
      </w:r>
      <w:r w:rsidR="001E0D5D" w:rsidRPr="00FC3532">
        <w:rPr>
          <w:szCs w:val="24"/>
        </w:rPr>
        <w:t>діт</w:t>
      </w:r>
      <w:r w:rsidR="007C74BE">
        <w:rPr>
          <w:szCs w:val="24"/>
        </w:rPr>
        <w:t>ей</w:t>
      </w:r>
      <w:r w:rsidR="001E0D5D" w:rsidRPr="00FC3532">
        <w:rPr>
          <w:szCs w:val="24"/>
        </w:rPr>
        <w:t xml:space="preserve"> ВПО та сім’ям загиблих воїнів</w:t>
      </w:r>
      <w:r w:rsidR="007C74BE">
        <w:rPr>
          <w:szCs w:val="24"/>
        </w:rPr>
        <w:t xml:space="preserve"> </w:t>
      </w:r>
      <w:r w:rsidR="001E0D5D" w:rsidRPr="00FC3532">
        <w:rPr>
          <w:szCs w:val="24"/>
        </w:rPr>
        <w:t>двічі на тиждень.</w:t>
      </w:r>
      <w:r w:rsidR="00BB22CB">
        <w:rPr>
          <w:szCs w:val="24"/>
        </w:rPr>
        <w:t xml:space="preserve"> Проведено одне групове заняття</w:t>
      </w:r>
      <w:r>
        <w:rPr>
          <w:szCs w:val="24"/>
        </w:rPr>
        <w:t xml:space="preserve"> </w:t>
      </w:r>
      <w:r w:rsidR="00BB22CB">
        <w:rPr>
          <w:szCs w:val="24"/>
        </w:rPr>
        <w:t xml:space="preserve"> </w:t>
      </w:r>
      <w:r w:rsidR="00E718C8">
        <w:rPr>
          <w:szCs w:val="24"/>
        </w:rPr>
        <w:t xml:space="preserve">щодо </w:t>
      </w:r>
      <w:r>
        <w:rPr>
          <w:szCs w:val="24"/>
        </w:rPr>
        <w:t>мінної безпеки в умовах воєнного часу.</w:t>
      </w:r>
    </w:p>
    <w:p w14:paraId="1BC77ECB" w14:textId="44CE0CD7" w:rsidR="001E0D5D" w:rsidRDefault="001E0D5D" w:rsidP="001E0D5D">
      <w:pPr>
        <w:pStyle w:val="21"/>
        <w:spacing w:line="276" w:lineRule="auto"/>
        <w:ind w:firstLine="567"/>
        <w:jc w:val="both"/>
        <w:rPr>
          <w:szCs w:val="24"/>
        </w:rPr>
      </w:pPr>
      <w:r w:rsidRPr="00FC3532">
        <w:rPr>
          <w:szCs w:val="24"/>
        </w:rPr>
        <w:t>Ведеться активна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8410D3">
        <w:rPr>
          <w:szCs w:val="24"/>
        </w:rPr>
        <w:t>а адаптація тощо. За період з 21.03.2023 по 10.04</w:t>
      </w:r>
      <w:r w:rsidRPr="00FC3532">
        <w:rPr>
          <w:szCs w:val="24"/>
        </w:rPr>
        <w:t xml:space="preserve">.2023р. </w:t>
      </w:r>
      <w:r w:rsidR="007C74BE">
        <w:rPr>
          <w:szCs w:val="24"/>
        </w:rPr>
        <w:t>2202</w:t>
      </w:r>
      <w:r w:rsidRPr="00FC3532">
        <w:rPr>
          <w:szCs w:val="24"/>
        </w:rPr>
        <w:t xml:space="preserve"> ВПО отримали </w:t>
      </w:r>
      <w:r w:rsidR="008410D3">
        <w:rPr>
          <w:szCs w:val="24"/>
        </w:rPr>
        <w:t>2119</w:t>
      </w:r>
      <w:r w:rsidRPr="00FC3532">
        <w:rPr>
          <w:szCs w:val="24"/>
        </w:rPr>
        <w:t xml:space="preserve"> продуктових наборів</w:t>
      </w:r>
      <w:r w:rsidR="00E84B3F" w:rsidRPr="00FC3532">
        <w:rPr>
          <w:szCs w:val="24"/>
        </w:rPr>
        <w:t xml:space="preserve"> та </w:t>
      </w:r>
      <w:r w:rsidR="008410D3">
        <w:rPr>
          <w:szCs w:val="24"/>
        </w:rPr>
        <w:t xml:space="preserve">2250 </w:t>
      </w:r>
      <w:r w:rsidR="00E84B3F" w:rsidRPr="00FC3532">
        <w:rPr>
          <w:szCs w:val="24"/>
        </w:rPr>
        <w:t>ос</w:t>
      </w:r>
      <w:r w:rsidR="007C74BE">
        <w:rPr>
          <w:szCs w:val="24"/>
        </w:rPr>
        <w:t>іб</w:t>
      </w:r>
      <w:r w:rsidR="00E84B3F" w:rsidRPr="00FC3532">
        <w:rPr>
          <w:szCs w:val="24"/>
        </w:rPr>
        <w:t xml:space="preserve"> з числа ВПО отримали </w:t>
      </w:r>
      <w:r w:rsidR="008410D3">
        <w:rPr>
          <w:szCs w:val="24"/>
        </w:rPr>
        <w:t>1137</w:t>
      </w:r>
      <w:r w:rsidR="00E84B3F" w:rsidRPr="00FC3532">
        <w:rPr>
          <w:szCs w:val="24"/>
        </w:rPr>
        <w:t xml:space="preserve"> наборів миючих засобів</w:t>
      </w:r>
      <w:r w:rsidR="00FC3532" w:rsidRPr="00FC3532">
        <w:rPr>
          <w:szCs w:val="24"/>
        </w:rPr>
        <w:t xml:space="preserve">. Надано </w:t>
      </w:r>
      <w:r w:rsidR="008410D3">
        <w:rPr>
          <w:szCs w:val="24"/>
        </w:rPr>
        <w:t xml:space="preserve">107 </w:t>
      </w:r>
      <w:r w:rsidRPr="00FC3532">
        <w:rPr>
          <w:szCs w:val="24"/>
        </w:rPr>
        <w:t xml:space="preserve">соціальних послуг у відділеннях територіального центру </w:t>
      </w:r>
      <w:r w:rsidR="008410D3">
        <w:rPr>
          <w:szCs w:val="24"/>
        </w:rPr>
        <w:t>14</w:t>
      </w:r>
      <w:r w:rsidRPr="00FC3532">
        <w:rPr>
          <w:szCs w:val="24"/>
        </w:rPr>
        <w:t xml:space="preserve"> ВПО. Надалі продовжується надання психологічної підтримки та безоплатної правової допомоги. </w:t>
      </w:r>
    </w:p>
    <w:p w14:paraId="19CBBEEF" w14:textId="16C6A583" w:rsidR="00E718C8" w:rsidRPr="00FC3532" w:rsidRDefault="00E718C8" w:rsidP="00E718C8">
      <w:pPr>
        <w:pStyle w:val="21"/>
        <w:spacing w:line="276" w:lineRule="auto"/>
        <w:ind w:firstLine="0"/>
        <w:jc w:val="both"/>
        <w:rPr>
          <w:szCs w:val="24"/>
        </w:rPr>
      </w:pPr>
      <w:r>
        <w:rPr>
          <w:szCs w:val="24"/>
        </w:rPr>
        <w:t xml:space="preserve">         </w:t>
      </w:r>
      <w:r w:rsidRPr="00FC3532">
        <w:rPr>
          <w:szCs w:val="24"/>
        </w:rPr>
        <w:t xml:space="preserve">У співпраці з Благодійним фондом «Право на захист» </w:t>
      </w:r>
      <w:r w:rsidR="007C74BE">
        <w:rPr>
          <w:szCs w:val="24"/>
        </w:rPr>
        <w:t>створені умови для</w:t>
      </w:r>
      <w:r w:rsidRPr="00FC3532">
        <w:rPr>
          <w:szCs w:val="24"/>
        </w:rPr>
        <w:t xml:space="preserve">  надання допомоги ВПО в реєстрації на отримання фінансової допомоги від УВКБ ООН. За звітний період допомогу </w:t>
      </w:r>
      <w:r w:rsidR="007C74BE">
        <w:rPr>
          <w:szCs w:val="24"/>
        </w:rPr>
        <w:t xml:space="preserve">в реєстрації </w:t>
      </w:r>
      <w:r w:rsidRPr="00FC3532">
        <w:rPr>
          <w:szCs w:val="24"/>
        </w:rPr>
        <w:t xml:space="preserve">отримали </w:t>
      </w:r>
      <w:r>
        <w:rPr>
          <w:szCs w:val="24"/>
        </w:rPr>
        <w:t>270</w:t>
      </w:r>
      <w:r w:rsidRPr="00FC3532">
        <w:rPr>
          <w:szCs w:val="24"/>
        </w:rPr>
        <w:t xml:space="preserve"> ВПО.</w:t>
      </w:r>
    </w:p>
    <w:p w14:paraId="09E5B408" w14:textId="66E43108" w:rsidR="001E0D5D" w:rsidRDefault="00E718C8" w:rsidP="00E718C8">
      <w:pPr>
        <w:pStyle w:val="21"/>
        <w:spacing w:line="276" w:lineRule="auto"/>
        <w:ind w:firstLine="0"/>
        <w:jc w:val="both"/>
        <w:rPr>
          <w:szCs w:val="24"/>
        </w:rPr>
      </w:pPr>
      <w:r>
        <w:rPr>
          <w:szCs w:val="24"/>
        </w:rPr>
        <w:t xml:space="preserve">           Гуманітарний</w:t>
      </w:r>
      <w:r w:rsidR="001E4D51">
        <w:rPr>
          <w:szCs w:val="24"/>
        </w:rPr>
        <w:t xml:space="preserve"> </w:t>
      </w:r>
      <w:r w:rsidR="001C2A3F" w:rsidRPr="00FC3532">
        <w:rPr>
          <w:szCs w:val="24"/>
        </w:rPr>
        <w:t xml:space="preserve"> центр «</w:t>
      </w:r>
      <w:proofErr w:type="spellStart"/>
      <w:r w:rsidR="001C2A3F" w:rsidRPr="00FC3532">
        <w:rPr>
          <w:szCs w:val="24"/>
        </w:rPr>
        <w:t>Хелп</w:t>
      </w:r>
      <w:proofErr w:type="spellEnd"/>
      <w:r w:rsidR="001C2A3F" w:rsidRPr="00FC3532">
        <w:rPr>
          <w:szCs w:val="24"/>
        </w:rPr>
        <w:t xml:space="preserve"> </w:t>
      </w:r>
      <w:proofErr w:type="spellStart"/>
      <w:r w:rsidR="001C2A3F" w:rsidRPr="00FC3532">
        <w:rPr>
          <w:szCs w:val="24"/>
        </w:rPr>
        <w:t>Поінт</w:t>
      </w:r>
      <w:proofErr w:type="spellEnd"/>
      <w:r w:rsidR="001C2A3F" w:rsidRPr="00FC3532">
        <w:rPr>
          <w:szCs w:val="24"/>
        </w:rPr>
        <w:t>»</w:t>
      </w:r>
      <w:r>
        <w:rPr>
          <w:szCs w:val="24"/>
        </w:rPr>
        <w:t xml:space="preserve"> </w:t>
      </w:r>
      <w:r w:rsidR="00EC59F7" w:rsidRPr="00FC3532">
        <w:rPr>
          <w:szCs w:val="24"/>
        </w:rPr>
        <w:t xml:space="preserve"> </w:t>
      </w:r>
      <w:r>
        <w:rPr>
          <w:szCs w:val="24"/>
        </w:rPr>
        <w:t>з</w:t>
      </w:r>
      <w:r w:rsidRPr="00E718C8">
        <w:rPr>
          <w:szCs w:val="24"/>
        </w:rPr>
        <w:t xml:space="preserve"> 20 по 25 березня відвідало більш як 100 учасників, які отримували психологічні та соціальні послуги. Водночас з малечою працювали </w:t>
      </w:r>
      <w:proofErr w:type="spellStart"/>
      <w:r w:rsidRPr="00E718C8">
        <w:rPr>
          <w:szCs w:val="24"/>
        </w:rPr>
        <w:t>фасилітатори</w:t>
      </w:r>
      <w:proofErr w:type="spellEnd"/>
      <w:r w:rsidRPr="00E718C8">
        <w:rPr>
          <w:szCs w:val="24"/>
        </w:rPr>
        <w:t>.</w:t>
      </w:r>
      <w:r>
        <w:rPr>
          <w:szCs w:val="24"/>
        </w:rPr>
        <w:t xml:space="preserve"> </w:t>
      </w:r>
      <w:r w:rsidRPr="00E718C8">
        <w:rPr>
          <w:szCs w:val="24"/>
        </w:rPr>
        <w:t xml:space="preserve">На психологічних заняттях працювали в цікавих арт напрямках: </w:t>
      </w:r>
      <w:proofErr w:type="spellStart"/>
      <w:r w:rsidRPr="00E718C8">
        <w:rPr>
          <w:szCs w:val="24"/>
        </w:rPr>
        <w:t>к</w:t>
      </w:r>
      <w:r>
        <w:rPr>
          <w:szCs w:val="24"/>
        </w:rPr>
        <w:t>олажування</w:t>
      </w:r>
      <w:proofErr w:type="spellEnd"/>
      <w:r>
        <w:rPr>
          <w:szCs w:val="24"/>
        </w:rPr>
        <w:t xml:space="preserve"> та малювання мандал, </w:t>
      </w:r>
      <w:r w:rsidRPr="00E718C8">
        <w:rPr>
          <w:szCs w:val="24"/>
        </w:rPr>
        <w:t>проходил</w:t>
      </w:r>
      <w:r>
        <w:rPr>
          <w:szCs w:val="24"/>
        </w:rPr>
        <w:t>и</w:t>
      </w:r>
      <w:r w:rsidR="007C74BE">
        <w:rPr>
          <w:szCs w:val="24"/>
        </w:rPr>
        <w:t xml:space="preserve"> тренінг.</w:t>
      </w:r>
      <w:r w:rsidRPr="00E718C8">
        <w:rPr>
          <w:szCs w:val="24"/>
        </w:rPr>
        <w:t xml:space="preserve"> На лекціях з соціальним працівником учасники більше дізналися про права ВПО, яку допомогу можуть їм надати громадські організації та на які пільги можуть розраховувати їх діти. </w:t>
      </w:r>
      <w:r w:rsidR="002261F1">
        <w:rPr>
          <w:szCs w:val="24"/>
        </w:rPr>
        <w:t>Для дорослих проводилися арт-терапевтичні заняття</w:t>
      </w:r>
      <w:r w:rsidR="004E1A9A">
        <w:rPr>
          <w:szCs w:val="24"/>
        </w:rPr>
        <w:t xml:space="preserve"> та заняття з </w:t>
      </w:r>
      <w:proofErr w:type="spellStart"/>
      <w:r w:rsidR="004E1A9A">
        <w:rPr>
          <w:szCs w:val="24"/>
        </w:rPr>
        <w:t>звукотерапії</w:t>
      </w:r>
      <w:proofErr w:type="spellEnd"/>
      <w:r w:rsidR="002261F1">
        <w:rPr>
          <w:szCs w:val="24"/>
        </w:rPr>
        <w:t>.</w:t>
      </w:r>
    </w:p>
    <w:p w14:paraId="77445596" w14:textId="5145DCBC" w:rsidR="00E718C8" w:rsidRPr="00FC3532" w:rsidRDefault="00E718C8" w:rsidP="00D1741D">
      <w:pPr>
        <w:pStyle w:val="21"/>
        <w:spacing w:line="276" w:lineRule="auto"/>
        <w:ind w:firstLine="567"/>
        <w:jc w:val="both"/>
        <w:rPr>
          <w:szCs w:val="24"/>
        </w:rPr>
      </w:pPr>
      <w:r w:rsidRPr="007C74BE">
        <w:rPr>
          <w:szCs w:val="22"/>
        </w:rPr>
        <w:t>Від приватної міжнародної благодійної організації «Фонд Юрія Пінчука»  надано гуманітарну допомогу  більше ніж для 1320 дітей, з числа ВПО.</w:t>
      </w:r>
    </w:p>
    <w:p w14:paraId="26D8F0A7" w14:textId="03CF11A3" w:rsidR="00F2149D" w:rsidRPr="00FC3532" w:rsidRDefault="00F2149D" w:rsidP="00D424F1">
      <w:pPr>
        <w:pStyle w:val="21"/>
        <w:spacing w:line="276" w:lineRule="auto"/>
        <w:ind w:firstLine="567"/>
        <w:jc w:val="both"/>
        <w:rPr>
          <w:szCs w:val="24"/>
        </w:rPr>
      </w:pPr>
      <w:r w:rsidRPr="00FC3532">
        <w:rPr>
          <w:szCs w:val="24"/>
        </w:rPr>
        <w:t>Закладами освіти виконавчого комітету Покровської міської ради проведено</w:t>
      </w:r>
      <w:r w:rsidR="007C74BE">
        <w:rPr>
          <w:szCs w:val="24"/>
        </w:rPr>
        <w:t xml:space="preserve"> ігрові заняття</w:t>
      </w:r>
      <w:r w:rsidR="005C5BE3" w:rsidRPr="00FC3532">
        <w:rPr>
          <w:szCs w:val="24"/>
        </w:rPr>
        <w:t>,</w:t>
      </w:r>
      <w:r w:rsidR="008B13F8" w:rsidRPr="00FC3532">
        <w:rPr>
          <w:szCs w:val="24"/>
        </w:rPr>
        <w:t xml:space="preserve"> </w:t>
      </w:r>
      <w:r w:rsidR="007C74BE">
        <w:rPr>
          <w:rStyle w:val="a7"/>
          <w:i w:val="0"/>
          <w:szCs w:val="24"/>
          <w:shd w:val="clear" w:color="auto" w:fill="FFFFFF"/>
        </w:rPr>
        <w:t>майданчик психологічного розвантаження</w:t>
      </w:r>
      <w:r w:rsidRPr="00FC3532">
        <w:rPr>
          <w:szCs w:val="24"/>
        </w:rPr>
        <w:t>,</w:t>
      </w:r>
      <w:r w:rsidR="008B13F8" w:rsidRPr="00FC3532">
        <w:rPr>
          <w:szCs w:val="24"/>
        </w:rPr>
        <w:t xml:space="preserve"> вправи на розвиток </w:t>
      </w:r>
      <w:proofErr w:type="spellStart"/>
      <w:r w:rsidR="007C74BE">
        <w:rPr>
          <w:szCs w:val="24"/>
        </w:rPr>
        <w:t>стресостійкості</w:t>
      </w:r>
      <w:proofErr w:type="spellEnd"/>
      <w:r w:rsidR="0073521E" w:rsidRPr="00FC3532">
        <w:rPr>
          <w:szCs w:val="24"/>
        </w:rPr>
        <w:t>. На базі КУ «Покровський ІРЦ» надаються послуги психокорекції щодо визначення емоційного стану дитини, яка пер</w:t>
      </w:r>
      <w:r w:rsidR="009A50AA">
        <w:rPr>
          <w:szCs w:val="24"/>
        </w:rPr>
        <w:t>ебувала на окупованій території; комплексної психолого-педагогічної оцінки розвитку дітей. Проводиться  корекційна</w:t>
      </w:r>
      <w:r w:rsidR="0073521E" w:rsidRPr="00FC3532">
        <w:rPr>
          <w:szCs w:val="24"/>
        </w:rPr>
        <w:t xml:space="preserve"> робот</w:t>
      </w:r>
      <w:r w:rsidR="009A50AA">
        <w:rPr>
          <w:szCs w:val="24"/>
        </w:rPr>
        <w:t>а</w:t>
      </w:r>
      <w:r w:rsidR="0073521E" w:rsidRPr="00FC3532">
        <w:rPr>
          <w:szCs w:val="24"/>
        </w:rPr>
        <w:t xml:space="preserve"> з практичним психологом, вчителем-дефектологом, вчителем-</w:t>
      </w:r>
      <w:proofErr w:type="spellStart"/>
      <w:r w:rsidR="0073521E" w:rsidRPr="00FC3532">
        <w:rPr>
          <w:szCs w:val="24"/>
        </w:rPr>
        <w:t>реабілітологом</w:t>
      </w:r>
      <w:proofErr w:type="spellEnd"/>
      <w:r w:rsidR="009A50AA">
        <w:rPr>
          <w:szCs w:val="24"/>
        </w:rPr>
        <w:t xml:space="preserve">, </w:t>
      </w:r>
      <w:r w:rsidR="0073521E" w:rsidRPr="00FC3532">
        <w:rPr>
          <w:szCs w:val="24"/>
        </w:rPr>
        <w:t>у тому числі – корекції</w:t>
      </w:r>
      <w:r w:rsidR="009A50AA">
        <w:rPr>
          <w:szCs w:val="24"/>
        </w:rPr>
        <w:t xml:space="preserve"> порушень </w:t>
      </w:r>
      <w:proofErr w:type="spellStart"/>
      <w:r w:rsidR="009A50AA">
        <w:rPr>
          <w:szCs w:val="24"/>
        </w:rPr>
        <w:t>звуковимови</w:t>
      </w:r>
      <w:proofErr w:type="spellEnd"/>
      <w:r w:rsidR="009A50AA">
        <w:rPr>
          <w:szCs w:val="24"/>
        </w:rPr>
        <w:t>. Н</w:t>
      </w:r>
      <w:r w:rsidR="0073521E" w:rsidRPr="00FC3532">
        <w:rPr>
          <w:szCs w:val="24"/>
        </w:rPr>
        <w:t>ада</w:t>
      </w:r>
      <w:r w:rsidR="009A50AA">
        <w:rPr>
          <w:szCs w:val="24"/>
        </w:rPr>
        <w:t>ються</w:t>
      </w:r>
      <w:r w:rsidR="0073521E" w:rsidRPr="00FC3532">
        <w:rPr>
          <w:szCs w:val="24"/>
        </w:rPr>
        <w:t xml:space="preserve"> консультації вчителем-логопедом  з питань стану мовлення дітей. Загалом надано комплексну психолого-педагогічну оцінку розвитку </w:t>
      </w:r>
      <w:r w:rsidR="009A50AA">
        <w:rPr>
          <w:szCs w:val="24"/>
        </w:rPr>
        <w:t>17</w:t>
      </w:r>
      <w:r w:rsidR="0073521E" w:rsidRPr="00FC3532">
        <w:rPr>
          <w:szCs w:val="24"/>
        </w:rPr>
        <w:t xml:space="preserve"> дітям  ВПО.  </w:t>
      </w:r>
      <w:r w:rsidR="008B13F8" w:rsidRPr="00FC3532">
        <w:rPr>
          <w:szCs w:val="24"/>
        </w:rPr>
        <w:t xml:space="preserve"> </w:t>
      </w:r>
    </w:p>
    <w:p w14:paraId="157A9ECC" w14:textId="40CE895D" w:rsidR="00D424F1" w:rsidRDefault="009654A1" w:rsidP="003A5DBD">
      <w:pPr>
        <w:pStyle w:val="21"/>
        <w:spacing w:line="276" w:lineRule="auto"/>
        <w:ind w:firstLine="0"/>
        <w:jc w:val="both"/>
        <w:rPr>
          <w:szCs w:val="22"/>
        </w:rPr>
      </w:pPr>
      <w:r w:rsidRPr="003A5DBD">
        <w:rPr>
          <w:szCs w:val="22"/>
        </w:rPr>
        <w:t xml:space="preserve">        </w:t>
      </w:r>
    </w:p>
    <w:p w14:paraId="01F447CC" w14:textId="77777777" w:rsidR="0090358C" w:rsidRDefault="0090358C">
      <w:bookmarkStart w:id="0" w:name="_GoBack"/>
      <w:bookmarkEnd w:id="0"/>
    </w:p>
    <w:sectPr w:rsidR="0090358C" w:rsidSect="00D1741D">
      <w:pgSz w:w="11906" w:h="16838"/>
      <w:pgMar w:top="568"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70C72"/>
    <w:rsid w:val="00070E7D"/>
    <w:rsid w:val="000733A6"/>
    <w:rsid w:val="000769F4"/>
    <w:rsid w:val="00077C70"/>
    <w:rsid w:val="00092E90"/>
    <w:rsid w:val="00094FD8"/>
    <w:rsid w:val="000C1970"/>
    <w:rsid w:val="000C19B2"/>
    <w:rsid w:val="000D0B36"/>
    <w:rsid w:val="000E2DA6"/>
    <w:rsid w:val="00123500"/>
    <w:rsid w:val="00151D39"/>
    <w:rsid w:val="001823A4"/>
    <w:rsid w:val="001B5693"/>
    <w:rsid w:val="001C0CFD"/>
    <w:rsid w:val="001C2A3F"/>
    <w:rsid w:val="001E0D5D"/>
    <w:rsid w:val="001E4D51"/>
    <w:rsid w:val="002261F1"/>
    <w:rsid w:val="0022733B"/>
    <w:rsid w:val="00237AA6"/>
    <w:rsid w:val="00241D88"/>
    <w:rsid w:val="00245A7C"/>
    <w:rsid w:val="00246C32"/>
    <w:rsid w:val="002524AB"/>
    <w:rsid w:val="00275E70"/>
    <w:rsid w:val="00276C6A"/>
    <w:rsid w:val="002C4BF2"/>
    <w:rsid w:val="002C63FF"/>
    <w:rsid w:val="003011FB"/>
    <w:rsid w:val="0032310A"/>
    <w:rsid w:val="003465F3"/>
    <w:rsid w:val="00347902"/>
    <w:rsid w:val="00360021"/>
    <w:rsid w:val="00367350"/>
    <w:rsid w:val="00370488"/>
    <w:rsid w:val="0037456D"/>
    <w:rsid w:val="003929D2"/>
    <w:rsid w:val="003958C5"/>
    <w:rsid w:val="003A5DBD"/>
    <w:rsid w:val="003D07F7"/>
    <w:rsid w:val="003D25F8"/>
    <w:rsid w:val="003D62D1"/>
    <w:rsid w:val="00400624"/>
    <w:rsid w:val="004057B6"/>
    <w:rsid w:val="0040758F"/>
    <w:rsid w:val="00435CC2"/>
    <w:rsid w:val="00445A2B"/>
    <w:rsid w:val="00457D3F"/>
    <w:rsid w:val="004865ED"/>
    <w:rsid w:val="00495528"/>
    <w:rsid w:val="004A25A9"/>
    <w:rsid w:val="004C7D87"/>
    <w:rsid w:val="004D15D5"/>
    <w:rsid w:val="004E1A9A"/>
    <w:rsid w:val="004E71FA"/>
    <w:rsid w:val="004F1BF2"/>
    <w:rsid w:val="004F68B3"/>
    <w:rsid w:val="0050255D"/>
    <w:rsid w:val="0050467D"/>
    <w:rsid w:val="00526BE5"/>
    <w:rsid w:val="00541BB3"/>
    <w:rsid w:val="0054296E"/>
    <w:rsid w:val="00542D59"/>
    <w:rsid w:val="0055575A"/>
    <w:rsid w:val="00560986"/>
    <w:rsid w:val="00560AD2"/>
    <w:rsid w:val="005738E3"/>
    <w:rsid w:val="00575D1B"/>
    <w:rsid w:val="0057616A"/>
    <w:rsid w:val="005815F0"/>
    <w:rsid w:val="00583E99"/>
    <w:rsid w:val="0058705C"/>
    <w:rsid w:val="005A17E7"/>
    <w:rsid w:val="005C06DE"/>
    <w:rsid w:val="005C5BE3"/>
    <w:rsid w:val="005D04BF"/>
    <w:rsid w:val="005E4B7B"/>
    <w:rsid w:val="005E5E99"/>
    <w:rsid w:val="005F2194"/>
    <w:rsid w:val="005F5F0F"/>
    <w:rsid w:val="00617C0C"/>
    <w:rsid w:val="00621A77"/>
    <w:rsid w:val="0067098D"/>
    <w:rsid w:val="00673F2D"/>
    <w:rsid w:val="00681938"/>
    <w:rsid w:val="00682173"/>
    <w:rsid w:val="00690215"/>
    <w:rsid w:val="006B2F19"/>
    <w:rsid w:val="006D7768"/>
    <w:rsid w:val="00717976"/>
    <w:rsid w:val="007205A4"/>
    <w:rsid w:val="007277D0"/>
    <w:rsid w:val="00731B72"/>
    <w:rsid w:val="0073521E"/>
    <w:rsid w:val="00735B6B"/>
    <w:rsid w:val="007438F1"/>
    <w:rsid w:val="00744180"/>
    <w:rsid w:val="007448C1"/>
    <w:rsid w:val="00750AA2"/>
    <w:rsid w:val="00751F78"/>
    <w:rsid w:val="00761B79"/>
    <w:rsid w:val="00771586"/>
    <w:rsid w:val="0077658F"/>
    <w:rsid w:val="00781AFA"/>
    <w:rsid w:val="007972DD"/>
    <w:rsid w:val="007A2612"/>
    <w:rsid w:val="007B3E5B"/>
    <w:rsid w:val="007C74BE"/>
    <w:rsid w:val="007E49CD"/>
    <w:rsid w:val="007F0E1F"/>
    <w:rsid w:val="007F797C"/>
    <w:rsid w:val="00831F33"/>
    <w:rsid w:val="008410D3"/>
    <w:rsid w:val="00861E59"/>
    <w:rsid w:val="00864F2E"/>
    <w:rsid w:val="00865D44"/>
    <w:rsid w:val="00882046"/>
    <w:rsid w:val="00890F95"/>
    <w:rsid w:val="008918D8"/>
    <w:rsid w:val="00896232"/>
    <w:rsid w:val="008A3708"/>
    <w:rsid w:val="008B13F8"/>
    <w:rsid w:val="008B7A8F"/>
    <w:rsid w:val="008D2DB6"/>
    <w:rsid w:val="008F1CDA"/>
    <w:rsid w:val="0090358C"/>
    <w:rsid w:val="00904640"/>
    <w:rsid w:val="009074A9"/>
    <w:rsid w:val="0094616E"/>
    <w:rsid w:val="009518D8"/>
    <w:rsid w:val="009654A1"/>
    <w:rsid w:val="00974BDB"/>
    <w:rsid w:val="009A08EB"/>
    <w:rsid w:val="009A50AA"/>
    <w:rsid w:val="009C1C3E"/>
    <w:rsid w:val="009E6E70"/>
    <w:rsid w:val="00A039EA"/>
    <w:rsid w:val="00A13BBF"/>
    <w:rsid w:val="00A2693D"/>
    <w:rsid w:val="00A3681B"/>
    <w:rsid w:val="00A477EB"/>
    <w:rsid w:val="00A60BE4"/>
    <w:rsid w:val="00A64DCF"/>
    <w:rsid w:val="00A743DB"/>
    <w:rsid w:val="00A7467E"/>
    <w:rsid w:val="00A9699E"/>
    <w:rsid w:val="00A97B71"/>
    <w:rsid w:val="00AA46B1"/>
    <w:rsid w:val="00AC3B20"/>
    <w:rsid w:val="00AF2562"/>
    <w:rsid w:val="00AF39C7"/>
    <w:rsid w:val="00AF7D03"/>
    <w:rsid w:val="00B1304E"/>
    <w:rsid w:val="00B31C4F"/>
    <w:rsid w:val="00B47C45"/>
    <w:rsid w:val="00B51BE7"/>
    <w:rsid w:val="00B57C98"/>
    <w:rsid w:val="00B85B22"/>
    <w:rsid w:val="00B92B47"/>
    <w:rsid w:val="00BA7265"/>
    <w:rsid w:val="00BB22CB"/>
    <w:rsid w:val="00BD3657"/>
    <w:rsid w:val="00BD55E8"/>
    <w:rsid w:val="00BE5E6F"/>
    <w:rsid w:val="00BE7B10"/>
    <w:rsid w:val="00BF1767"/>
    <w:rsid w:val="00BF4EAB"/>
    <w:rsid w:val="00C42711"/>
    <w:rsid w:val="00C45DA0"/>
    <w:rsid w:val="00C52711"/>
    <w:rsid w:val="00C556EA"/>
    <w:rsid w:val="00C56158"/>
    <w:rsid w:val="00C62307"/>
    <w:rsid w:val="00C77FC9"/>
    <w:rsid w:val="00C8387C"/>
    <w:rsid w:val="00C86B61"/>
    <w:rsid w:val="00CA2B16"/>
    <w:rsid w:val="00CC2984"/>
    <w:rsid w:val="00CC42F6"/>
    <w:rsid w:val="00CC65A8"/>
    <w:rsid w:val="00D142CE"/>
    <w:rsid w:val="00D1741D"/>
    <w:rsid w:val="00D424F1"/>
    <w:rsid w:val="00D42D6F"/>
    <w:rsid w:val="00D441ED"/>
    <w:rsid w:val="00D638AD"/>
    <w:rsid w:val="00D671B1"/>
    <w:rsid w:val="00D6730E"/>
    <w:rsid w:val="00D74022"/>
    <w:rsid w:val="00D75F20"/>
    <w:rsid w:val="00D95760"/>
    <w:rsid w:val="00DB13A8"/>
    <w:rsid w:val="00DB6908"/>
    <w:rsid w:val="00DC5FE3"/>
    <w:rsid w:val="00DC78E5"/>
    <w:rsid w:val="00DE3F2F"/>
    <w:rsid w:val="00DE7CC9"/>
    <w:rsid w:val="00DF637A"/>
    <w:rsid w:val="00E0609C"/>
    <w:rsid w:val="00E2681C"/>
    <w:rsid w:val="00E3106F"/>
    <w:rsid w:val="00E51ECE"/>
    <w:rsid w:val="00E53973"/>
    <w:rsid w:val="00E62290"/>
    <w:rsid w:val="00E62696"/>
    <w:rsid w:val="00E718C8"/>
    <w:rsid w:val="00E75E1C"/>
    <w:rsid w:val="00E834D8"/>
    <w:rsid w:val="00E84B3F"/>
    <w:rsid w:val="00E86A30"/>
    <w:rsid w:val="00E90E82"/>
    <w:rsid w:val="00E92417"/>
    <w:rsid w:val="00E9295A"/>
    <w:rsid w:val="00EB60A5"/>
    <w:rsid w:val="00EB6852"/>
    <w:rsid w:val="00EC59F7"/>
    <w:rsid w:val="00ED3877"/>
    <w:rsid w:val="00EE1808"/>
    <w:rsid w:val="00EE5210"/>
    <w:rsid w:val="00EF3821"/>
    <w:rsid w:val="00F006C5"/>
    <w:rsid w:val="00F0359A"/>
    <w:rsid w:val="00F2149D"/>
    <w:rsid w:val="00F26645"/>
    <w:rsid w:val="00F344A1"/>
    <w:rsid w:val="00F4093A"/>
    <w:rsid w:val="00F778AA"/>
    <w:rsid w:val="00F86FF6"/>
    <w:rsid w:val="00F911EB"/>
    <w:rsid w:val="00F93E52"/>
    <w:rsid w:val="00FC2454"/>
    <w:rsid w:val="00FC3532"/>
    <w:rsid w:val="00FC4992"/>
    <w:rsid w:val="00FC7FA9"/>
    <w:rsid w:val="00FD2C45"/>
    <w:rsid w:val="00FE38D4"/>
    <w:rsid w:val="00FF40A6"/>
    <w:rsid w:val="00FF51BD"/>
    <w:rsid w:val="00FF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9</cp:revision>
  <cp:lastPrinted>2023-04-11T11:45:00Z</cp:lastPrinted>
  <dcterms:created xsi:type="dcterms:W3CDTF">2023-04-11T10:18:00Z</dcterms:created>
  <dcterms:modified xsi:type="dcterms:W3CDTF">2023-12-26T12:19:00Z</dcterms:modified>
</cp:coreProperties>
</file>