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DBD" w:rsidRPr="009F0E93" w:rsidRDefault="009F0E93" w:rsidP="009F0E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9F0E93">
        <w:rPr>
          <w:rFonts w:ascii="Times New Roman" w:hAnsi="Times New Roman" w:cs="Times New Roman"/>
          <w:b/>
          <w:sz w:val="24"/>
          <w:szCs w:val="28"/>
          <w:lang w:val="uk-UA"/>
        </w:rPr>
        <w:t>Комунальне підприємство</w:t>
      </w:r>
    </w:p>
    <w:p w:rsidR="009F0E93" w:rsidRPr="009F0E93" w:rsidRDefault="009F0E93" w:rsidP="009F0E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9F0E93">
        <w:rPr>
          <w:rFonts w:ascii="Times New Roman" w:hAnsi="Times New Roman" w:cs="Times New Roman"/>
          <w:b/>
          <w:sz w:val="24"/>
          <w:szCs w:val="28"/>
          <w:lang w:val="uk-UA"/>
        </w:rPr>
        <w:t>«Центральна міська лікарня Покровської міської ради</w:t>
      </w:r>
    </w:p>
    <w:p w:rsidR="009F0E93" w:rsidRPr="009F0E93" w:rsidRDefault="009F0E93" w:rsidP="009F0E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9F0E93">
        <w:rPr>
          <w:rFonts w:ascii="Times New Roman" w:hAnsi="Times New Roman" w:cs="Times New Roman"/>
          <w:b/>
          <w:sz w:val="24"/>
          <w:szCs w:val="28"/>
          <w:lang w:val="uk-UA"/>
        </w:rPr>
        <w:t xml:space="preserve"> Дніпропетровської області»</w:t>
      </w:r>
    </w:p>
    <w:p w:rsidR="009F0E93" w:rsidRPr="009F0E93" w:rsidRDefault="009F0E93" w:rsidP="009F0E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237B8" w:rsidRPr="004237B8" w:rsidRDefault="003C6F93" w:rsidP="004237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Звіт керівника</w:t>
      </w:r>
    </w:p>
    <w:p w:rsidR="004237B8" w:rsidRDefault="004237B8" w:rsidP="001977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4237B8">
        <w:rPr>
          <w:rFonts w:ascii="Times New Roman" w:hAnsi="Times New Roman" w:cs="Times New Roman"/>
          <w:b/>
          <w:sz w:val="28"/>
          <w:lang w:val="uk-UA"/>
        </w:rPr>
        <w:t>К</w:t>
      </w:r>
      <w:r w:rsidR="00F8606A">
        <w:rPr>
          <w:rFonts w:ascii="Times New Roman" w:hAnsi="Times New Roman" w:cs="Times New Roman"/>
          <w:b/>
          <w:sz w:val="28"/>
          <w:lang w:val="uk-UA"/>
        </w:rPr>
        <w:t>П</w:t>
      </w:r>
      <w:r w:rsidR="00622962">
        <w:rPr>
          <w:rFonts w:ascii="Times New Roman" w:hAnsi="Times New Roman" w:cs="Times New Roman"/>
          <w:b/>
          <w:sz w:val="28"/>
          <w:lang w:val="uk-UA"/>
        </w:rPr>
        <w:t xml:space="preserve"> « ЦМЛ ПМР ДО</w:t>
      </w:r>
      <w:r w:rsidRPr="004237B8">
        <w:rPr>
          <w:rFonts w:ascii="Times New Roman" w:hAnsi="Times New Roman" w:cs="Times New Roman"/>
          <w:b/>
          <w:sz w:val="28"/>
          <w:lang w:val="uk-UA"/>
        </w:rPr>
        <w:t>»</w:t>
      </w:r>
    </w:p>
    <w:p w:rsidR="00F8606A" w:rsidRPr="00F8606A" w:rsidRDefault="00F8606A" w:rsidP="001977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u w:val="single"/>
          <w:lang w:val="uk-UA"/>
        </w:rPr>
      </w:pPr>
      <w:r w:rsidRPr="00F8606A">
        <w:rPr>
          <w:rFonts w:ascii="Times New Roman" w:hAnsi="Times New Roman" w:cs="Times New Roman"/>
          <w:b/>
          <w:sz w:val="28"/>
          <w:u w:val="single"/>
          <w:lang w:val="uk-UA"/>
        </w:rPr>
        <w:t xml:space="preserve">за </w:t>
      </w:r>
      <w:r w:rsidR="00622962">
        <w:rPr>
          <w:rFonts w:ascii="Times New Roman" w:hAnsi="Times New Roman" w:cs="Times New Roman"/>
          <w:b/>
          <w:sz w:val="28"/>
          <w:u w:val="single"/>
          <w:lang w:val="uk-UA"/>
        </w:rPr>
        <w:t>202</w:t>
      </w:r>
      <w:r w:rsidR="00170C32">
        <w:rPr>
          <w:rFonts w:ascii="Times New Roman" w:hAnsi="Times New Roman" w:cs="Times New Roman"/>
          <w:b/>
          <w:sz w:val="28"/>
          <w:u w:val="single"/>
          <w:lang w:val="uk-UA"/>
        </w:rPr>
        <w:t>2</w:t>
      </w:r>
      <w:r w:rsidRPr="00F8606A">
        <w:rPr>
          <w:rFonts w:ascii="Times New Roman" w:hAnsi="Times New Roman" w:cs="Times New Roman"/>
          <w:b/>
          <w:sz w:val="28"/>
          <w:u w:val="single"/>
          <w:lang w:val="uk-UA"/>
        </w:rPr>
        <w:t>р</w:t>
      </w:r>
      <w:r w:rsidR="00B846B1">
        <w:rPr>
          <w:rFonts w:ascii="Times New Roman" w:hAnsi="Times New Roman" w:cs="Times New Roman"/>
          <w:b/>
          <w:sz w:val="28"/>
          <w:u w:val="single"/>
          <w:lang w:val="uk-UA"/>
        </w:rPr>
        <w:t>.</w:t>
      </w:r>
    </w:p>
    <w:p w:rsidR="00197740" w:rsidRPr="00F8606A" w:rsidRDefault="00197740" w:rsidP="001977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u w:val="single"/>
          <w:lang w:val="uk-UA"/>
        </w:rPr>
      </w:pPr>
    </w:p>
    <w:p w:rsidR="007C03BE" w:rsidRDefault="0063534D" w:rsidP="00AE7DA0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       К</w:t>
      </w:r>
      <w:r w:rsidR="00622962">
        <w:rPr>
          <w:rFonts w:ascii="Times New Roman" w:hAnsi="Times New Roman" w:cs="Times New Roman"/>
          <w:sz w:val="28"/>
          <w:lang w:val="uk-UA"/>
        </w:rPr>
        <w:t>омунальне підприємство «Центральна міська лікарня Покровської міської ради Дніпропетровської області</w:t>
      </w:r>
      <w:r>
        <w:rPr>
          <w:rFonts w:ascii="Times New Roman" w:hAnsi="Times New Roman" w:cs="Times New Roman"/>
          <w:sz w:val="28"/>
          <w:lang w:val="uk-UA"/>
        </w:rPr>
        <w:t>» є лікувально- профілактичним закладом, який надає спеціалізовану медичну допомогу на вторинному рівні</w:t>
      </w:r>
      <w:r w:rsidR="007C03BE">
        <w:rPr>
          <w:rFonts w:ascii="Times New Roman" w:hAnsi="Times New Roman" w:cs="Times New Roman"/>
          <w:sz w:val="28"/>
          <w:lang w:val="uk-UA"/>
        </w:rPr>
        <w:t>.</w:t>
      </w:r>
    </w:p>
    <w:p w:rsidR="004237B8" w:rsidRDefault="004237B8" w:rsidP="00AE7DA0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 </w:t>
      </w:r>
      <w:r w:rsidR="00622962">
        <w:rPr>
          <w:rFonts w:ascii="Times New Roman" w:hAnsi="Times New Roman" w:cs="Times New Roman"/>
          <w:sz w:val="28"/>
          <w:lang w:val="uk-UA"/>
        </w:rPr>
        <w:t xml:space="preserve">      </w:t>
      </w:r>
      <w:r>
        <w:rPr>
          <w:rFonts w:ascii="Times New Roman" w:hAnsi="Times New Roman" w:cs="Times New Roman"/>
          <w:sz w:val="28"/>
          <w:lang w:val="uk-UA"/>
        </w:rPr>
        <w:t xml:space="preserve">  В своїй  діяльності  К</w:t>
      </w:r>
      <w:r w:rsidR="00F8606A">
        <w:rPr>
          <w:rFonts w:ascii="Times New Roman" w:hAnsi="Times New Roman" w:cs="Times New Roman"/>
          <w:sz w:val="28"/>
          <w:lang w:val="uk-UA"/>
        </w:rPr>
        <w:t>П</w:t>
      </w:r>
      <w:r>
        <w:rPr>
          <w:rFonts w:ascii="Times New Roman" w:hAnsi="Times New Roman" w:cs="Times New Roman"/>
          <w:sz w:val="28"/>
          <w:lang w:val="uk-UA"/>
        </w:rPr>
        <w:t xml:space="preserve"> « ЦМЛ </w:t>
      </w:r>
      <w:r w:rsidR="00622962">
        <w:rPr>
          <w:rFonts w:ascii="Times New Roman" w:hAnsi="Times New Roman" w:cs="Times New Roman"/>
          <w:sz w:val="28"/>
          <w:lang w:val="uk-UA"/>
        </w:rPr>
        <w:t>ПМР ДО</w:t>
      </w:r>
      <w:r>
        <w:rPr>
          <w:rFonts w:ascii="Times New Roman" w:hAnsi="Times New Roman" w:cs="Times New Roman"/>
          <w:sz w:val="28"/>
          <w:lang w:val="uk-UA"/>
        </w:rPr>
        <w:t>» керується нормативно- директивними документами Уряду щодо реалізації державної політики в медичній галузі.</w:t>
      </w:r>
    </w:p>
    <w:p w:rsidR="007C03BE" w:rsidRDefault="007C03BE" w:rsidP="007C03BE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        Медична допомога надається за програмою медичних гарантій згідно укладеного договору з Національною службою здоров’я України (НСЗУ) </w:t>
      </w:r>
      <w:r w:rsidRPr="00622962">
        <w:rPr>
          <w:rFonts w:ascii="Times New Roman" w:hAnsi="Times New Roman" w:cs="Times New Roman"/>
          <w:b/>
          <w:sz w:val="28"/>
          <w:lang w:val="uk-UA"/>
        </w:rPr>
        <w:t>№</w:t>
      </w:r>
      <w:r w:rsidR="00170C32">
        <w:rPr>
          <w:rFonts w:ascii="Times New Roman" w:hAnsi="Times New Roman" w:cs="Times New Roman"/>
          <w:b/>
          <w:sz w:val="28"/>
          <w:lang w:val="uk-UA"/>
        </w:rPr>
        <w:t>0184</w:t>
      </w:r>
      <w:r>
        <w:rPr>
          <w:rFonts w:ascii="Times New Roman" w:hAnsi="Times New Roman" w:cs="Times New Roman"/>
          <w:b/>
          <w:sz w:val="28"/>
          <w:lang w:val="uk-UA"/>
        </w:rPr>
        <w:t>-Е</w:t>
      </w:r>
      <w:r w:rsidR="00170C32">
        <w:rPr>
          <w:rFonts w:ascii="Times New Roman" w:hAnsi="Times New Roman" w:cs="Times New Roman"/>
          <w:b/>
          <w:sz w:val="28"/>
          <w:lang w:val="uk-UA"/>
        </w:rPr>
        <w:t>122</w:t>
      </w:r>
      <w:r>
        <w:rPr>
          <w:rFonts w:ascii="Times New Roman" w:hAnsi="Times New Roman" w:cs="Times New Roman"/>
          <w:b/>
          <w:sz w:val="28"/>
          <w:lang w:val="uk-UA"/>
        </w:rPr>
        <w:t>-Р000</w:t>
      </w:r>
      <w:r>
        <w:rPr>
          <w:rFonts w:ascii="Times New Roman" w:hAnsi="Times New Roman" w:cs="Times New Roman"/>
          <w:sz w:val="28"/>
          <w:lang w:val="uk-UA"/>
        </w:rPr>
        <w:t xml:space="preserve"> від </w:t>
      </w:r>
      <w:r w:rsidR="00170C32">
        <w:rPr>
          <w:rFonts w:ascii="Times New Roman" w:hAnsi="Times New Roman" w:cs="Times New Roman"/>
          <w:sz w:val="28"/>
          <w:lang w:val="uk-UA"/>
        </w:rPr>
        <w:t>06.02</w:t>
      </w:r>
      <w:r>
        <w:rPr>
          <w:rFonts w:ascii="Times New Roman" w:hAnsi="Times New Roman" w:cs="Times New Roman"/>
          <w:sz w:val="28"/>
          <w:lang w:val="uk-UA"/>
        </w:rPr>
        <w:t>.202</w:t>
      </w:r>
      <w:r w:rsidR="00170C32">
        <w:rPr>
          <w:rFonts w:ascii="Times New Roman" w:hAnsi="Times New Roman" w:cs="Times New Roman"/>
          <w:sz w:val="28"/>
          <w:lang w:val="uk-UA"/>
        </w:rPr>
        <w:t>2</w:t>
      </w:r>
      <w:r>
        <w:rPr>
          <w:rFonts w:ascii="Times New Roman" w:hAnsi="Times New Roman" w:cs="Times New Roman"/>
          <w:sz w:val="28"/>
          <w:lang w:val="uk-UA"/>
        </w:rPr>
        <w:t>рік</w:t>
      </w:r>
      <w:r w:rsidR="00170C32">
        <w:rPr>
          <w:rFonts w:ascii="Times New Roman" w:hAnsi="Times New Roman" w:cs="Times New Roman"/>
          <w:sz w:val="28"/>
          <w:lang w:val="uk-UA"/>
        </w:rPr>
        <w:t xml:space="preserve"> та </w:t>
      </w:r>
      <w:r w:rsidR="00170C32" w:rsidRPr="00622962">
        <w:rPr>
          <w:rFonts w:ascii="Times New Roman" w:hAnsi="Times New Roman" w:cs="Times New Roman"/>
          <w:b/>
          <w:sz w:val="28"/>
          <w:lang w:val="uk-UA"/>
        </w:rPr>
        <w:t>№</w:t>
      </w:r>
      <w:r w:rsidR="00170C32">
        <w:rPr>
          <w:rFonts w:ascii="Times New Roman" w:hAnsi="Times New Roman" w:cs="Times New Roman"/>
          <w:b/>
          <w:sz w:val="28"/>
          <w:lang w:val="uk-UA"/>
        </w:rPr>
        <w:t>3616-Е722-Р000</w:t>
      </w:r>
      <w:r w:rsidR="00170C32">
        <w:rPr>
          <w:rFonts w:ascii="Times New Roman" w:hAnsi="Times New Roman" w:cs="Times New Roman"/>
          <w:sz w:val="28"/>
          <w:lang w:val="uk-UA"/>
        </w:rPr>
        <w:t xml:space="preserve"> від 22.07.2022рік</w:t>
      </w:r>
      <w:r>
        <w:rPr>
          <w:rFonts w:ascii="Times New Roman" w:hAnsi="Times New Roman" w:cs="Times New Roman"/>
          <w:sz w:val="28"/>
          <w:lang w:val="uk-UA"/>
        </w:rPr>
        <w:t xml:space="preserve">. </w:t>
      </w:r>
    </w:p>
    <w:p w:rsidR="007C03BE" w:rsidRDefault="007C03BE" w:rsidP="007C03BE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         КП « ЦМЛ ПМР ДО» укладено договори про медичне обслуговування населення з НСЗУ за </w:t>
      </w:r>
      <w:r w:rsidRPr="007C03BE">
        <w:rPr>
          <w:rFonts w:ascii="Times New Roman" w:hAnsi="Times New Roman" w:cs="Times New Roman"/>
          <w:b/>
          <w:sz w:val="28"/>
          <w:lang w:val="uk-UA"/>
        </w:rPr>
        <w:t>1</w:t>
      </w:r>
      <w:r w:rsidR="00170C32">
        <w:rPr>
          <w:rFonts w:ascii="Times New Roman" w:hAnsi="Times New Roman" w:cs="Times New Roman"/>
          <w:b/>
          <w:sz w:val="28"/>
          <w:lang w:val="uk-UA"/>
        </w:rPr>
        <w:t>7</w:t>
      </w:r>
      <w:r w:rsidRPr="007C03BE">
        <w:rPr>
          <w:rFonts w:ascii="Times New Roman" w:hAnsi="Times New Roman" w:cs="Times New Roman"/>
          <w:b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спеціалізованими пакетами.</w:t>
      </w:r>
    </w:p>
    <w:p w:rsidR="007C03BE" w:rsidRDefault="007C03BE" w:rsidP="007C03BE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        Вся робота  закладу  спрямована на підвищення якості та доступності медичної допомоги населенню міста. </w:t>
      </w:r>
    </w:p>
    <w:p w:rsidR="00622962" w:rsidRPr="00811789" w:rsidRDefault="00170C32" w:rsidP="00AE7DA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    </w:t>
      </w:r>
      <w:r w:rsidR="00D71A8A">
        <w:rPr>
          <w:rFonts w:ascii="Times New Roman" w:hAnsi="Times New Roman" w:cs="Times New Roman"/>
          <w:b/>
          <w:sz w:val="28"/>
          <w:lang w:val="uk-UA"/>
        </w:rPr>
        <w:t xml:space="preserve">Станом </w:t>
      </w:r>
      <w:r w:rsidR="007C03BE">
        <w:rPr>
          <w:rFonts w:ascii="Times New Roman" w:hAnsi="Times New Roman" w:cs="Times New Roman"/>
          <w:b/>
          <w:sz w:val="28"/>
          <w:lang w:val="uk-UA"/>
        </w:rPr>
        <w:t>на 01.01.202</w:t>
      </w:r>
      <w:r w:rsidR="00D71A8A">
        <w:rPr>
          <w:rFonts w:ascii="Times New Roman" w:hAnsi="Times New Roman" w:cs="Times New Roman"/>
          <w:b/>
          <w:sz w:val="28"/>
          <w:lang w:val="uk-UA"/>
        </w:rPr>
        <w:t>2</w:t>
      </w:r>
      <w:r w:rsidR="007C03BE">
        <w:rPr>
          <w:rFonts w:ascii="Times New Roman" w:hAnsi="Times New Roman" w:cs="Times New Roman"/>
          <w:b/>
          <w:sz w:val="28"/>
          <w:lang w:val="uk-UA"/>
        </w:rPr>
        <w:t>р.</w:t>
      </w:r>
      <w:r w:rsidR="00D71A8A" w:rsidRPr="00D71A8A"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="00D71A8A">
        <w:rPr>
          <w:rFonts w:ascii="Times New Roman" w:hAnsi="Times New Roman" w:cs="Times New Roman"/>
          <w:b/>
          <w:sz w:val="28"/>
          <w:lang w:val="uk-UA"/>
        </w:rPr>
        <w:t>с</w:t>
      </w:r>
      <w:r w:rsidR="00D71A8A" w:rsidRPr="00811789">
        <w:rPr>
          <w:rFonts w:ascii="Times New Roman" w:hAnsi="Times New Roman" w:cs="Times New Roman"/>
          <w:b/>
          <w:sz w:val="28"/>
          <w:lang w:val="uk-UA"/>
        </w:rPr>
        <w:t>труктура лікарні</w:t>
      </w:r>
      <w:r w:rsidR="00622962" w:rsidRPr="00811789">
        <w:rPr>
          <w:rFonts w:ascii="Times New Roman" w:hAnsi="Times New Roman" w:cs="Times New Roman"/>
          <w:b/>
          <w:sz w:val="28"/>
          <w:lang w:val="uk-UA"/>
        </w:rPr>
        <w:t>:</w:t>
      </w:r>
    </w:p>
    <w:p w:rsidR="00622962" w:rsidRDefault="00622962" w:rsidP="00AE7DA0">
      <w:pPr>
        <w:pStyle w:val="a7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Багатопрофільний стаціонар на </w:t>
      </w:r>
      <w:r w:rsidRPr="00622962">
        <w:rPr>
          <w:rFonts w:ascii="Times New Roman" w:hAnsi="Times New Roman" w:cs="Times New Roman"/>
          <w:b/>
          <w:sz w:val="28"/>
          <w:lang w:val="uk-UA"/>
        </w:rPr>
        <w:t>1</w:t>
      </w:r>
      <w:r w:rsidR="00D71A8A">
        <w:rPr>
          <w:rFonts w:ascii="Times New Roman" w:hAnsi="Times New Roman" w:cs="Times New Roman"/>
          <w:b/>
          <w:sz w:val="28"/>
          <w:lang w:val="uk-UA"/>
        </w:rPr>
        <w:t>4</w:t>
      </w:r>
      <w:r w:rsidRPr="00622962">
        <w:rPr>
          <w:rFonts w:ascii="Times New Roman" w:hAnsi="Times New Roman" w:cs="Times New Roman"/>
          <w:b/>
          <w:sz w:val="28"/>
          <w:lang w:val="uk-UA"/>
        </w:rPr>
        <w:t>5</w:t>
      </w:r>
      <w:r>
        <w:rPr>
          <w:rFonts w:ascii="Times New Roman" w:hAnsi="Times New Roman" w:cs="Times New Roman"/>
          <w:sz w:val="28"/>
          <w:lang w:val="uk-UA"/>
        </w:rPr>
        <w:t xml:space="preserve"> ліжок:</w:t>
      </w:r>
    </w:p>
    <w:p w:rsidR="00622962" w:rsidRDefault="007C03BE" w:rsidP="00AE7DA0">
      <w:pPr>
        <w:pStyle w:val="a7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х</w:t>
      </w:r>
      <w:r w:rsidR="00811789">
        <w:rPr>
          <w:rFonts w:ascii="Times New Roman" w:hAnsi="Times New Roman" w:cs="Times New Roman"/>
          <w:sz w:val="28"/>
          <w:lang w:val="uk-UA"/>
        </w:rPr>
        <w:t>ірургічн</w:t>
      </w:r>
      <w:r>
        <w:rPr>
          <w:rFonts w:ascii="Times New Roman" w:hAnsi="Times New Roman" w:cs="Times New Roman"/>
          <w:sz w:val="28"/>
          <w:lang w:val="uk-UA"/>
        </w:rPr>
        <w:t xml:space="preserve">е </w:t>
      </w:r>
      <w:r w:rsidR="00811789">
        <w:rPr>
          <w:rFonts w:ascii="Times New Roman" w:hAnsi="Times New Roman" w:cs="Times New Roman"/>
          <w:sz w:val="28"/>
          <w:lang w:val="uk-UA"/>
        </w:rPr>
        <w:t>відділення-</w:t>
      </w:r>
      <w:r w:rsidR="00811789" w:rsidRPr="00811789">
        <w:rPr>
          <w:rFonts w:ascii="Times New Roman" w:hAnsi="Times New Roman" w:cs="Times New Roman"/>
          <w:b/>
          <w:sz w:val="28"/>
          <w:lang w:val="uk-UA"/>
        </w:rPr>
        <w:t>40</w:t>
      </w:r>
      <w:r w:rsidR="00811789">
        <w:rPr>
          <w:rFonts w:ascii="Times New Roman" w:hAnsi="Times New Roman" w:cs="Times New Roman"/>
          <w:sz w:val="28"/>
          <w:lang w:val="uk-UA"/>
        </w:rPr>
        <w:t>ліжок</w:t>
      </w:r>
    </w:p>
    <w:p w:rsidR="007C03BE" w:rsidRPr="00F25ECC" w:rsidRDefault="008C2B9A" w:rsidP="008C2B9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            </w:t>
      </w:r>
      <w:r w:rsidR="007C03BE" w:rsidRPr="00F25ECC">
        <w:rPr>
          <w:rFonts w:ascii="Times New Roman" w:hAnsi="Times New Roman" w:cs="Times New Roman"/>
          <w:i/>
          <w:sz w:val="28"/>
          <w:lang w:val="uk-UA"/>
        </w:rPr>
        <w:t>з них:</w:t>
      </w:r>
    </w:p>
    <w:p w:rsidR="007C03BE" w:rsidRDefault="007C03BE" w:rsidP="007C03BE">
      <w:pPr>
        <w:pStyle w:val="a7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хірургічних ліжок-</w:t>
      </w:r>
      <w:r>
        <w:rPr>
          <w:rFonts w:ascii="Times New Roman" w:hAnsi="Times New Roman" w:cs="Times New Roman"/>
          <w:b/>
          <w:sz w:val="28"/>
          <w:lang w:val="uk-UA"/>
        </w:rPr>
        <w:t>2</w:t>
      </w:r>
      <w:r w:rsidRPr="007C03BE">
        <w:rPr>
          <w:rFonts w:ascii="Times New Roman" w:hAnsi="Times New Roman" w:cs="Times New Roman"/>
          <w:b/>
          <w:sz w:val="28"/>
          <w:lang w:val="uk-UA"/>
        </w:rPr>
        <w:t>0</w:t>
      </w:r>
    </w:p>
    <w:p w:rsidR="007C03BE" w:rsidRDefault="007C03BE" w:rsidP="007C03BE">
      <w:pPr>
        <w:pStyle w:val="a7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травматологічних ліжок-</w:t>
      </w:r>
      <w:r w:rsidRPr="007C03BE">
        <w:rPr>
          <w:rFonts w:ascii="Times New Roman" w:hAnsi="Times New Roman" w:cs="Times New Roman"/>
          <w:b/>
          <w:sz w:val="28"/>
          <w:lang w:val="uk-UA"/>
        </w:rPr>
        <w:t>10</w:t>
      </w:r>
    </w:p>
    <w:p w:rsidR="007C03BE" w:rsidRDefault="007C03BE" w:rsidP="007C03BE">
      <w:pPr>
        <w:pStyle w:val="a7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гінекологічних ліжок-</w:t>
      </w:r>
      <w:r w:rsidRPr="007C03BE">
        <w:rPr>
          <w:rFonts w:ascii="Times New Roman" w:hAnsi="Times New Roman" w:cs="Times New Roman"/>
          <w:b/>
          <w:sz w:val="28"/>
          <w:lang w:val="uk-UA"/>
        </w:rPr>
        <w:t>10</w:t>
      </w:r>
    </w:p>
    <w:p w:rsidR="00811789" w:rsidRDefault="00811789" w:rsidP="00AE7DA0">
      <w:pPr>
        <w:pStyle w:val="a7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7C03BE">
        <w:rPr>
          <w:rFonts w:ascii="Times New Roman" w:hAnsi="Times New Roman" w:cs="Times New Roman"/>
          <w:sz w:val="28"/>
          <w:lang w:val="uk-UA"/>
        </w:rPr>
        <w:t xml:space="preserve"> терапевтичне</w:t>
      </w:r>
      <w:r w:rsidR="00D71A8A">
        <w:rPr>
          <w:rFonts w:ascii="Times New Roman" w:hAnsi="Times New Roman" w:cs="Times New Roman"/>
          <w:sz w:val="28"/>
          <w:lang w:val="uk-UA"/>
        </w:rPr>
        <w:t xml:space="preserve"> відділення </w:t>
      </w:r>
      <w:r w:rsidRPr="007C03BE">
        <w:rPr>
          <w:rFonts w:ascii="Times New Roman" w:hAnsi="Times New Roman" w:cs="Times New Roman"/>
          <w:sz w:val="28"/>
          <w:lang w:val="uk-UA"/>
        </w:rPr>
        <w:t>-</w:t>
      </w:r>
      <w:r w:rsidRPr="007C03BE">
        <w:rPr>
          <w:rFonts w:ascii="Times New Roman" w:hAnsi="Times New Roman" w:cs="Times New Roman"/>
          <w:b/>
          <w:sz w:val="28"/>
          <w:lang w:val="uk-UA"/>
        </w:rPr>
        <w:t>55</w:t>
      </w:r>
      <w:r w:rsidRPr="007C03BE">
        <w:rPr>
          <w:rFonts w:ascii="Times New Roman" w:hAnsi="Times New Roman" w:cs="Times New Roman"/>
          <w:sz w:val="28"/>
          <w:lang w:val="uk-UA"/>
        </w:rPr>
        <w:t xml:space="preserve"> ліжок</w:t>
      </w:r>
    </w:p>
    <w:p w:rsidR="007C03BE" w:rsidRPr="00F25ECC" w:rsidRDefault="008C2B9A" w:rsidP="008C2B9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             </w:t>
      </w:r>
      <w:r w:rsidR="007C03BE" w:rsidRPr="00F25ECC">
        <w:rPr>
          <w:rFonts w:ascii="Times New Roman" w:hAnsi="Times New Roman" w:cs="Times New Roman"/>
          <w:i/>
          <w:sz w:val="28"/>
          <w:lang w:val="uk-UA"/>
        </w:rPr>
        <w:t>з них:</w:t>
      </w:r>
    </w:p>
    <w:p w:rsidR="007C03BE" w:rsidRDefault="007C03BE" w:rsidP="007C03BE">
      <w:pPr>
        <w:pStyle w:val="a7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терапевтичних ліжок - </w:t>
      </w:r>
      <w:r>
        <w:rPr>
          <w:rFonts w:ascii="Times New Roman" w:hAnsi="Times New Roman" w:cs="Times New Roman"/>
          <w:b/>
          <w:sz w:val="28"/>
          <w:lang w:val="uk-UA"/>
        </w:rPr>
        <w:t>35</w:t>
      </w:r>
    </w:p>
    <w:p w:rsidR="007C03BE" w:rsidRPr="007C03BE" w:rsidRDefault="007C03BE" w:rsidP="007C03BE">
      <w:pPr>
        <w:pStyle w:val="a7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кардіологічних ліжок-</w:t>
      </w:r>
      <w:r>
        <w:rPr>
          <w:rFonts w:ascii="Times New Roman" w:hAnsi="Times New Roman" w:cs="Times New Roman"/>
          <w:b/>
          <w:sz w:val="28"/>
          <w:lang w:val="uk-UA"/>
        </w:rPr>
        <w:t>20</w:t>
      </w:r>
    </w:p>
    <w:p w:rsidR="00811789" w:rsidRDefault="00811789" w:rsidP="00AE7DA0">
      <w:pPr>
        <w:pStyle w:val="a7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неврологічне віддлення-</w:t>
      </w:r>
      <w:r w:rsidRPr="00811789">
        <w:rPr>
          <w:rFonts w:ascii="Times New Roman" w:hAnsi="Times New Roman" w:cs="Times New Roman"/>
          <w:b/>
          <w:sz w:val="28"/>
          <w:lang w:val="uk-UA"/>
        </w:rPr>
        <w:t>30</w:t>
      </w:r>
      <w:r>
        <w:rPr>
          <w:rFonts w:ascii="Times New Roman" w:hAnsi="Times New Roman" w:cs="Times New Roman"/>
          <w:sz w:val="28"/>
          <w:lang w:val="uk-UA"/>
        </w:rPr>
        <w:t xml:space="preserve"> ліжок</w:t>
      </w:r>
    </w:p>
    <w:p w:rsidR="00811789" w:rsidRDefault="00811789" w:rsidP="00AE7DA0">
      <w:pPr>
        <w:pStyle w:val="a7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дитяче відділення-</w:t>
      </w:r>
      <w:r w:rsidRPr="00811789">
        <w:rPr>
          <w:rFonts w:ascii="Times New Roman" w:hAnsi="Times New Roman" w:cs="Times New Roman"/>
          <w:b/>
          <w:sz w:val="28"/>
          <w:lang w:val="uk-UA"/>
        </w:rPr>
        <w:t>20</w:t>
      </w:r>
      <w:r>
        <w:rPr>
          <w:rFonts w:ascii="Times New Roman" w:hAnsi="Times New Roman" w:cs="Times New Roman"/>
          <w:sz w:val="28"/>
          <w:lang w:val="uk-UA"/>
        </w:rPr>
        <w:t xml:space="preserve"> ліжок</w:t>
      </w:r>
    </w:p>
    <w:p w:rsidR="00367465" w:rsidRDefault="00811789" w:rsidP="00AE7DA0">
      <w:pPr>
        <w:pStyle w:val="a7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відділення анестезіології з </w:t>
      </w:r>
      <w:r w:rsidRPr="00811789">
        <w:rPr>
          <w:rFonts w:ascii="Times New Roman" w:hAnsi="Times New Roman" w:cs="Times New Roman"/>
          <w:b/>
          <w:sz w:val="28"/>
          <w:lang w:val="uk-UA"/>
        </w:rPr>
        <w:t>6</w:t>
      </w:r>
      <w:r>
        <w:rPr>
          <w:rFonts w:ascii="Times New Roman" w:hAnsi="Times New Roman" w:cs="Times New Roman"/>
          <w:sz w:val="28"/>
          <w:lang w:val="uk-UA"/>
        </w:rPr>
        <w:t xml:space="preserve"> ліжками інтенсивної терапії.</w:t>
      </w:r>
    </w:p>
    <w:p w:rsidR="00C471E3" w:rsidRPr="00D71A8A" w:rsidRDefault="00C471E3" w:rsidP="00D71A8A">
      <w:pPr>
        <w:pStyle w:val="a7"/>
        <w:spacing w:after="0" w:line="240" w:lineRule="auto"/>
        <w:ind w:left="1070"/>
        <w:jc w:val="both"/>
        <w:rPr>
          <w:rFonts w:ascii="Times New Roman" w:hAnsi="Times New Roman" w:cs="Times New Roman"/>
          <w:sz w:val="16"/>
          <w:lang w:val="uk-UA"/>
        </w:rPr>
      </w:pPr>
    </w:p>
    <w:p w:rsidR="00367465" w:rsidRDefault="00811789" w:rsidP="00AE7DA0">
      <w:pPr>
        <w:pStyle w:val="a7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Консультативно-діагностичне відділення з потужністю </w:t>
      </w:r>
      <w:r w:rsidRPr="00D71A8A">
        <w:rPr>
          <w:rFonts w:ascii="Times New Roman" w:hAnsi="Times New Roman" w:cs="Times New Roman"/>
          <w:b/>
          <w:sz w:val="28"/>
          <w:lang w:val="uk-UA"/>
        </w:rPr>
        <w:t>450</w:t>
      </w:r>
      <w:r>
        <w:rPr>
          <w:rFonts w:ascii="Times New Roman" w:hAnsi="Times New Roman" w:cs="Times New Roman"/>
          <w:sz w:val="28"/>
          <w:lang w:val="uk-UA"/>
        </w:rPr>
        <w:t xml:space="preserve"> відвідань </w:t>
      </w:r>
      <w:r w:rsidR="00D71A8A">
        <w:rPr>
          <w:rFonts w:ascii="Times New Roman" w:hAnsi="Times New Roman" w:cs="Times New Roman"/>
          <w:sz w:val="28"/>
          <w:lang w:val="uk-UA"/>
        </w:rPr>
        <w:t>з</w:t>
      </w:r>
      <w:r>
        <w:rPr>
          <w:rFonts w:ascii="Times New Roman" w:hAnsi="Times New Roman" w:cs="Times New Roman"/>
          <w:sz w:val="28"/>
          <w:lang w:val="uk-UA"/>
        </w:rPr>
        <w:t>а змі</w:t>
      </w:r>
      <w:r w:rsidR="00367465">
        <w:rPr>
          <w:rFonts w:ascii="Times New Roman" w:hAnsi="Times New Roman" w:cs="Times New Roman"/>
          <w:sz w:val="28"/>
          <w:lang w:val="uk-UA"/>
        </w:rPr>
        <w:t>ну.</w:t>
      </w:r>
    </w:p>
    <w:p w:rsidR="00D71A8A" w:rsidRDefault="00D71A8A" w:rsidP="00AE7DA0">
      <w:pPr>
        <w:pStyle w:val="a7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Відділення денного стаціонару хірургічного профіл.-</w:t>
      </w:r>
      <w:r w:rsidRPr="00D71A8A">
        <w:rPr>
          <w:rFonts w:ascii="Times New Roman" w:hAnsi="Times New Roman" w:cs="Times New Roman"/>
          <w:b/>
          <w:sz w:val="28"/>
          <w:lang w:val="uk-UA"/>
        </w:rPr>
        <w:t>30</w:t>
      </w:r>
      <w:r>
        <w:rPr>
          <w:rFonts w:ascii="Times New Roman" w:hAnsi="Times New Roman" w:cs="Times New Roman"/>
          <w:sz w:val="28"/>
          <w:lang w:val="uk-UA"/>
        </w:rPr>
        <w:t xml:space="preserve"> ліжок</w:t>
      </w:r>
    </w:p>
    <w:p w:rsidR="00D71A8A" w:rsidRPr="00D71A8A" w:rsidRDefault="00D71A8A" w:rsidP="00D71A8A">
      <w:pPr>
        <w:pStyle w:val="a7"/>
        <w:spacing w:after="0" w:line="240" w:lineRule="auto"/>
        <w:jc w:val="both"/>
        <w:rPr>
          <w:rFonts w:ascii="Times New Roman" w:hAnsi="Times New Roman" w:cs="Times New Roman"/>
          <w:sz w:val="6"/>
          <w:lang w:val="uk-UA"/>
        </w:rPr>
      </w:pPr>
    </w:p>
    <w:p w:rsidR="00811789" w:rsidRDefault="00811789" w:rsidP="00AE7DA0">
      <w:pPr>
        <w:pStyle w:val="a7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Допоміжні відділення:</w:t>
      </w:r>
    </w:p>
    <w:p w:rsidR="00811789" w:rsidRDefault="00811789" w:rsidP="00AE7DA0">
      <w:pPr>
        <w:pStyle w:val="a7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клініко-діагностична лабораторія</w:t>
      </w:r>
    </w:p>
    <w:p w:rsidR="00811789" w:rsidRDefault="00811789" w:rsidP="00AE7DA0">
      <w:pPr>
        <w:pStyle w:val="a7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рентгенологічне відділення</w:t>
      </w:r>
    </w:p>
    <w:p w:rsidR="00811789" w:rsidRDefault="00811789" w:rsidP="00AE7DA0">
      <w:pPr>
        <w:pStyle w:val="a7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фізіотерапевтичне відділення</w:t>
      </w:r>
    </w:p>
    <w:p w:rsidR="008C2B9A" w:rsidRPr="009F0E93" w:rsidRDefault="00811789" w:rsidP="009F0E93">
      <w:pPr>
        <w:pStyle w:val="a7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патологоанатомічне відділення.</w:t>
      </w:r>
    </w:p>
    <w:p w:rsidR="00C471E3" w:rsidRPr="00C471E3" w:rsidRDefault="00C471E3" w:rsidP="00C471E3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lastRenderedPageBreak/>
        <w:t xml:space="preserve">            З 29.10.2021року в зв’язку з епідемією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коронавірусної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хвороби </w:t>
      </w:r>
      <w:r w:rsidR="00F25ECC">
        <w:rPr>
          <w:rFonts w:ascii="Times New Roman" w:hAnsi="Times New Roman" w:cs="Times New Roman"/>
          <w:sz w:val="28"/>
          <w:lang w:val="uk-UA"/>
        </w:rPr>
        <w:t xml:space="preserve">           </w:t>
      </w:r>
      <w:r>
        <w:rPr>
          <w:rFonts w:ascii="Times New Roman" w:hAnsi="Times New Roman" w:cs="Times New Roman"/>
          <w:sz w:val="28"/>
          <w:lang w:val="uk-UA"/>
        </w:rPr>
        <w:t>СОVІD-19 і зростання захворюваності по  місту було створено відділення для лікування хворих на корона вірусну хворобу СОVІD-19</w:t>
      </w:r>
      <w:r w:rsidR="00170C32">
        <w:rPr>
          <w:rFonts w:ascii="Times New Roman" w:hAnsi="Times New Roman" w:cs="Times New Roman"/>
          <w:sz w:val="28"/>
          <w:lang w:val="uk-UA"/>
        </w:rPr>
        <w:t>. В 2022р- у відділенні було проліковано -</w:t>
      </w:r>
      <w:r w:rsidR="00170C32" w:rsidRPr="00170C32">
        <w:rPr>
          <w:rFonts w:ascii="Times New Roman" w:hAnsi="Times New Roman" w:cs="Times New Roman"/>
          <w:b/>
          <w:sz w:val="28"/>
          <w:lang w:val="uk-UA"/>
        </w:rPr>
        <w:t>427</w:t>
      </w:r>
      <w:r w:rsidR="00170C32">
        <w:rPr>
          <w:rFonts w:ascii="Times New Roman" w:hAnsi="Times New Roman" w:cs="Times New Roman"/>
          <w:sz w:val="28"/>
          <w:lang w:val="uk-UA"/>
        </w:rPr>
        <w:t xml:space="preserve"> хворих. </w:t>
      </w:r>
      <w:r>
        <w:rPr>
          <w:rFonts w:ascii="Times New Roman" w:hAnsi="Times New Roman" w:cs="Times New Roman"/>
          <w:sz w:val="28"/>
          <w:lang w:val="uk-UA"/>
        </w:rPr>
        <w:t xml:space="preserve">  </w:t>
      </w:r>
    </w:p>
    <w:p w:rsidR="00811789" w:rsidRPr="0010249B" w:rsidRDefault="00811789" w:rsidP="00AE7DA0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          Лікарня здійснює надання медичної допомоги цілодобово по шести спеціальностям:</w:t>
      </w:r>
      <w:r w:rsidR="0010249B">
        <w:rPr>
          <w:rFonts w:ascii="Times New Roman" w:hAnsi="Times New Roman" w:cs="Times New Roman"/>
          <w:sz w:val="28"/>
          <w:lang w:val="uk-UA"/>
        </w:rPr>
        <w:t xml:space="preserve"> </w:t>
      </w:r>
      <w:r w:rsidRPr="0010249B">
        <w:rPr>
          <w:rFonts w:ascii="Times New Roman" w:hAnsi="Times New Roman" w:cs="Times New Roman"/>
          <w:sz w:val="28"/>
          <w:lang w:val="uk-UA"/>
        </w:rPr>
        <w:t>хірургія</w:t>
      </w:r>
      <w:r w:rsidR="0010249B">
        <w:rPr>
          <w:rFonts w:ascii="Times New Roman" w:hAnsi="Times New Roman" w:cs="Times New Roman"/>
          <w:sz w:val="28"/>
          <w:lang w:val="uk-UA"/>
        </w:rPr>
        <w:t xml:space="preserve">, </w:t>
      </w:r>
      <w:r w:rsidRPr="0010249B">
        <w:rPr>
          <w:rFonts w:ascii="Times New Roman" w:hAnsi="Times New Roman" w:cs="Times New Roman"/>
          <w:sz w:val="28"/>
          <w:lang w:val="uk-UA"/>
        </w:rPr>
        <w:t>травматологія</w:t>
      </w:r>
      <w:r w:rsidR="0010249B">
        <w:rPr>
          <w:rFonts w:ascii="Times New Roman" w:hAnsi="Times New Roman" w:cs="Times New Roman"/>
          <w:sz w:val="28"/>
          <w:lang w:val="uk-UA"/>
        </w:rPr>
        <w:t xml:space="preserve">, </w:t>
      </w:r>
      <w:r w:rsidRPr="0010249B">
        <w:rPr>
          <w:rFonts w:ascii="Times New Roman" w:hAnsi="Times New Roman" w:cs="Times New Roman"/>
          <w:sz w:val="28"/>
          <w:lang w:val="uk-UA"/>
        </w:rPr>
        <w:t>гінекологія</w:t>
      </w:r>
      <w:r w:rsidR="0010249B">
        <w:rPr>
          <w:rFonts w:ascii="Times New Roman" w:hAnsi="Times New Roman" w:cs="Times New Roman"/>
          <w:sz w:val="28"/>
          <w:lang w:val="uk-UA"/>
        </w:rPr>
        <w:t xml:space="preserve">, </w:t>
      </w:r>
      <w:r w:rsidRPr="0010249B">
        <w:rPr>
          <w:rFonts w:ascii="Times New Roman" w:hAnsi="Times New Roman" w:cs="Times New Roman"/>
          <w:sz w:val="28"/>
          <w:lang w:val="uk-UA"/>
        </w:rPr>
        <w:t>терапія</w:t>
      </w:r>
      <w:r w:rsidR="0010249B">
        <w:rPr>
          <w:rFonts w:ascii="Times New Roman" w:hAnsi="Times New Roman" w:cs="Times New Roman"/>
          <w:sz w:val="28"/>
          <w:lang w:val="uk-UA"/>
        </w:rPr>
        <w:t xml:space="preserve">, </w:t>
      </w:r>
      <w:r w:rsidRPr="0010249B">
        <w:rPr>
          <w:rFonts w:ascii="Times New Roman" w:hAnsi="Times New Roman" w:cs="Times New Roman"/>
          <w:sz w:val="28"/>
          <w:lang w:val="uk-UA"/>
        </w:rPr>
        <w:t>анестезіологія</w:t>
      </w:r>
      <w:r w:rsidR="0010249B">
        <w:rPr>
          <w:rFonts w:ascii="Times New Roman" w:hAnsi="Times New Roman" w:cs="Times New Roman"/>
          <w:sz w:val="28"/>
          <w:lang w:val="uk-UA"/>
        </w:rPr>
        <w:t xml:space="preserve">, </w:t>
      </w:r>
      <w:r w:rsidRPr="0010249B">
        <w:rPr>
          <w:rFonts w:ascii="Times New Roman" w:hAnsi="Times New Roman" w:cs="Times New Roman"/>
          <w:sz w:val="28"/>
          <w:lang w:val="uk-UA"/>
        </w:rPr>
        <w:t xml:space="preserve">педіатрія. </w:t>
      </w:r>
    </w:p>
    <w:p w:rsidR="00AE7DA0" w:rsidRDefault="0010249B" w:rsidP="00AE7DA0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         </w:t>
      </w:r>
      <w:r w:rsidR="007A2FFB">
        <w:rPr>
          <w:rFonts w:ascii="Times New Roman" w:hAnsi="Times New Roman" w:cs="Times New Roman"/>
          <w:sz w:val="28"/>
          <w:lang w:val="uk-UA"/>
        </w:rPr>
        <w:t xml:space="preserve">Головним ресурсом </w:t>
      </w:r>
      <w:r w:rsidR="00AD772F">
        <w:rPr>
          <w:rFonts w:ascii="Times New Roman" w:hAnsi="Times New Roman" w:cs="Times New Roman"/>
          <w:sz w:val="28"/>
          <w:lang w:val="uk-UA"/>
        </w:rPr>
        <w:t>в</w:t>
      </w:r>
      <w:r w:rsidR="007A2FFB">
        <w:rPr>
          <w:rFonts w:ascii="Times New Roman" w:hAnsi="Times New Roman" w:cs="Times New Roman"/>
          <w:sz w:val="28"/>
          <w:lang w:val="uk-UA"/>
        </w:rPr>
        <w:t xml:space="preserve"> будь</w:t>
      </w:r>
      <w:r w:rsidR="009E1097" w:rsidRPr="009E1097">
        <w:rPr>
          <w:rFonts w:ascii="Times New Roman" w:hAnsi="Times New Roman" w:cs="Times New Roman"/>
          <w:sz w:val="28"/>
        </w:rPr>
        <w:t xml:space="preserve"> </w:t>
      </w:r>
      <w:bookmarkStart w:id="0" w:name="_GoBack"/>
      <w:bookmarkEnd w:id="0"/>
      <w:r w:rsidR="007A2FFB">
        <w:rPr>
          <w:rFonts w:ascii="Times New Roman" w:hAnsi="Times New Roman" w:cs="Times New Roman"/>
          <w:sz w:val="28"/>
          <w:lang w:val="uk-UA"/>
        </w:rPr>
        <w:t xml:space="preserve">- якій системі є професійно підготовлений персонал. Станом на </w:t>
      </w:r>
      <w:r w:rsidR="00811789">
        <w:rPr>
          <w:rFonts w:ascii="Times New Roman" w:hAnsi="Times New Roman" w:cs="Times New Roman"/>
          <w:sz w:val="28"/>
          <w:lang w:val="uk-UA"/>
        </w:rPr>
        <w:t>31.12</w:t>
      </w:r>
      <w:r w:rsidR="00F8606A">
        <w:rPr>
          <w:rFonts w:ascii="Times New Roman" w:hAnsi="Times New Roman" w:cs="Times New Roman"/>
          <w:sz w:val="28"/>
          <w:lang w:val="uk-UA"/>
        </w:rPr>
        <w:t>.202</w:t>
      </w:r>
      <w:r w:rsidR="00170C32">
        <w:rPr>
          <w:rFonts w:ascii="Times New Roman" w:hAnsi="Times New Roman" w:cs="Times New Roman"/>
          <w:sz w:val="28"/>
          <w:lang w:val="uk-UA"/>
        </w:rPr>
        <w:t>2</w:t>
      </w:r>
      <w:r w:rsidR="009E1097" w:rsidRPr="009E1097">
        <w:rPr>
          <w:rFonts w:ascii="Times New Roman" w:hAnsi="Times New Roman" w:cs="Times New Roman"/>
          <w:sz w:val="28"/>
        </w:rPr>
        <w:t xml:space="preserve"> </w:t>
      </w:r>
      <w:r w:rsidR="007A2FFB">
        <w:rPr>
          <w:rFonts w:ascii="Times New Roman" w:hAnsi="Times New Roman" w:cs="Times New Roman"/>
          <w:sz w:val="28"/>
          <w:lang w:val="uk-UA"/>
        </w:rPr>
        <w:t xml:space="preserve">року штатних посад лікарів </w:t>
      </w:r>
      <w:r w:rsidR="00090313">
        <w:rPr>
          <w:rFonts w:ascii="Times New Roman" w:hAnsi="Times New Roman" w:cs="Times New Roman"/>
          <w:b/>
          <w:sz w:val="28"/>
          <w:lang w:val="uk-UA"/>
        </w:rPr>
        <w:t>82,75</w:t>
      </w:r>
      <w:r w:rsidR="00D71A8A">
        <w:rPr>
          <w:rFonts w:ascii="Times New Roman" w:hAnsi="Times New Roman" w:cs="Times New Roman"/>
          <w:b/>
          <w:sz w:val="28"/>
          <w:lang w:val="uk-UA"/>
        </w:rPr>
        <w:t>%</w:t>
      </w:r>
      <w:r w:rsidR="007A2FFB">
        <w:rPr>
          <w:rFonts w:ascii="Times New Roman" w:hAnsi="Times New Roman" w:cs="Times New Roman"/>
          <w:sz w:val="28"/>
          <w:lang w:val="uk-UA"/>
        </w:rPr>
        <w:t xml:space="preserve">, укомплектованість посад лікарями </w:t>
      </w:r>
      <w:r w:rsidR="00D71A8A">
        <w:rPr>
          <w:rFonts w:ascii="Times New Roman" w:hAnsi="Times New Roman" w:cs="Times New Roman"/>
          <w:b/>
          <w:sz w:val="28"/>
          <w:lang w:val="uk-UA"/>
        </w:rPr>
        <w:t>69</w:t>
      </w:r>
      <w:r w:rsidR="00090313">
        <w:rPr>
          <w:rFonts w:ascii="Times New Roman" w:hAnsi="Times New Roman" w:cs="Times New Roman"/>
          <w:b/>
          <w:sz w:val="28"/>
          <w:lang w:val="uk-UA"/>
        </w:rPr>
        <w:t>71,3</w:t>
      </w:r>
      <w:r w:rsidR="00D71A8A">
        <w:rPr>
          <w:rFonts w:ascii="Times New Roman" w:hAnsi="Times New Roman" w:cs="Times New Roman"/>
          <w:b/>
          <w:sz w:val="28"/>
          <w:lang w:val="uk-UA"/>
        </w:rPr>
        <w:t>%</w:t>
      </w:r>
      <w:r w:rsidR="00811789">
        <w:rPr>
          <w:rFonts w:ascii="Times New Roman" w:hAnsi="Times New Roman" w:cs="Times New Roman"/>
          <w:b/>
          <w:sz w:val="28"/>
          <w:lang w:val="uk-UA"/>
        </w:rPr>
        <w:t xml:space="preserve">, </w:t>
      </w:r>
      <w:r w:rsidR="00811789">
        <w:rPr>
          <w:rFonts w:ascii="Times New Roman" w:hAnsi="Times New Roman" w:cs="Times New Roman"/>
          <w:sz w:val="28"/>
          <w:lang w:val="uk-UA"/>
        </w:rPr>
        <w:t xml:space="preserve"> що забезпечує цілодобове надання медичної допомоги.</w:t>
      </w:r>
    </w:p>
    <w:p w:rsidR="008C2B9A" w:rsidRDefault="00367465" w:rsidP="00D71A8A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           Велика увага приділяється підвищенню кваліфіка</w:t>
      </w:r>
      <w:r w:rsidR="00D71A8A">
        <w:rPr>
          <w:rFonts w:ascii="Times New Roman" w:hAnsi="Times New Roman" w:cs="Times New Roman"/>
          <w:sz w:val="28"/>
          <w:lang w:val="uk-UA"/>
        </w:rPr>
        <w:t>ції медичних працівників. В 202</w:t>
      </w:r>
      <w:r w:rsidR="00090313">
        <w:rPr>
          <w:rFonts w:ascii="Times New Roman" w:hAnsi="Times New Roman" w:cs="Times New Roman"/>
          <w:sz w:val="28"/>
          <w:lang w:val="uk-UA"/>
        </w:rPr>
        <w:t>2</w:t>
      </w:r>
      <w:r>
        <w:rPr>
          <w:rFonts w:ascii="Times New Roman" w:hAnsi="Times New Roman" w:cs="Times New Roman"/>
          <w:sz w:val="28"/>
          <w:lang w:val="uk-UA"/>
        </w:rPr>
        <w:t>р</w:t>
      </w:r>
      <w:r w:rsidR="0010249B">
        <w:rPr>
          <w:rFonts w:ascii="Times New Roman" w:hAnsi="Times New Roman" w:cs="Times New Roman"/>
          <w:sz w:val="28"/>
          <w:lang w:val="uk-UA"/>
        </w:rPr>
        <w:t xml:space="preserve"> курси  підвищення кваліфікації пройшли </w:t>
      </w:r>
      <w:r w:rsidR="00090313">
        <w:rPr>
          <w:rFonts w:ascii="Times New Roman" w:hAnsi="Times New Roman" w:cs="Times New Roman"/>
          <w:b/>
          <w:sz w:val="28"/>
          <w:lang w:val="uk-UA"/>
        </w:rPr>
        <w:t>31</w:t>
      </w:r>
      <w:r w:rsidR="0010249B" w:rsidRPr="0010249B"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="00090313">
        <w:rPr>
          <w:rFonts w:ascii="Times New Roman" w:hAnsi="Times New Roman" w:cs="Times New Roman"/>
          <w:sz w:val="28"/>
          <w:lang w:val="uk-UA"/>
        </w:rPr>
        <w:t>лікар</w:t>
      </w:r>
      <w:r w:rsidR="0010249B">
        <w:rPr>
          <w:rFonts w:ascii="Times New Roman" w:hAnsi="Times New Roman" w:cs="Times New Roman"/>
          <w:sz w:val="28"/>
          <w:lang w:val="uk-UA"/>
        </w:rPr>
        <w:t>, середніх медичних працівників</w:t>
      </w:r>
      <w:r w:rsidR="00F5785C" w:rsidRPr="00F5785C">
        <w:rPr>
          <w:rFonts w:ascii="Times New Roman" w:hAnsi="Times New Roman" w:cs="Times New Roman"/>
          <w:sz w:val="28"/>
          <w:lang w:val="uk-UA"/>
        </w:rPr>
        <w:t xml:space="preserve"> </w:t>
      </w:r>
      <w:r w:rsidR="0010249B">
        <w:rPr>
          <w:rFonts w:ascii="Times New Roman" w:hAnsi="Times New Roman" w:cs="Times New Roman"/>
          <w:sz w:val="28"/>
          <w:lang w:val="uk-UA"/>
        </w:rPr>
        <w:t>-</w:t>
      </w:r>
      <w:r w:rsidR="00090313">
        <w:rPr>
          <w:rFonts w:ascii="Times New Roman" w:hAnsi="Times New Roman" w:cs="Times New Roman"/>
          <w:b/>
          <w:sz w:val="28"/>
          <w:lang w:val="uk-UA"/>
        </w:rPr>
        <w:t>21</w:t>
      </w:r>
      <w:r w:rsidR="00D71A8A"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="0010249B">
        <w:rPr>
          <w:rFonts w:ascii="Times New Roman" w:hAnsi="Times New Roman" w:cs="Times New Roman"/>
          <w:sz w:val="28"/>
          <w:lang w:val="uk-UA"/>
        </w:rPr>
        <w:t>ос</w:t>
      </w:r>
      <w:r w:rsidR="00090313">
        <w:rPr>
          <w:rFonts w:ascii="Times New Roman" w:hAnsi="Times New Roman" w:cs="Times New Roman"/>
          <w:sz w:val="28"/>
          <w:lang w:val="uk-UA"/>
        </w:rPr>
        <w:t>оба</w:t>
      </w:r>
      <w:r w:rsidR="00E3476A">
        <w:rPr>
          <w:rFonts w:ascii="Times New Roman" w:hAnsi="Times New Roman" w:cs="Times New Roman"/>
          <w:sz w:val="28"/>
          <w:lang w:val="uk-UA"/>
        </w:rPr>
        <w:t>,</w:t>
      </w:r>
      <w:r w:rsidR="0010249B">
        <w:rPr>
          <w:rFonts w:ascii="Times New Roman" w:hAnsi="Times New Roman" w:cs="Times New Roman"/>
          <w:sz w:val="28"/>
          <w:lang w:val="uk-UA"/>
        </w:rPr>
        <w:t xml:space="preserve"> відсоток атестованих лікарів складає </w:t>
      </w:r>
      <w:r w:rsidR="00090313">
        <w:rPr>
          <w:rFonts w:ascii="Times New Roman" w:hAnsi="Times New Roman" w:cs="Times New Roman"/>
          <w:b/>
          <w:sz w:val="28"/>
          <w:lang w:val="uk-UA"/>
        </w:rPr>
        <w:t>100</w:t>
      </w:r>
      <w:r w:rsidR="0010249B" w:rsidRPr="0010249B">
        <w:rPr>
          <w:rFonts w:ascii="Times New Roman" w:hAnsi="Times New Roman" w:cs="Times New Roman"/>
          <w:b/>
          <w:sz w:val="28"/>
          <w:lang w:val="uk-UA"/>
        </w:rPr>
        <w:t>%</w:t>
      </w:r>
      <w:r w:rsidR="0010249B">
        <w:rPr>
          <w:rFonts w:ascii="Times New Roman" w:hAnsi="Times New Roman" w:cs="Times New Roman"/>
          <w:b/>
          <w:sz w:val="28"/>
          <w:lang w:val="uk-UA"/>
        </w:rPr>
        <w:t xml:space="preserve">, </w:t>
      </w:r>
      <w:r w:rsidR="0010249B">
        <w:rPr>
          <w:rFonts w:ascii="Times New Roman" w:hAnsi="Times New Roman" w:cs="Times New Roman"/>
          <w:sz w:val="28"/>
          <w:lang w:val="uk-UA"/>
        </w:rPr>
        <w:t xml:space="preserve"> з них </w:t>
      </w:r>
      <w:r w:rsidR="00090313">
        <w:rPr>
          <w:rFonts w:ascii="Times New Roman" w:hAnsi="Times New Roman" w:cs="Times New Roman"/>
          <w:b/>
          <w:sz w:val="28"/>
          <w:lang w:val="uk-UA"/>
        </w:rPr>
        <w:t>72,1</w:t>
      </w:r>
      <w:r w:rsidR="0010249B" w:rsidRPr="00E3476A">
        <w:rPr>
          <w:rFonts w:ascii="Times New Roman" w:hAnsi="Times New Roman" w:cs="Times New Roman"/>
          <w:b/>
          <w:sz w:val="28"/>
          <w:lang w:val="uk-UA"/>
        </w:rPr>
        <w:t>%</w:t>
      </w:r>
      <w:r w:rsidR="0010249B">
        <w:rPr>
          <w:rFonts w:ascii="Times New Roman" w:hAnsi="Times New Roman" w:cs="Times New Roman"/>
          <w:sz w:val="28"/>
          <w:lang w:val="uk-UA"/>
        </w:rPr>
        <w:t xml:space="preserve"> мають вищу та першу кваліфікаційну категорію. </w:t>
      </w:r>
    </w:p>
    <w:p w:rsidR="00D71A8A" w:rsidRPr="008C2B9A" w:rsidRDefault="00090313" w:rsidP="00D71A8A">
      <w:pPr>
        <w:spacing w:after="0" w:line="240" w:lineRule="auto"/>
        <w:jc w:val="both"/>
        <w:rPr>
          <w:rFonts w:ascii="Times New Roman" w:hAnsi="Times New Roman" w:cs="Times New Roman"/>
          <w:b/>
          <w:sz w:val="6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    В 2022</w:t>
      </w:r>
      <w:r w:rsidR="003F3ED6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році проліковано _</w:t>
      </w:r>
      <w:r w:rsidR="003F3ED6">
        <w:rPr>
          <w:rFonts w:ascii="Times New Roman" w:hAnsi="Times New Roman" w:cs="Times New Roman"/>
          <w:sz w:val="28"/>
          <w:lang w:val="uk-UA"/>
        </w:rPr>
        <w:t>42,09</w:t>
      </w:r>
      <w:r>
        <w:rPr>
          <w:rFonts w:ascii="Times New Roman" w:hAnsi="Times New Roman" w:cs="Times New Roman"/>
          <w:sz w:val="28"/>
          <w:lang w:val="uk-UA"/>
        </w:rPr>
        <w:t xml:space="preserve"> хворих, проведено _</w:t>
      </w:r>
      <w:r w:rsidR="003F3ED6">
        <w:rPr>
          <w:rFonts w:ascii="Times New Roman" w:hAnsi="Times New Roman" w:cs="Times New Roman"/>
          <w:sz w:val="28"/>
          <w:lang w:val="uk-UA"/>
        </w:rPr>
        <w:t>882</w:t>
      </w:r>
      <w:r>
        <w:rPr>
          <w:rFonts w:ascii="Times New Roman" w:hAnsi="Times New Roman" w:cs="Times New Roman"/>
          <w:sz w:val="28"/>
          <w:lang w:val="uk-UA"/>
        </w:rPr>
        <w:t xml:space="preserve">_ оперативних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втручань</w:t>
      </w:r>
      <w:proofErr w:type="spellEnd"/>
      <w:r>
        <w:rPr>
          <w:rFonts w:ascii="Times New Roman" w:hAnsi="Times New Roman" w:cs="Times New Roman"/>
          <w:sz w:val="28"/>
          <w:lang w:val="uk-UA"/>
        </w:rPr>
        <w:t>, прийнято в консультативно-діагностичному відділенні _</w:t>
      </w:r>
      <w:r w:rsidR="003F3ED6">
        <w:rPr>
          <w:rFonts w:ascii="Times New Roman" w:hAnsi="Times New Roman" w:cs="Times New Roman"/>
          <w:sz w:val="28"/>
          <w:lang w:val="uk-UA"/>
        </w:rPr>
        <w:t>98,775</w:t>
      </w:r>
      <w:r>
        <w:rPr>
          <w:rFonts w:ascii="Times New Roman" w:hAnsi="Times New Roman" w:cs="Times New Roman"/>
          <w:sz w:val="28"/>
          <w:lang w:val="uk-UA"/>
        </w:rPr>
        <w:t xml:space="preserve">_ пацієнтів.  </w:t>
      </w:r>
    </w:p>
    <w:p w:rsidR="009463AE" w:rsidRPr="009463AE" w:rsidRDefault="009463AE" w:rsidP="009463AE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4"/>
          <w:lang w:val="uk-UA"/>
        </w:rPr>
        <w:t xml:space="preserve">         </w:t>
      </w:r>
      <w:r w:rsidRPr="009463AE">
        <w:rPr>
          <w:rFonts w:ascii="Times New Roman" w:hAnsi="Times New Roman" w:cs="Times New Roman"/>
          <w:sz w:val="28"/>
        </w:rPr>
        <w:t xml:space="preserve">Для </w:t>
      </w:r>
      <w:proofErr w:type="spellStart"/>
      <w:r w:rsidRPr="009463AE">
        <w:rPr>
          <w:rFonts w:ascii="Times New Roman" w:hAnsi="Times New Roman" w:cs="Times New Roman"/>
          <w:sz w:val="28"/>
        </w:rPr>
        <w:t>покращення</w:t>
      </w:r>
      <w:proofErr w:type="spellEnd"/>
      <w:r w:rsidRPr="009463A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463AE">
        <w:rPr>
          <w:rFonts w:ascii="Times New Roman" w:hAnsi="Times New Roman" w:cs="Times New Roman"/>
          <w:sz w:val="28"/>
        </w:rPr>
        <w:t>якості</w:t>
      </w:r>
      <w:proofErr w:type="spellEnd"/>
      <w:r w:rsidRPr="009463A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463AE">
        <w:rPr>
          <w:rFonts w:ascii="Times New Roman" w:hAnsi="Times New Roman" w:cs="Times New Roman"/>
          <w:sz w:val="28"/>
        </w:rPr>
        <w:t>надання</w:t>
      </w:r>
      <w:proofErr w:type="spellEnd"/>
      <w:r w:rsidRPr="009463A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463AE">
        <w:rPr>
          <w:rFonts w:ascii="Times New Roman" w:hAnsi="Times New Roman" w:cs="Times New Roman"/>
          <w:sz w:val="28"/>
        </w:rPr>
        <w:t>медичної</w:t>
      </w:r>
      <w:proofErr w:type="spellEnd"/>
      <w:r w:rsidRPr="009463A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463AE">
        <w:rPr>
          <w:rFonts w:ascii="Times New Roman" w:hAnsi="Times New Roman" w:cs="Times New Roman"/>
          <w:sz w:val="28"/>
        </w:rPr>
        <w:t>допомоги</w:t>
      </w:r>
      <w:proofErr w:type="spellEnd"/>
      <w:r w:rsidRPr="009463A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463AE">
        <w:rPr>
          <w:rFonts w:ascii="Times New Roman" w:hAnsi="Times New Roman" w:cs="Times New Roman"/>
          <w:sz w:val="28"/>
        </w:rPr>
        <w:t>населенню</w:t>
      </w:r>
      <w:proofErr w:type="spellEnd"/>
      <w:r w:rsidRPr="009463A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463AE">
        <w:rPr>
          <w:rFonts w:ascii="Times New Roman" w:hAnsi="Times New Roman" w:cs="Times New Roman"/>
          <w:sz w:val="28"/>
        </w:rPr>
        <w:t>міста</w:t>
      </w:r>
      <w:proofErr w:type="spellEnd"/>
      <w:r w:rsidRPr="009463A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463AE">
        <w:rPr>
          <w:rFonts w:ascii="Times New Roman" w:hAnsi="Times New Roman" w:cs="Times New Roman"/>
          <w:sz w:val="28"/>
        </w:rPr>
        <w:t>придбано</w:t>
      </w:r>
      <w:proofErr w:type="spellEnd"/>
      <w:r w:rsidRPr="009463A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463AE">
        <w:rPr>
          <w:rFonts w:ascii="Times New Roman" w:hAnsi="Times New Roman" w:cs="Times New Roman"/>
          <w:sz w:val="28"/>
        </w:rPr>
        <w:t>медичне</w:t>
      </w:r>
      <w:proofErr w:type="spellEnd"/>
      <w:r w:rsidRPr="009463A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463AE">
        <w:rPr>
          <w:rFonts w:ascii="Times New Roman" w:hAnsi="Times New Roman" w:cs="Times New Roman"/>
          <w:sz w:val="28"/>
        </w:rPr>
        <w:t>обладнання</w:t>
      </w:r>
      <w:proofErr w:type="spellEnd"/>
      <w:r w:rsidRPr="009463A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463AE">
        <w:rPr>
          <w:rFonts w:ascii="Times New Roman" w:hAnsi="Times New Roman" w:cs="Times New Roman"/>
          <w:sz w:val="28"/>
        </w:rPr>
        <w:t>довгострокового</w:t>
      </w:r>
      <w:proofErr w:type="spellEnd"/>
      <w:r w:rsidRPr="009463A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463AE">
        <w:rPr>
          <w:rFonts w:ascii="Times New Roman" w:hAnsi="Times New Roman" w:cs="Times New Roman"/>
          <w:sz w:val="28"/>
        </w:rPr>
        <w:t>користування</w:t>
      </w:r>
      <w:proofErr w:type="spellEnd"/>
      <w:r w:rsidRPr="009463AE">
        <w:rPr>
          <w:rFonts w:ascii="Times New Roman" w:hAnsi="Times New Roman" w:cs="Times New Roman"/>
          <w:sz w:val="28"/>
        </w:rPr>
        <w:t xml:space="preserve"> в 2022р., а </w:t>
      </w:r>
      <w:proofErr w:type="spellStart"/>
      <w:r w:rsidRPr="009463AE">
        <w:rPr>
          <w:rFonts w:ascii="Times New Roman" w:hAnsi="Times New Roman" w:cs="Times New Roman"/>
          <w:sz w:val="28"/>
        </w:rPr>
        <w:t>саме</w:t>
      </w:r>
      <w:proofErr w:type="spellEnd"/>
      <w:r w:rsidRPr="009463AE">
        <w:rPr>
          <w:rFonts w:ascii="Times New Roman" w:hAnsi="Times New Roman" w:cs="Times New Roman"/>
          <w:sz w:val="28"/>
        </w:rPr>
        <w:t>:</w:t>
      </w:r>
    </w:p>
    <w:p w:rsidR="00090313" w:rsidRPr="004D04E7" w:rsidRDefault="00090313" w:rsidP="00090313">
      <w:pPr>
        <w:rPr>
          <w:rFonts w:ascii="Times New Roman" w:hAnsi="Times New Roman" w:cs="Times New Roman"/>
          <w:sz w:val="28"/>
        </w:rPr>
      </w:pPr>
      <w:r w:rsidRPr="004D04E7">
        <w:rPr>
          <w:rFonts w:ascii="Times New Roman" w:hAnsi="Times New Roman" w:cs="Times New Roman"/>
          <w:b/>
          <w:sz w:val="28"/>
        </w:rPr>
        <w:t xml:space="preserve">За </w:t>
      </w:r>
      <w:proofErr w:type="spellStart"/>
      <w:r w:rsidRPr="004D04E7">
        <w:rPr>
          <w:rFonts w:ascii="Times New Roman" w:hAnsi="Times New Roman" w:cs="Times New Roman"/>
          <w:b/>
          <w:sz w:val="28"/>
        </w:rPr>
        <w:t>рахунок</w:t>
      </w:r>
      <w:proofErr w:type="spellEnd"/>
      <w:r w:rsidRPr="004D04E7">
        <w:rPr>
          <w:rFonts w:ascii="Times New Roman" w:hAnsi="Times New Roman" w:cs="Times New Roman"/>
          <w:b/>
          <w:sz w:val="28"/>
        </w:rPr>
        <w:t xml:space="preserve"> НСЗУ</w:t>
      </w:r>
    </w:p>
    <w:tbl>
      <w:tblPr>
        <w:tblW w:w="9888" w:type="dxa"/>
        <w:tblInd w:w="-34" w:type="dxa"/>
        <w:tblLook w:val="04A0" w:firstRow="1" w:lastRow="0" w:firstColumn="1" w:lastColumn="0" w:noHBand="0" w:noVBand="1"/>
      </w:tblPr>
      <w:tblGrid>
        <w:gridCol w:w="568"/>
        <w:gridCol w:w="6539"/>
        <w:gridCol w:w="1165"/>
        <w:gridCol w:w="1616"/>
      </w:tblGrid>
      <w:tr w:rsidR="00090313" w:rsidRPr="00AD0F00" w:rsidTr="009463AE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13" w:rsidRPr="00090313" w:rsidRDefault="00090313" w:rsidP="00090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uk-UA"/>
              </w:rPr>
            </w:pPr>
            <w:r w:rsidRPr="00090313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uk-UA"/>
              </w:rPr>
              <w:t xml:space="preserve">№ </w:t>
            </w:r>
            <w:proofErr w:type="gramStart"/>
            <w:r w:rsidRPr="00090313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uk-UA"/>
              </w:rPr>
              <w:t>п</w:t>
            </w:r>
            <w:proofErr w:type="gramEnd"/>
            <w:r w:rsidRPr="00090313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uk-UA"/>
              </w:rPr>
              <w:t>/п</w:t>
            </w:r>
          </w:p>
        </w:tc>
        <w:tc>
          <w:tcPr>
            <w:tcW w:w="6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13" w:rsidRPr="00090313" w:rsidRDefault="00090313" w:rsidP="0009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uk-UA"/>
              </w:rPr>
            </w:pPr>
            <w:proofErr w:type="spellStart"/>
            <w:r w:rsidRPr="00090313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uk-UA"/>
              </w:rPr>
              <w:t>Найменування</w:t>
            </w:r>
            <w:proofErr w:type="spellEnd"/>
            <w:r w:rsidRPr="00090313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uk-UA"/>
              </w:rPr>
              <w:t xml:space="preserve">  </w:t>
            </w:r>
            <w:proofErr w:type="spellStart"/>
            <w:r w:rsidRPr="00090313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uk-UA"/>
              </w:rPr>
              <w:t>обладнання</w:t>
            </w:r>
            <w:proofErr w:type="spellEnd"/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13" w:rsidRPr="00090313" w:rsidRDefault="00090313" w:rsidP="00090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uk-UA"/>
              </w:rPr>
            </w:pPr>
            <w:proofErr w:type="spellStart"/>
            <w:r w:rsidRPr="00090313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uk-UA"/>
              </w:rPr>
              <w:t>Кількість</w:t>
            </w:r>
            <w:proofErr w:type="spellEnd"/>
            <w:r w:rsidRPr="00090313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uk-UA"/>
              </w:rPr>
              <w:t xml:space="preserve"> 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13" w:rsidRPr="00090313" w:rsidRDefault="00090313" w:rsidP="0009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uk-UA"/>
              </w:rPr>
            </w:pPr>
            <w:r w:rsidRPr="00090313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uk-UA"/>
              </w:rPr>
              <w:t>Сума</w:t>
            </w:r>
          </w:p>
        </w:tc>
      </w:tr>
      <w:tr w:rsidR="00090313" w:rsidRPr="00AD0F00" w:rsidTr="009463AE">
        <w:trPr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13" w:rsidRPr="00AD0F00" w:rsidRDefault="00090313" w:rsidP="0094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D0F0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13" w:rsidRPr="00AD0F00" w:rsidRDefault="00090313" w:rsidP="0009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D0F0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Комплекс </w:t>
            </w:r>
            <w:proofErr w:type="spellStart"/>
            <w:r w:rsidRPr="00AD0F0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електроенцафалографічний</w:t>
            </w:r>
            <w:proofErr w:type="spellEnd"/>
            <w:r w:rsidRPr="00AD0F0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"BRAINTEST-24"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13" w:rsidRPr="00090313" w:rsidRDefault="00090313" w:rsidP="0009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  <w:r w:rsidRPr="00090313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13" w:rsidRPr="00090313" w:rsidRDefault="00090313" w:rsidP="0009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  <w:r w:rsidRPr="00090313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168000</w:t>
            </w:r>
          </w:p>
        </w:tc>
      </w:tr>
      <w:tr w:rsidR="00090313" w:rsidRPr="00AD0F00" w:rsidTr="009463A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13" w:rsidRPr="00AD0F00" w:rsidRDefault="00090313" w:rsidP="0094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D0F0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13" w:rsidRPr="00AD0F00" w:rsidRDefault="00090313" w:rsidP="0009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AD0F0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Апарат</w:t>
            </w:r>
            <w:proofErr w:type="spellEnd"/>
            <w:r w:rsidRPr="00AD0F0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наркозно-</w:t>
            </w:r>
            <w:proofErr w:type="spellStart"/>
            <w:r w:rsidRPr="00AD0F0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дихальний</w:t>
            </w:r>
            <w:proofErr w:type="spellEnd"/>
            <w:r w:rsidRPr="00AD0F0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"</w:t>
            </w:r>
            <w:proofErr w:type="spellStart"/>
            <w:r w:rsidRPr="00AD0F0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Біомед</w:t>
            </w:r>
            <w:proofErr w:type="spellEnd"/>
            <w:r w:rsidRPr="00AD0F0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"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13" w:rsidRPr="00090313" w:rsidRDefault="00090313" w:rsidP="0009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  <w:r w:rsidRPr="00090313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13" w:rsidRPr="00090313" w:rsidRDefault="00090313" w:rsidP="0009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  <w:r w:rsidRPr="00090313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547344</w:t>
            </w:r>
          </w:p>
        </w:tc>
      </w:tr>
      <w:tr w:rsidR="00090313" w:rsidRPr="00AD0F00" w:rsidTr="009463AE">
        <w:trPr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13" w:rsidRPr="00AD0F00" w:rsidRDefault="00090313" w:rsidP="0094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D0F0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13" w:rsidRPr="00AD0F00" w:rsidRDefault="00090313" w:rsidP="0009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AD0F0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Апарат</w:t>
            </w:r>
            <w:proofErr w:type="spellEnd"/>
            <w:r w:rsidRPr="00AD0F0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AD0F0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електрохірургічний</w:t>
            </w:r>
            <w:proofErr w:type="spellEnd"/>
            <w:r w:rsidRPr="00AD0F0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AD0F0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високочастотний</w:t>
            </w:r>
            <w:proofErr w:type="spellEnd"/>
            <w:r w:rsidRPr="00AD0F0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ЕКОНТ-0201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13" w:rsidRPr="00090313" w:rsidRDefault="00090313" w:rsidP="0009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  <w:r w:rsidRPr="00090313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13" w:rsidRPr="00090313" w:rsidRDefault="00090313" w:rsidP="0009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  <w:r w:rsidRPr="00090313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645122</w:t>
            </w:r>
          </w:p>
        </w:tc>
      </w:tr>
      <w:tr w:rsidR="00090313" w:rsidRPr="00AD0F00" w:rsidTr="009463AE">
        <w:trPr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13" w:rsidRPr="00AD0F00" w:rsidRDefault="00090313" w:rsidP="0094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D0F0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13" w:rsidRPr="00AD0F00" w:rsidRDefault="00090313" w:rsidP="0009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AD0F0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Функціональне</w:t>
            </w:r>
            <w:proofErr w:type="spellEnd"/>
            <w:r w:rsidRPr="00AD0F0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AD0F0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ліжко</w:t>
            </w:r>
            <w:proofErr w:type="spellEnd"/>
            <w:r w:rsidRPr="00AD0F0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ТМ-Д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13" w:rsidRPr="00090313" w:rsidRDefault="00090313" w:rsidP="0009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  <w:r w:rsidRPr="00090313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7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13" w:rsidRPr="00090313" w:rsidRDefault="00090313" w:rsidP="0009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  <w:r w:rsidRPr="00090313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350000</w:t>
            </w:r>
          </w:p>
        </w:tc>
      </w:tr>
      <w:tr w:rsidR="00090313" w:rsidRPr="00AD0F00" w:rsidTr="009463A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13" w:rsidRPr="00AD0F00" w:rsidRDefault="00090313" w:rsidP="0094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D0F0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13" w:rsidRPr="00AD0F00" w:rsidRDefault="00090313" w:rsidP="0009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AD0F0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Дефібрилятор</w:t>
            </w:r>
            <w:proofErr w:type="spellEnd"/>
            <w:r w:rsidRPr="00AD0F0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- </w:t>
            </w:r>
            <w:proofErr w:type="spellStart"/>
            <w:r w:rsidRPr="00AD0F0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монітор</w:t>
            </w:r>
            <w:proofErr w:type="spellEnd"/>
            <w:r w:rsidRPr="00AD0F0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ДКИ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13" w:rsidRPr="00090313" w:rsidRDefault="00090313" w:rsidP="0009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  <w:r w:rsidRPr="00090313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13" w:rsidRPr="00090313" w:rsidRDefault="00090313" w:rsidP="0009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  <w:r w:rsidRPr="00090313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279552</w:t>
            </w:r>
          </w:p>
        </w:tc>
      </w:tr>
      <w:tr w:rsidR="00090313" w:rsidRPr="00AD0F00" w:rsidTr="009463A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13" w:rsidRPr="00AD0F00" w:rsidRDefault="00090313" w:rsidP="0094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D0F0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6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13" w:rsidRPr="00AD0F00" w:rsidRDefault="00090313" w:rsidP="0009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D0F0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Насос для </w:t>
            </w:r>
            <w:proofErr w:type="spellStart"/>
            <w:r w:rsidRPr="00AD0F0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ннтерального</w:t>
            </w:r>
            <w:proofErr w:type="spellEnd"/>
            <w:r w:rsidRPr="00AD0F0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AD0F0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харчування</w:t>
            </w:r>
            <w:proofErr w:type="spellEnd"/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13" w:rsidRPr="00090313" w:rsidRDefault="00090313" w:rsidP="0009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  <w:r w:rsidRPr="00090313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13" w:rsidRPr="00090313" w:rsidRDefault="00090313" w:rsidP="0009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  <w:r w:rsidRPr="00090313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69440</w:t>
            </w:r>
          </w:p>
        </w:tc>
      </w:tr>
      <w:tr w:rsidR="00090313" w:rsidRPr="00AD0F00" w:rsidTr="009463A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13" w:rsidRPr="00AD0F00" w:rsidRDefault="00090313" w:rsidP="0094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D0F0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7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13" w:rsidRPr="00AD0F00" w:rsidRDefault="00090313" w:rsidP="0009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AD0F0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Аналізатор</w:t>
            </w:r>
            <w:proofErr w:type="spellEnd"/>
            <w:r w:rsidRPr="00AD0F0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AD0F0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електроліті</w:t>
            </w:r>
            <w:proofErr w:type="gramStart"/>
            <w:r w:rsidRPr="00AD0F0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</w:t>
            </w:r>
            <w:proofErr w:type="spellEnd"/>
            <w:proofErr w:type="gramEnd"/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13" w:rsidRPr="00090313" w:rsidRDefault="00090313" w:rsidP="0009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  <w:r w:rsidRPr="00090313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13" w:rsidRPr="00090313" w:rsidRDefault="00090313" w:rsidP="0009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  <w:r w:rsidRPr="00090313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140000</w:t>
            </w:r>
          </w:p>
        </w:tc>
      </w:tr>
      <w:tr w:rsidR="00090313" w:rsidRPr="00AD0F00" w:rsidTr="009463A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13" w:rsidRPr="00AD0F00" w:rsidRDefault="00090313" w:rsidP="0094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D0F0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8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13" w:rsidRPr="00AD0F00" w:rsidRDefault="00090313" w:rsidP="0009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AD0F0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Аналізатор</w:t>
            </w:r>
            <w:proofErr w:type="spellEnd"/>
            <w:r w:rsidRPr="00AD0F0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AD0F0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сечі</w:t>
            </w:r>
            <w:proofErr w:type="spellEnd"/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13" w:rsidRPr="00090313" w:rsidRDefault="00090313" w:rsidP="0009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  <w:r w:rsidRPr="00090313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13" w:rsidRPr="00090313" w:rsidRDefault="00090313" w:rsidP="0009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  <w:r w:rsidRPr="00090313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30540</w:t>
            </w:r>
          </w:p>
        </w:tc>
      </w:tr>
      <w:tr w:rsidR="00090313" w:rsidRPr="00AD0F00" w:rsidTr="009463A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13" w:rsidRPr="00AD0F00" w:rsidRDefault="00090313" w:rsidP="0094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D0F0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9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13" w:rsidRPr="00AD0F00" w:rsidRDefault="00090313" w:rsidP="0009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AD0F0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Мікроскоп</w:t>
            </w:r>
            <w:proofErr w:type="spellEnd"/>
            <w:r w:rsidRPr="00AD0F0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МІС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13" w:rsidRPr="00090313" w:rsidRDefault="00090313" w:rsidP="0009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  <w:r w:rsidRPr="00090313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13" w:rsidRPr="00090313" w:rsidRDefault="00090313" w:rsidP="0009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  <w:r w:rsidRPr="00090313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43172</w:t>
            </w:r>
          </w:p>
        </w:tc>
      </w:tr>
      <w:tr w:rsidR="00090313" w:rsidRPr="00AD0F00" w:rsidTr="009463A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13" w:rsidRPr="00AD0F00" w:rsidRDefault="00090313" w:rsidP="0094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D0F0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10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13" w:rsidRPr="00AD0F00" w:rsidRDefault="00090313" w:rsidP="0009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proofErr w:type="gramStart"/>
            <w:r w:rsidRPr="00AD0F0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Щ</w:t>
            </w:r>
            <w:proofErr w:type="gramEnd"/>
            <w:r w:rsidRPr="00AD0F0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ілинна</w:t>
            </w:r>
            <w:proofErr w:type="spellEnd"/>
            <w:r w:rsidRPr="00AD0F0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лампа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13" w:rsidRPr="00090313" w:rsidRDefault="00090313" w:rsidP="0009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  <w:r w:rsidRPr="00090313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13" w:rsidRPr="00090313" w:rsidRDefault="00090313" w:rsidP="0009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  <w:r w:rsidRPr="00090313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172000</w:t>
            </w:r>
          </w:p>
        </w:tc>
      </w:tr>
      <w:tr w:rsidR="00090313" w:rsidRPr="00AD0F00" w:rsidTr="009463A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13" w:rsidRPr="00AD0F00" w:rsidRDefault="00090313" w:rsidP="0094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D0F0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11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13" w:rsidRPr="00AD0F00" w:rsidRDefault="00090313" w:rsidP="0009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D0F0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Помпа </w:t>
            </w:r>
            <w:proofErr w:type="spellStart"/>
            <w:r w:rsidRPr="00AD0F0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універсальна</w:t>
            </w:r>
            <w:proofErr w:type="spellEnd"/>
            <w:r w:rsidRPr="00AD0F0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ЕКОНТ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13" w:rsidRPr="00090313" w:rsidRDefault="00090313" w:rsidP="0009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  <w:r w:rsidRPr="00090313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13" w:rsidRPr="00090313" w:rsidRDefault="00090313" w:rsidP="0009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  <w:r w:rsidRPr="00090313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242314,34</w:t>
            </w:r>
          </w:p>
        </w:tc>
      </w:tr>
      <w:tr w:rsidR="00090313" w:rsidRPr="00AD0F00" w:rsidTr="009463A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13" w:rsidRPr="00AD0F00" w:rsidRDefault="00090313" w:rsidP="0094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D0F0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12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13" w:rsidRPr="00AD0F00" w:rsidRDefault="00090313" w:rsidP="0009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AD0F0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Інсуфлятор</w:t>
            </w:r>
            <w:proofErr w:type="spellEnd"/>
            <w:r w:rsidRPr="00AD0F0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ЕКОНТ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13" w:rsidRPr="00090313" w:rsidRDefault="00090313" w:rsidP="0009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  <w:r w:rsidRPr="00090313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13" w:rsidRPr="00090313" w:rsidRDefault="00090313" w:rsidP="0009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  <w:r w:rsidRPr="00090313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139256,22</w:t>
            </w:r>
          </w:p>
        </w:tc>
      </w:tr>
      <w:tr w:rsidR="00090313" w:rsidRPr="00AD0F00" w:rsidTr="009463A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13" w:rsidRPr="00AD0F00" w:rsidRDefault="00090313" w:rsidP="0094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D0F0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13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13" w:rsidRPr="00AD0F00" w:rsidRDefault="00090313" w:rsidP="0009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AD0F0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Оптичний</w:t>
            </w:r>
            <w:proofErr w:type="spellEnd"/>
            <w:r w:rsidRPr="00AD0F0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AD0F0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об'єктив</w:t>
            </w:r>
            <w:proofErr w:type="spellEnd"/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13" w:rsidRPr="00090313" w:rsidRDefault="00090313" w:rsidP="0009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  <w:r w:rsidRPr="00090313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13" w:rsidRPr="00090313" w:rsidRDefault="00090313" w:rsidP="0009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  <w:r w:rsidRPr="00090313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36198,1</w:t>
            </w:r>
          </w:p>
        </w:tc>
      </w:tr>
      <w:tr w:rsidR="00090313" w:rsidRPr="00AD0F00" w:rsidTr="009463A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13" w:rsidRPr="00AD0F00" w:rsidRDefault="00090313" w:rsidP="0094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D0F0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14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13" w:rsidRPr="00AD0F00" w:rsidRDefault="00090313" w:rsidP="0009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AD0F0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Лапараскоп</w:t>
            </w:r>
            <w:proofErr w:type="spellEnd"/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13" w:rsidRPr="00090313" w:rsidRDefault="00090313" w:rsidP="0009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  <w:r w:rsidRPr="00090313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13" w:rsidRPr="00090313" w:rsidRDefault="00090313" w:rsidP="0009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  <w:r w:rsidRPr="00090313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123499,4</w:t>
            </w:r>
          </w:p>
        </w:tc>
      </w:tr>
      <w:tr w:rsidR="00090313" w:rsidRPr="00AD0F00" w:rsidTr="009463A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13" w:rsidRPr="00AD0F00" w:rsidRDefault="00090313" w:rsidP="0094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D0F0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15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13" w:rsidRPr="00AD0F00" w:rsidRDefault="00090313" w:rsidP="0009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AD0F0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Апарат</w:t>
            </w:r>
            <w:proofErr w:type="spellEnd"/>
            <w:r w:rsidRPr="00AD0F0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для </w:t>
            </w:r>
            <w:proofErr w:type="spellStart"/>
            <w:r w:rsidRPr="00AD0F0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аспірації</w:t>
            </w:r>
            <w:proofErr w:type="spellEnd"/>
            <w:r w:rsidRPr="00AD0F0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та </w:t>
            </w:r>
            <w:proofErr w:type="spellStart"/>
            <w:r w:rsidRPr="00AD0F0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іригації</w:t>
            </w:r>
            <w:proofErr w:type="spellEnd"/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13" w:rsidRPr="00090313" w:rsidRDefault="00090313" w:rsidP="0009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  <w:r w:rsidRPr="00090313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13" w:rsidRPr="00090313" w:rsidRDefault="00090313" w:rsidP="0009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  <w:r w:rsidRPr="00090313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84320,28</w:t>
            </w:r>
          </w:p>
        </w:tc>
      </w:tr>
      <w:tr w:rsidR="00090313" w:rsidRPr="00AD0F00" w:rsidTr="009463A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13" w:rsidRPr="00AD0F00" w:rsidRDefault="00090313" w:rsidP="0094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D0F0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16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13" w:rsidRPr="00AD0F00" w:rsidRDefault="00090313" w:rsidP="0009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AD0F0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Артроскоп</w:t>
            </w:r>
            <w:proofErr w:type="spellEnd"/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13" w:rsidRPr="00090313" w:rsidRDefault="00090313" w:rsidP="0009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  <w:r w:rsidRPr="00090313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13" w:rsidRPr="00090313" w:rsidRDefault="00090313" w:rsidP="0009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  <w:r w:rsidRPr="00090313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110723,6</w:t>
            </w:r>
          </w:p>
        </w:tc>
      </w:tr>
      <w:tr w:rsidR="00090313" w:rsidRPr="00AD0F00" w:rsidTr="009463A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13" w:rsidRPr="00AD0F00" w:rsidRDefault="00090313" w:rsidP="0094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D0F0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17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13" w:rsidRPr="00AD0F00" w:rsidRDefault="00090313" w:rsidP="0009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AD0F0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Відеосистема</w:t>
            </w:r>
            <w:proofErr w:type="spellEnd"/>
            <w:r w:rsidRPr="00AD0F0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AD0F0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ендоскопічна</w:t>
            </w:r>
            <w:proofErr w:type="spellEnd"/>
            <w:r w:rsidRPr="00AD0F0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ЕКОНТ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13" w:rsidRPr="00090313" w:rsidRDefault="00090313" w:rsidP="0009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  <w:r w:rsidRPr="00090313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13" w:rsidRPr="00090313" w:rsidRDefault="00090313" w:rsidP="0009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  <w:r w:rsidRPr="00090313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374756,8</w:t>
            </w:r>
          </w:p>
        </w:tc>
      </w:tr>
      <w:tr w:rsidR="00090313" w:rsidRPr="00AD0F00" w:rsidTr="009463A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13" w:rsidRPr="00AD0F00" w:rsidRDefault="00090313" w:rsidP="0094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D0F0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18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13" w:rsidRPr="00AD0F00" w:rsidRDefault="00090313" w:rsidP="0009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D0F0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Каталка для </w:t>
            </w:r>
            <w:proofErr w:type="spellStart"/>
            <w:r w:rsidRPr="00AD0F0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транспортування</w:t>
            </w:r>
            <w:proofErr w:type="spellEnd"/>
            <w:r w:rsidRPr="00AD0F0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AD0F0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хворих</w:t>
            </w:r>
            <w:proofErr w:type="spellEnd"/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13" w:rsidRPr="00090313" w:rsidRDefault="00090313" w:rsidP="0009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  <w:r w:rsidRPr="00090313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8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13" w:rsidRPr="00090313" w:rsidRDefault="00090313" w:rsidP="0009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  <w:r w:rsidRPr="00090313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325496</w:t>
            </w:r>
          </w:p>
        </w:tc>
      </w:tr>
      <w:tr w:rsidR="00090313" w:rsidRPr="00AD0F00" w:rsidTr="009463A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13" w:rsidRPr="00AD0F00" w:rsidRDefault="00090313" w:rsidP="0094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D0F0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19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13" w:rsidRPr="00AD0F00" w:rsidRDefault="00090313" w:rsidP="0009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AD0F0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Шафа</w:t>
            </w:r>
            <w:proofErr w:type="spellEnd"/>
            <w:r w:rsidRPr="00AD0F0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AD0F0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витяжна</w:t>
            </w:r>
            <w:proofErr w:type="spellEnd"/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13" w:rsidRPr="00090313" w:rsidRDefault="00090313" w:rsidP="0009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  <w:r w:rsidRPr="00090313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13" w:rsidRPr="00090313" w:rsidRDefault="00090313" w:rsidP="0009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  <w:r w:rsidRPr="00090313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29718</w:t>
            </w:r>
          </w:p>
        </w:tc>
      </w:tr>
      <w:tr w:rsidR="00090313" w:rsidRPr="00AD0F00" w:rsidTr="009463A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13" w:rsidRPr="00AD0F00" w:rsidRDefault="00090313" w:rsidP="0094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D0F0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20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13" w:rsidRPr="00AD0F00" w:rsidRDefault="00090313" w:rsidP="0009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AD0F0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Набі</w:t>
            </w:r>
            <w:proofErr w:type="gramStart"/>
            <w:r w:rsidRPr="00AD0F0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</w:t>
            </w:r>
            <w:proofErr w:type="spellEnd"/>
            <w:proofErr w:type="gramEnd"/>
            <w:r w:rsidRPr="00AD0F0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AD0F0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пробних</w:t>
            </w:r>
            <w:proofErr w:type="spellEnd"/>
            <w:r w:rsidRPr="00AD0F0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AD0F0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лінз</w:t>
            </w:r>
            <w:proofErr w:type="spellEnd"/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13" w:rsidRPr="00090313" w:rsidRDefault="00090313" w:rsidP="0009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  <w:r w:rsidRPr="00090313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13" w:rsidRPr="00090313" w:rsidRDefault="00090313" w:rsidP="0009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  <w:r w:rsidRPr="00090313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50600</w:t>
            </w:r>
          </w:p>
        </w:tc>
      </w:tr>
      <w:tr w:rsidR="00090313" w:rsidRPr="00AD0F00" w:rsidTr="009463A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13" w:rsidRPr="00AD0F00" w:rsidRDefault="00090313" w:rsidP="0094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D0F0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21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13" w:rsidRPr="00AD0F00" w:rsidRDefault="00090313" w:rsidP="0009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AD0F0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Гематологічний</w:t>
            </w:r>
            <w:proofErr w:type="spellEnd"/>
            <w:r w:rsidRPr="00AD0F0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AD0F0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аналізатор</w:t>
            </w:r>
            <w:proofErr w:type="spellEnd"/>
            <w:r w:rsidRPr="00AD0F0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МС-3600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13" w:rsidRPr="00090313" w:rsidRDefault="00090313" w:rsidP="0009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  <w:r w:rsidRPr="00090313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13" w:rsidRPr="00090313" w:rsidRDefault="00090313" w:rsidP="0009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  <w:r w:rsidRPr="00090313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340000</w:t>
            </w:r>
          </w:p>
        </w:tc>
      </w:tr>
      <w:tr w:rsidR="00090313" w:rsidRPr="00AD0F00" w:rsidTr="009463A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13" w:rsidRPr="00AD0F00" w:rsidRDefault="00090313" w:rsidP="0094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D0F0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lastRenderedPageBreak/>
              <w:t>22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13" w:rsidRPr="00AD0F00" w:rsidRDefault="00090313" w:rsidP="0009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proofErr w:type="gramStart"/>
            <w:r w:rsidRPr="00AD0F0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</w:t>
            </w:r>
            <w:proofErr w:type="gramEnd"/>
            <w:r w:rsidRPr="00AD0F0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ійка</w:t>
            </w:r>
            <w:proofErr w:type="spellEnd"/>
            <w:r w:rsidRPr="00AD0F0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AD0F0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приладова</w:t>
            </w:r>
            <w:proofErr w:type="spellEnd"/>
            <w:r w:rsidRPr="00AD0F0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AD0F0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медична</w:t>
            </w:r>
            <w:proofErr w:type="spellEnd"/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13" w:rsidRPr="00090313" w:rsidRDefault="00090313" w:rsidP="0009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  <w:r w:rsidRPr="00090313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13" w:rsidRPr="00090313" w:rsidRDefault="00090313" w:rsidP="0009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  <w:r w:rsidRPr="00090313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91500</w:t>
            </w:r>
          </w:p>
        </w:tc>
      </w:tr>
      <w:tr w:rsidR="00090313" w:rsidRPr="00AD0F00" w:rsidTr="009463A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13" w:rsidRPr="00AD0F00" w:rsidRDefault="00090313" w:rsidP="00090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D0F0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23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13" w:rsidRPr="00AD0F00" w:rsidRDefault="00090313" w:rsidP="0009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AD0F0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Світильник</w:t>
            </w:r>
            <w:proofErr w:type="spellEnd"/>
            <w:r w:rsidRPr="00AD0F0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AD0F0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операційний</w:t>
            </w:r>
            <w:proofErr w:type="spellEnd"/>
            <w:proofErr w:type="gramStart"/>
            <w:r w:rsidRPr="00AD0F0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Б</w:t>
            </w:r>
            <w:proofErr w:type="gramEnd"/>
            <w:r w:rsidRPr="00AD0F0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ІОМЕД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13" w:rsidRPr="00090313" w:rsidRDefault="00090313" w:rsidP="0009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  <w:r w:rsidRPr="00090313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13" w:rsidRPr="00090313" w:rsidRDefault="00090313" w:rsidP="0009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  <w:r w:rsidRPr="00090313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175380</w:t>
            </w:r>
          </w:p>
        </w:tc>
      </w:tr>
      <w:tr w:rsidR="00090313" w:rsidRPr="00AD0F00" w:rsidTr="009463A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13" w:rsidRPr="00AD0F00" w:rsidRDefault="00090313" w:rsidP="00090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D0F0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24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13" w:rsidRPr="00AD0F00" w:rsidRDefault="00090313" w:rsidP="0009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D0F0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Ноутбук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13" w:rsidRPr="00090313" w:rsidRDefault="00090313" w:rsidP="0009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  <w:r w:rsidRPr="00090313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13" w:rsidRPr="00090313" w:rsidRDefault="00090313" w:rsidP="0009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  <w:r w:rsidRPr="00090313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61245</w:t>
            </w:r>
          </w:p>
        </w:tc>
      </w:tr>
      <w:tr w:rsidR="00090313" w:rsidRPr="00AD0F00" w:rsidTr="009463A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13" w:rsidRPr="00AD0F00" w:rsidRDefault="00090313" w:rsidP="00090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D0F0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25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13" w:rsidRPr="00AD0F00" w:rsidRDefault="00090313" w:rsidP="0009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D0F0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Лазер </w:t>
            </w:r>
            <w:proofErr w:type="spellStart"/>
            <w:r w:rsidRPr="00AD0F0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хірургічний</w:t>
            </w:r>
            <w:proofErr w:type="spellEnd"/>
            <w:r w:rsidRPr="00AD0F0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AD0F0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діодний</w:t>
            </w:r>
            <w:proofErr w:type="spellEnd"/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13" w:rsidRPr="00090313" w:rsidRDefault="00090313" w:rsidP="0009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  <w:r w:rsidRPr="00090313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13" w:rsidRPr="00090313" w:rsidRDefault="00090313" w:rsidP="0009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  <w:r w:rsidRPr="00090313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151800</w:t>
            </w:r>
          </w:p>
        </w:tc>
      </w:tr>
      <w:tr w:rsidR="00090313" w:rsidRPr="00AD0F00" w:rsidTr="009463A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13" w:rsidRPr="00AD0F00" w:rsidRDefault="00090313" w:rsidP="00090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D0F0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26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13" w:rsidRPr="00AD0F00" w:rsidRDefault="00090313" w:rsidP="0009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AD0F0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Аквадистилятор</w:t>
            </w:r>
            <w:proofErr w:type="spellEnd"/>
            <w:proofErr w:type="gramStart"/>
            <w:r w:rsidRPr="00AD0F0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Д</w:t>
            </w:r>
            <w:proofErr w:type="gramEnd"/>
            <w:r w:rsidRPr="00AD0F0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Є-10М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13" w:rsidRPr="00090313" w:rsidRDefault="00090313" w:rsidP="0009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  <w:r w:rsidRPr="00090313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13" w:rsidRPr="00090313" w:rsidRDefault="00090313" w:rsidP="0009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  <w:r w:rsidRPr="00090313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50600</w:t>
            </w:r>
          </w:p>
        </w:tc>
      </w:tr>
      <w:tr w:rsidR="00090313" w:rsidRPr="00AD0F00" w:rsidTr="009463AE">
        <w:trPr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13" w:rsidRPr="00AD0F00" w:rsidRDefault="00090313" w:rsidP="00090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D0F0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27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13" w:rsidRPr="00AD0F00" w:rsidRDefault="00090313" w:rsidP="0009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AD0F0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Пристосування</w:t>
            </w:r>
            <w:proofErr w:type="spellEnd"/>
            <w:r w:rsidRPr="00AD0F0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AD0F0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ортопедичне</w:t>
            </w:r>
            <w:proofErr w:type="spellEnd"/>
            <w:r w:rsidRPr="00AD0F0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gramStart"/>
            <w:r w:rsidRPr="00AD0F0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до</w:t>
            </w:r>
            <w:proofErr w:type="gramEnd"/>
            <w:r w:rsidRPr="00AD0F0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AD0F0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столів</w:t>
            </w:r>
            <w:proofErr w:type="spellEnd"/>
            <w:r w:rsidRPr="00AD0F0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AD0F0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операційних</w:t>
            </w:r>
            <w:proofErr w:type="spellEnd"/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13" w:rsidRPr="00090313" w:rsidRDefault="00090313" w:rsidP="0009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  <w:r w:rsidRPr="00090313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13" w:rsidRPr="00090313" w:rsidRDefault="00090313" w:rsidP="0009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  <w:r w:rsidRPr="00090313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132000</w:t>
            </w:r>
          </w:p>
        </w:tc>
      </w:tr>
      <w:tr w:rsidR="00090313" w:rsidRPr="00AD0F00" w:rsidTr="009463A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13" w:rsidRPr="00AD0F00" w:rsidRDefault="00090313" w:rsidP="00090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D0F0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28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13" w:rsidRPr="00AD0F00" w:rsidRDefault="00090313" w:rsidP="0009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proofErr w:type="gramStart"/>
            <w:r w:rsidRPr="00AD0F0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</w:t>
            </w:r>
            <w:proofErr w:type="gramEnd"/>
            <w:r w:rsidRPr="00AD0F0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іл</w:t>
            </w:r>
            <w:proofErr w:type="spellEnd"/>
            <w:r w:rsidRPr="00AD0F0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AD0F0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операційний</w:t>
            </w:r>
            <w:proofErr w:type="spellEnd"/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13" w:rsidRPr="00090313" w:rsidRDefault="00090313" w:rsidP="0009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  <w:r w:rsidRPr="00090313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13" w:rsidRPr="00090313" w:rsidRDefault="00090313" w:rsidP="0009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  <w:r w:rsidRPr="00090313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360000</w:t>
            </w:r>
          </w:p>
        </w:tc>
      </w:tr>
      <w:tr w:rsidR="00090313" w:rsidRPr="00AD0F00" w:rsidTr="009463A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13" w:rsidRPr="00AD0F00" w:rsidRDefault="00090313" w:rsidP="00090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D0F0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29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13" w:rsidRPr="00AD0F00" w:rsidRDefault="00090313" w:rsidP="0009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D0F0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Система </w:t>
            </w:r>
            <w:proofErr w:type="spellStart"/>
            <w:r w:rsidRPr="00AD0F0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артроскопічна</w:t>
            </w:r>
            <w:proofErr w:type="spellEnd"/>
            <w:r w:rsidRPr="00AD0F0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AD0F0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шейверна</w:t>
            </w:r>
            <w:proofErr w:type="spellEnd"/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13" w:rsidRPr="00090313" w:rsidRDefault="00090313" w:rsidP="0009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  <w:r w:rsidRPr="00090313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13" w:rsidRPr="00090313" w:rsidRDefault="00090313" w:rsidP="0009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  <w:r w:rsidRPr="00090313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607760</w:t>
            </w:r>
          </w:p>
        </w:tc>
      </w:tr>
      <w:tr w:rsidR="00090313" w:rsidRPr="00AD0F00" w:rsidTr="009463A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13" w:rsidRPr="00AD0F00" w:rsidRDefault="00090313" w:rsidP="00090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D0F0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30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13" w:rsidRPr="00AD0F00" w:rsidRDefault="00090313" w:rsidP="0009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proofErr w:type="gramStart"/>
            <w:r w:rsidRPr="00AD0F0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Св</w:t>
            </w:r>
            <w:proofErr w:type="gramEnd"/>
            <w:r w:rsidRPr="00AD0F0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ітильник</w:t>
            </w:r>
            <w:proofErr w:type="spellEnd"/>
            <w:r w:rsidRPr="00AD0F0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AD0F0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операційний</w:t>
            </w:r>
            <w:proofErr w:type="spellEnd"/>
            <w:r w:rsidRPr="00AD0F0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AD0F0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стельовий</w:t>
            </w:r>
            <w:proofErr w:type="spellEnd"/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13" w:rsidRPr="00090313" w:rsidRDefault="00090313" w:rsidP="0009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  <w:r w:rsidRPr="00090313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13" w:rsidRPr="00090313" w:rsidRDefault="00090313" w:rsidP="0009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  <w:r w:rsidRPr="00090313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573700</w:t>
            </w:r>
          </w:p>
        </w:tc>
      </w:tr>
      <w:tr w:rsidR="00090313" w:rsidRPr="00AD0F00" w:rsidTr="009463AE">
        <w:trPr>
          <w:trHeight w:val="56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13" w:rsidRPr="00AD0F00" w:rsidRDefault="00090313" w:rsidP="00090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D0F0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31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13" w:rsidRPr="00AD0F00" w:rsidRDefault="00090313" w:rsidP="0009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AD0F0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Медичне</w:t>
            </w:r>
            <w:proofErr w:type="spellEnd"/>
            <w:r w:rsidRPr="00AD0F0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AD0F0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комплектуюче</w:t>
            </w:r>
            <w:proofErr w:type="spellEnd"/>
            <w:r w:rsidRPr="00AD0F0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AD0F0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обладнання</w:t>
            </w:r>
            <w:proofErr w:type="spellEnd"/>
            <w:r w:rsidRPr="00AD0F0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для </w:t>
            </w:r>
            <w:proofErr w:type="spellStart"/>
            <w:r w:rsidRPr="00AD0F0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операційного</w:t>
            </w:r>
            <w:proofErr w:type="spellEnd"/>
            <w:r w:rsidRPr="00AD0F0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AD0F0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відділенн</w:t>
            </w:r>
            <w:proofErr w:type="gramStart"/>
            <w:r w:rsidRPr="00AD0F0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я</w:t>
            </w:r>
            <w:proofErr w:type="spellEnd"/>
            <w:r w:rsidRPr="00AD0F0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(</w:t>
            </w:r>
            <w:proofErr w:type="spellStart"/>
            <w:proofErr w:type="gramEnd"/>
            <w:r w:rsidRPr="00AD0F0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викусувачі</w:t>
            </w:r>
            <w:proofErr w:type="spellEnd"/>
            <w:r w:rsidRPr="00AD0F0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, рукоятки, </w:t>
            </w:r>
            <w:proofErr w:type="spellStart"/>
            <w:r w:rsidRPr="00AD0F0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канюлі,щіпці</w:t>
            </w:r>
            <w:proofErr w:type="spellEnd"/>
            <w:r w:rsidRPr="00AD0F0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)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13" w:rsidRPr="00090313" w:rsidRDefault="00090313" w:rsidP="0009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13" w:rsidRPr="00090313" w:rsidRDefault="00090313" w:rsidP="0009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  <w:r w:rsidRPr="00090313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510342</w:t>
            </w:r>
          </w:p>
        </w:tc>
      </w:tr>
      <w:tr w:rsidR="00090313" w:rsidRPr="00AD0F00" w:rsidTr="009463A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13" w:rsidRPr="00AD0F00" w:rsidRDefault="00090313" w:rsidP="00090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D0F0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32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13" w:rsidRPr="00AD0F00" w:rsidRDefault="00090313" w:rsidP="0009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D0F0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Портативна </w:t>
            </w:r>
            <w:proofErr w:type="spellStart"/>
            <w:r w:rsidRPr="00AD0F0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щілинна</w:t>
            </w:r>
            <w:proofErr w:type="spellEnd"/>
            <w:r w:rsidRPr="00AD0F0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лампа з лупою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13" w:rsidRPr="00090313" w:rsidRDefault="00090313" w:rsidP="0009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  <w:r w:rsidRPr="00090313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13" w:rsidRPr="00090313" w:rsidRDefault="00090313" w:rsidP="0009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  <w:r w:rsidRPr="00090313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138000</w:t>
            </w:r>
          </w:p>
        </w:tc>
      </w:tr>
      <w:tr w:rsidR="00090313" w:rsidRPr="00AD0F00" w:rsidTr="009463A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13" w:rsidRPr="00AD0F00" w:rsidRDefault="00090313" w:rsidP="00090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D0F0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33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13" w:rsidRPr="00AD0F00" w:rsidRDefault="00090313" w:rsidP="0009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D0F0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Периметр </w:t>
            </w:r>
            <w:proofErr w:type="spellStart"/>
            <w:r w:rsidRPr="00AD0F0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настільний</w:t>
            </w:r>
            <w:proofErr w:type="spellEnd"/>
            <w:r w:rsidRPr="00AD0F0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ПНР-2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13" w:rsidRPr="00090313" w:rsidRDefault="00090313" w:rsidP="0009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  <w:r w:rsidRPr="00090313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13" w:rsidRPr="00090313" w:rsidRDefault="00090313" w:rsidP="0009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  <w:r w:rsidRPr="00090313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64400</w:t>
            </w:r>
          </w:p>
        </w:tc>
      </w:tr>
      <w:tr w:rsidR="00090313" w:rsidRPr="00AD0F00" w:rsidTr="009463AE">
        <w:trPr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13" w:rsidRPr="00AD0F00" w:rsidRDefault="00090313" w:rsidP="00090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D0F0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34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13" w:rsidRPr="00AD0F00" w:rsidRDefault="00090313" w:rsidP="0009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AD0F0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Металопластикова</w:t>
            </w:r>
            <w:proofErr w:type="spellEnd"/>
            <w:r w:rsidRPr="00AD0F0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камера для </w:t>
            </w:r>
            <w:proofErr w:type="spellStart"/>
            <w:r w:rsidRPr="00AD0F0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зберігання</w:t>
            </w:r>
            <w:proofErr w:type="spellEnd"/>
            <w:r w:rsidRPr="00AD0F0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AD0F0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інтрументі</w:t>
            </w:r>
            <w:proofErr w:type="gramStart"/>
            <w:r w:rsidRPr="00AD0F0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</w:t>
            </w:r>
            <w:proofErr w:type="spellEnd"/>
            <w:proofErr w:type="gramEnd"/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13" w:rsidRPr="00090313" w:rsidRDefault="00090313" w:rsidP="0009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  <w:r w:rsidRPr="00090313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13" w:rsidRPr="00090313" w:rsidRDefault="00090313" w:rsidP="0009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  <w:r w:rsidRPr="00090313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32000</w:t>
            </w:r>
          </w:p>
        </w:tc>
      </w:tr>
      <w:tr w:rsidR="00090313" w:rsidRPr="00AD0F00" w:rsidTr="009463A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13" w:rsidRPr="00AD0F00" w:rsidRDefault="00090313" w:rsidP="00090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D0F0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35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13" w:rsidRPr="00AD0F00" w:rsidRDefault="00090313" w:rsidP="0009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AD0F0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Гістерескоп</w:t>
            </w:r>
            <w:proofErr w:type="spellEnd"/>
            <w:r w:rsidRPr="00AD0F0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з </w:t>
            </w:r>
            <w:proofErr w:type="spellStart"/>
            <w:r w:rsidRPr="00AD0F0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комплектуючим</w:t>
            </w:r>
            <w:proofErr w:type="spellEnd"/>
            <w:r w:rsidRPr="00AD0F0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AD0F0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обладнанням</w:t>
            </w:r>
            <w:proofErr w:type="spellEnd"/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13" w:rsidRPr="00090313" w:rsidRDefault="00090313" w:rsidP="0009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  <w:r w:rsidRPr="00090313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13" w:rsidRPr="00090313" w:rsidRDefault="00090313" w:rsidP="0009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  <w:r w:rsidRPr="00090313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674241</w:t>
            </w:r>
          </w:p>
        </w:tc>
      </w:tr>
      <w:tr w:rsidR="00090313" w:rsidRPr="00AD0F00" w:rsidTr="009463A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13" w:rsidRPr="00AD0F00" w:rsidRDefault="00090313" w:rsidP="00090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D0F0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36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13" w:rsidRPr="00AD0F00" w:rsidRDefault="00090313" w:rsidP="0009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AD0F0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Газоаналізатор</w:t>
            </w:r>
            <w:proofErr w:type="spellEnd"/>
            <w:r w:rsidRPr="00AD0F0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AD0F0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Алконт</w:t>
            </w:r>
            <w:proofErr w:type="spellEnd"/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13" w:rsidRPr="00090313" w:rsidRDefault="00090313" w:rsidP="0009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  <w:r w:rsidRPr="00090313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13" w:rsidRPr="00090313" w:rsidRDefault="00090313" w:rsidP="0009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  <w:r w:rsidRPr="00090313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24000</w:t>
            </w:r>
          </w:p>
        </w:tc>
      </w:tr>
      <w:tr w:rsidR="00090313" w:rsidRPr="00AD0F00" w:rsidTr="009463A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13" w:rsidRPr="00AD0F00" w:rsidRDefault="00090313" w:rsidP="00090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D0F0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37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13" w:rsidRPr="00AD0F00" w:rsidRDefault="00090313" w:rsidP="0009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D0F0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Спирометр  MIR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13" w:rsidRPr="00090313" w:rsidRDefault="00090313" w:rsidP="0009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  <w:r w:rsidRPr="00090313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13" w:rsidRPr="00090313" w:rsidRDefault="00090313" w:rsidP="0009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  <w:r w:rsidRPr="00090313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155250</w:t>
            </w:r>
          </w:p>
        </w:tc>
      </w:tr>
      <w:tr w:rsidR="00090313" w:rsidRPr="00AD0F00" w:rsidTr="009463A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13" w:rsidRPr="00AD0F00" w:rsidRDefault="00090313" w:rsidP="00090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D0F0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38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13" w:rsidRPr="00AD0F00" w:rsidRDefault="00090313" w:rsidP="0009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D0F0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Дизель-генератор</w:t>
            </w: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60 кВт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13" w:rsidRPr="00090313" w:rsidRDefault="00090313" w:rsidP="0009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  <w:r w:rsidRPr="00090313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13" w:rsidRPr="00090313" w:rsidRDefault="00090313" w:rsidP="0009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  <w:r w:rsidRPr="00090313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543000</w:t>
            </w:r>
          </w:p>
        </w:tc>
      </w:tr>
      <w:tr w:rsidR="00090313" w:rsidRPr="00AD0F00" w:rsidTr="009463AE">
        <w:trPr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313" w:rsidRPr="00AD0F00" w:rsidRDefault="00090313" w:rsidP="00090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39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0313" w:rsidRPr="00D44BD8" w:rsidRDefault="00090313" w:rsidP="00090313">
            <w:pPr>
              <w:pStyle w:val="ab"/>
              <w:rPr>
                <w:rFonts w:ascii="Times New Roman" w:hAnsi="Times New Roman" w:cs="Times New Roman"/>
              </w:rPr>
            </w:pPr>
            <w:r w:rsidRPr="00002884">
              <w:rPr>
                <w:rFonts w:ascii="Times New Roman" w:hAnsi="Times New Roman" w:cs="Times New Roman"/>
              </w:rPr>
              <w:t xml:space="preserve">Дизель-генератор </w:t>
            </w:r>
            <w:r>
              <w:rPr>
                <w:rFonts w:ascii="Times New Roman" w:hAnsi="Times New Roman" w:cs="Times New Roman"/>
              </w:rPr>
              <w:t>1</w:t>
            </w:r>
            <w:r w:rsidRPr="00002884">
              <w:rPr>
                <w:rFonts w:ascii="Times New Roman" w:hAnsi="Times New Roman" w:cs="Times New Roman"/>
              </w:rPr>
              <w:t>60 кВт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313" w:rsidRPr="00090313" w:rsidRDefault="00090313" w:rsidP="00090313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 w:rsidRPr="0009031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313" w:rsidRPr="00090313" w:rsidRDefault="00090313" w:rsidP="00090313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 w:rsidRPr="00090313">
              <w:rPr>
                <w:rFonts w:ascii="Times New Roman" w:hAnsi="Times New Roman" w:cs="Times New Roman"/>
                <w:b/>
              </w:rPr>
              <w:t>2027700</w:t>
            </w:r>
          </w:p>
        </w:tc>
      </w:tr>
      <w:tr w:rsidR="00090313" w:rsidRPr="00AD0F00" w:rsidTr="009463AE">
        <w:trPr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13" w:rsidRPr="00AD0F00" w:rsidRDefault="00090313" w:rsidP="00090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D0F0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40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13" w:rsidRPr="00D44BD8" w:rsidRDefault="00090313" w:rsidP="00090313">
            <w:pPr>
              <w:pStyle w:val="ab"/>
              <w:rPr>
                <w:rFonts w:ascii="Times New Roman" w:hAnsi="Times New Roman" w:cs="Times New Roman"/>
              </w:rPr>
            </w:pPr>
            <w:r w:rsidRPr="00D44BD8">
              <w:rPr>
                <w:rFonts w:ascii="Times New Roman" w:hAnsi="Times New Roman" w:cs="Times New Roman"/>
              </w:rPr>
              <w:t>Штатив ШДВ-5Р-К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13" w:rsidRPr="00090313" w:rsidRDefault="00090313" w:rsidP="00090313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 w:rsidRPr="00090313">
              <w:rPr>
                <w:rFonts w:ascii="Times New Roman" w:hAnsi="Times New Roman" w:cs="Times New Roman"/>
                <w:b/>
              </w:rPr>
              <w:t>55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13" w:rsidRPr="00090313" w:rsidRDefault="00090313" w:rsidP="00090313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 w:rsidRPr="00090313">
              <w:rPr>
                <w:rFonts w:ascii="Times New Roman" w:hAnsi="Times New Roman" w:cs="Times New Roman"/>
                <w:b/>
              </w:rPr>
              <w:t>182600</w:t>
            </w:r>
          </w:p>
        </w:tc>
      </w:tr>
      <w:tr w:rsidR="00090313" w:rsidRPr="00AD0F00" w:rsidTr="009463AE">
        <w:trPr>
          <w:trHeight w:val="28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313" w:rsidRPr="00AD0F00" w:rsidRDefault="00090313" w:rsidP="00090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41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0313" w:rsidRPr="00002884" w:rsidRDefault="00090313" w:rsidP="00090313">
            <w:pPr>
              <w:pStyle w:val="ab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Спутніковий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Starlink</w:t>
            </w:r>
            <w:proofErr w:type="spellEnd"/>
            <w:r w:rsidRPr="0000288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 w:rsidRPr="0000288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покоління з адаптером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313" w:rsidRPr="00090313" w:rsidRDefault="00090313" w:rsidP="00090313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 w:rsidRPr="0009031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313" w:rsidRPr="00090313" w:rsidRDefault="00090313" w:rsidP="00090313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 w:rsidRPr="00090313">
              <w:rPr>
                <w:rFonts w:ascii="Times New Roman" w:hAnsi="Times New Roman" w:cs="Times New Roman"/>
                <w:b/>
              </w:rPr>
              <w:t>38500</w:t>
            </w:r>
          </w:p>
        </w:tc>
      </w:tr>
      <w:tr w:rsidR="00090313" w:rsidRPr="00AD0F00" w:rsidTr="009463AE">
        <w:trPr>
          <w:trHeight w:val="28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13" w:rsidRPr="00AD0F00" w:rsidRDefault="00090313" w:rsidP="00090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D0F0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42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13" w:rsidRPr="00D44BD8" w:rsidRDefault="00090313" w:rsidP="00090313">
            <w:pPr>
              <w:pStyle w:val="ab"/>
              <w:rPr>
                <w:rFonts w:ascii="Times New Roman" w:hAnsi="Times New Roman" w:cs="Times New Roman"/>
              </w:rPr>
            </w:pPr>
            <w:r w:rsidRPr="00D44BD8">
              <w:rPr>
                <w:rFonts w:ascii="Times New Roman" w:hAnsi="Times New Roman" w:cs="Times New Roman"/>
              </w:rPr>
              <w:t>Матрац ліжка функціонального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13" w:rsidRPr="00090313" w:rsidRDefault="00090313" w:rsidP="00090313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 w:rsidRPr="00090313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13" w:rsidRPr="00090313" w:rsidRDefault="00090313" w:rsidP="00090313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 w:rsidRPr="00090313">
              <w:rPr>
                <w:rFonts w:ascii="Times New Roman" w:hAnsi="Times New Roman" w:cs="Times New Roman"/>
                <w:b/>
              </w:rPr>
              <w:t>72000</w:t>
            </w:r>
          </w:p>
        </w:tc>
      </w:tr>
      <w:tr w:rsidR="00090313" w:rsidRPr="00D44BD8" w:rsidTr="009463AE">
        <w:trPr>
          <w:trHeight w:val="28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313" w:rsidRPr="00D44BD8" w:rsidRDefault="00090313" w:rsidP="00090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43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0313" w:rsidRPr="00D44BD8" w:rsidRDefault="00090313" w:rsidP="00090313">
            <w:pPr>
              <w:pStyle w:val="ab"/>
              <w:rPr>
                <w:rFonts w:ascii="Times New Roman" w:hAnsi="Times New Roman" w:cs="Times New Roman"/>
              </w:rPr>
            </w:pPr>
            <w:r w:rsidRPr="00D44BD8">
              <w:rPr>
                <w:rFonts w:ascii="Times New Roman" w:hAnsi="Times New Roman" w:cs="Times New Roman"/>
              </w:rPr>
              <w:t>Відсмоктувач медичний "БІОМЕД"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313" w:rsidRPr="00090313" w:rsidRDefault="00090313" w:rsidP="00090313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 w:rsidRPr="00090313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313" w:rsidRPr="00090313" w:rsidRDefault="00090313" w:rsidP="00090313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 w:rsidRPr="00090313">
              <w:rPr>
                <w:rFonts w:ascii="Times New Roman" w:hAnsi="Times New Roman" w:cs="Times New Roman"/>
                <w:b/>
              </w:rPr>
              <w:t>45760</w:t>
            </w:r>
          </w:p>
        </w:tc>
      </w:tr>
      <w:tr w:rsidR="00090313" w:rsidRPr="00D44BD8" w:rsidTr="009463AE">
        <w:trPr>
          <w:trHeight w:val="28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313" w:rsidRPr="00D44BD8" w:rsidRDefault="00090313" w:rsidP="00090313">
            <w:pPr>
              <w:pStyle w:val="ab"/>
              <w:jc w:val="right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44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0313" w:rsidRPr="00D44BD8" w:rsidRDefault="00090313" w:rsidP="00090313">
            <w:pPr>
              <w:pStyle w:val="ab"/>
              <w:rPr>
                <w:rFonts w:ascii="Times New Roman" w:hAnsi="Times New Roman" w:cs="Times New Roman"/>
              </w:rPr>
            </w:pPr>
            <w:r w:rsidRPr="00D44BD8">
              <w:rPr>
                <w:rFonts w:ascii="Times New Roman" w:hAnsi="Times New Roman" w:cs="Times New Roman"/>
              </w:rPr>
              <w:t>Насос шприцевий БІОМЕД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313" w:rsidRPr="00090313" w:rsidRDefault="00090313" w:rsidP="00090313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 w:rsidRPr="00090313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313" w:rsidRPr="00090313" w:rsidRDefault="00090313" w:rsidP="00090313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 w:rsidRPr="00090313">
              <w:rPr>
                <w:rFonts w:ascii="Times New Roman" w:hAnsi="Times New Roman" w:cs="Times New Roman"/>
                <w:b/>
              </w:rPr>
              <w:t>119952</w:t>
            </w:r>
          </w:p>
        </w:tc>
      </w:tr>
      <w:tr w:rsidR="00090313" w:rsidRPr="00D44BD8" w:rsidTr="009463AE">
        <w:trPr>
          <w:trHeight w:val="28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313" w:rsidRPr="00D44BD8" w:rsidRDefault="00090313" w:rsidP="00090313">
            <w:pPr>
              <w:pStyle w:val="ab"/>
              <w:jc w:val="right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45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0313" w:rsidRPr="00D44BD8" w:rsidRDefault="00090313" w:rsidP="00090313">
            <w:pPr>
              <w:pStyle w:val="ab"/>
              <w:rPr>
                <w:rFonts w:ascii="Times New Roman" w:hAnsi="Times New Roman" w:cs="Times New Roman"/>
              </w:rPr>
            </w:pPr>
            <w:proofErr w:type="spellStart"/>
            <w:r w:rsidRPr="00D44BD8">
              <w:rPr>
                <w:rFonts w:ascii="Times New Roman" w:hAnsi="Times New Roman" w:cs="Times New Roman"/>
              </w:rPr>
              <w:t>Опромінювач</w:t>
            </w:r>
            <w:proofErr w:type="spellEnd"/>
            <w:r w:rsidRPr="00D44BD8">
              <w:rPr>
                <w:rFonts w:ascii="Times New Roman" w:hAnsi="Times New Roman" w:cs="Times New Roman"/>
              </w:rPr>
              <w:t xml:space="preserve"> бактерицидний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313" w:rsidRPr="00090313" w:rsidRDefault="00090313" w:rsidP="00090313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 w:rsidRPr="00090313">
              <w:rPr>
                <w:rFonts w:ascii="Times New Roman" w:hAnsi="Times New Roman" w:cs="Times New Roman"/>
                <w:b/>
              </w:rPr>
              <w:t>41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313" w:rsidRPr="00090313" w:rsidRDefault="00090313" w:rsidP="00090313">
            <w:pPr>
              <w:pStyle w:val="ab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0313">
              <w:rPr>
                <w:rFonts w:ascii="Times New Roman" w:hAnsi="Times New Roman" w:cs="Times New Roman"/>
                <w:b/>
                <w:bCs/>
              </w:rPr>
              <w:t>139422</w:t>
            </w:r>
          </w:p>
        </w:tc>
      </w:tr>
      <w:tr w:rsidR="00090313" w:rsidRPr="00D44BD8" w:rsidTr="009463AE">
        <w:trPr>
          <w:trHeight w:val="28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313" w:rsidRPr="00D44BD8" w:rsidRDefault="00090313" w:rsidP="00090313">
            <w:pPr>
              <w:pStyle w:val="ab"/>
              <w:jc w:val="right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46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0313" w:rsidRPr="00D44BD8" w:rsidRDefault="00090313" w:rsidP="00090313">
            <w:pPr>
              <w:pStyle w:val="ab"/>
              <w:rPr>
                <w:rFonts w:ascii="Times New Roman" w:hAnsi="Times New Roman" w:cs="Times New Roman"/>
              </w:rPr>
            </w:pPr>
            <w:r w:rsidRPr="00D44BD8">
              <w:rPr>
                <w:rFonts w:ascii="Times New Roman" w:hAnsi="Times New Roman" w:cs="Times New Roman"/>
              </w:rPr>
              <w:t>Набір ларингоскопічний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313" w:rsidRPr="00090313" w:rsidRDefault="00090313" w:rsidP="00090313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 w:rsidRPr="0009031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313" w:rsidRPr="00090313" w:rsidRDefault="00090313" w:rsidP="00090313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 w:rsidRPr="00090313">
              <w:rPr>
                <w:rFonts w:ascii="Times New Roman" w:hAnsi="Times New Roman" w:cs="Times New Roman"/>
                <w:b/>
              </w:rPr>
              <w:t>42960</w:t>
            </w:r>
          </w:p>
        </w:tc>
      </w:tr>
      <w:tr w:rsidR="00090313" w:rsidRPr="00D44BD8" w:rsidTr="009463AE">
        <w:trPr>
          <w:trHeight w:val="28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313" w:rsidRPr="00D44BD8" w:rsidRDefault="00090313" w:rsidP="00090313">
            <w:pPr>
              <w:pStyle w:val="ab"/>
              <w:jc w:val="right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47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0313" w:rsidRPr="00D44BD8" w:rsidRDefault="00090313" w:rsidP="00090313">
            <w:pPr>
              <w:pStyle w:val="ab"/>
              <w:rPr>
                <w:rFonts w:ascii="Times New Roman" w:hAnsi="Times New Roman" w:cs="Times New Roman"/>
              </w:rPr>
            </w:pPr>
            <w:r w:rsidRPr="00D44BD8">
              <w:rPr>
                <w:rFonts w:ascii="Times New Roman" w:hAnsi="Times New Roman" w:cs="Times New Roman"/>
              </w:rPr>
              <w:t xml:space="preserve">Балон кисневий 40 л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313" w:rsidRPr="00090313" w:rsidRDefault="00090313" w:rsidP="00090313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 w:rsidRPr="00090313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313" w:rsidRPr="00090313" w:rsidRDefault="00090313" w:rsidP="00090313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 w:rsidRPr="00090313">
              <w:rPr>
                <w:rFonts w:ascii="Times New Roman" w:hAnsi="Times New Roman" w:cs="Times New Roman"/>
                <w:b/>
              </w:rPr>
              <w:t>149976</w:t>
            </w:r>
          </w:p>
        </w:tc>
      </w:tr>
      <w:tr w:rsidR="00090313" w:rsidRPr="00D44BD8" w:rsidTr="009463AE">
        <w:trPr>
          <w:trHeight w:val="28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313" w:rsidRPr="00D44BD8" w:rsidRDefault="00090313" w:rsidP="00090313">
            <w:pPr>
              <w:pStyle w:val="ab"/>
              <w:jc w:val="right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48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0313" w:rsidRPr="00D44BD8" w:rsidRDefault="00090313" w:rsidP="00090313">
            <w:pPr>
              <w:pStyle w:val="ab"/>
              <w:rPr>
                <w:rFonts w:ascii="Times New Roman" w:hAnsi="Times New Roman" w:cs="Times New Roman"/>
              </w:rPr>
            </w:pPr>
            <w:r w:rsidRPr="00D44BD8">
              <w:rPr>
                <w:rFonts w:ascii="Times New Roman" w:hAnsi="Times New Roman" w:cs="Times New Roman"/>
              </w:rPr>
              <w:t>Комп'ютер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313" w:rsidRPr="00090313" w:rsidRDefault="00090313" w:rsidP="00090313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 w:rsidRPr="00090313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313" w:rsidRPr="00090313" w:rsidRDefault="00090313" w:rsidP="00090313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 w:rsidRPr="00090313">
              <w:rPr>
                <w:rFonts w:ascii="Times New Roman" w:hAnsi="Times New Roman" w:cs="Times New Roman"/>
                <w:b/>
              </w:rPr>
              <w:t>349250</w:t>
            </w:r>
          </w:p>
        </w:tc>
      </w:tr>
      <w:tr w:rsidR="00090313" w:rsidRPr="00D44BD8" w:rsidTr="009463AE">
        <w:trPr>
          <w:trHeight w:val="28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313" w:rsidRPr="00D44BD8" w:rsidRDefault="00090313" w:rsidP="00090313">
            <w:pPr>
              <w:pStyle w:val="ab"/>
              <w:jc w:val="right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49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0313" w:rsidRPr="00D44BD8" w:rsidRDefault="00090313" w:rsidP="00090313">
            <w:pPr>
              <w:pStyle w:val="ab"/>
              <w:rPr>
                <w:rFonts w:ascii="Times New Roman" w:hAnsi="Times New Roman" w:cs="Times New Roman"/>
              </w:rPr>
            </w:pPr>
            <w:r w:rsidRPr="00D44BD8">
              <w:rPr>
                <w:rFonts w:ascii="Times New Roman" w:hAnsi="Times New Roman" w:cs="Times New Roman"/>
              </w:rPr>
              <w:t>Стіл лабораторний СП-2КЗЯ-1,2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313" w:rsidRPr="00090313" w:rsidRDefault="00090313" w:rsidP="00090313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 w:rsidRPr="0009031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313" w:rsidRPr="00090313" w:rsidRDefault="00090313" w:rsidP="00090313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 w:rsidRPr="00090313">
              <w:rPr>
                <w:rFonts w:ascii="Times New Roman" w:hAnsi="Times New Roman" w:cs="Times New Roman"/>
                <w:b/>
              </w:rPr>
              <w:t>5902,5</w:t>
            </w:r>
          </w:p>
        </w:tc>
      </w:tr>
      <w:tr w:rsidR="00090313" w:rsidRPr="00D44BD8" w:rsidTr="009463AE">
        <w:trPr>
          <w:trHeight w:val="28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313" w:rsidRPr="00D44BD8" w:rsidRDefault="00090313" w:rsidP="00090313">
            <w:pPr>
              <w:pStyle w:val="ab"/>
              <w:jc w:val="right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50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0313" w:rsidRPr="00D44BD8" w:rsidRDefault="00090313" w:rsidP="00090313">
            <w:pPr>
              <w:pStyle w:val="ab"/>
              <w:rPr>
                <w:rFonts w:ascii="Times New Roman" w:hAnsi="Times New Roman" w:cs="Times New Roman"/>
              </w:rPr>
            </w:pPr>
            <w:r w:rsidRPr="00D44BD8">
              <w:rPr>
                <w:rFonts w:ascii="Times New Roman" w:hAnsi="Times New Roman" w:cs="Times New Roman"/>
              </w:rPr>
              <w:t>Стіл лабораторний СП-2-ЛТС-1,5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313" w:rsidRPr="00090313" w:rsidRDefault="00090313" w:rsidP="00090313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 w:rsidRPr="0009031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313" w:rsidRPr="00090313" w:rsidRDefault="00090313" w:rsidP="00090313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 w:rsidRPr="00090313">
              <w:rPr>
                <w:rFonts w:ascii="Times New Roman" w:hAnsi="Times New Roman" w:cs="Times New Roman"/>
                <w:b/>
              </w:rPr>
              <w:t>4680</w:t>
            </w:r>
          </w:p>
        </w:tc>
      </w:tr>
      <w:tr w:rsidR="00090313" w:rsidRPr="00D44BD8" w:rsidTr="009463AE">
        <w:trPr>
          <w:trHeight w:val="28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313" w:rsidRPr="00D44BD8" w:rsidRDefault="00090313" w:rsidP="00090313">
            <w:pPr>
              <w:pStyle w:val="ab"/>
              <w:jc w:val="right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51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0313" w:rsidRPr="00D44BD8" w:rsidRDefault="00090313" w:rsidP="00090313">
            <w:pPr>
              <w:pStyle w:val="ab"/>
              <w:rPr>
                <w:rFonts w:ascii="Times New Roman" w:hAnsi="Times New Roman" w:cs="Times New Roman"/>
              </w:rPr>
            </w:pPr>
            <w:r w:rsidRPr="00D44BD8">
              <w:rPr>
                <w:rFonts w:ascii="Times New Roman" w:hAnsi="Times New Roman" w:cs="Times New Roman"/>
              </w:rPr>
              <w:t>Ліжко функціональне з матрацом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313" w:rsidRPr="00090313" w:rsidRDefault="00090313" w:rsidP="00090313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 w:rsidRPr="00090313">
              <w:rPr>
                <w:rFonts w:ascii="Times New Roman" w:hAnsi="Times New Roman" w:cs="Times New Roman"/>
                <w:b/>
              </w:rPr>
              <w:t>79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313" w:rsidRPr="00090313" w:rsidRDefault="00090313" w:rsidP="00090313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 w:rsidRPr="00090313">
              <w:rPr>
                <w:rFonts w:ascii="Times New Roman" w:hAnsi="Times New Roman" w:cs="Times New Roman"/>
                <w:b/>
              </w:rPr>
              <w:t>1264000</w:t>
            </w:r>
          </w:p>
        </w:tc>
      </w:tr>
      <w:tr w:rsidR="00090313" w:rsidRPr="00D44BD8" w:rsidTr="009463AE">
        <w:trPr>
          <w:trHeight w:val="28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313" w:rsidRPr="00D44BD8" w:rsidRDefault="00090313" w:rsidP="00090313">
            <w:pPr>
              <w:pStyle w:val="ab"/>
              <w:jc w:val="right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52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0313" w:rsidRPr="00D44BD8" w:rsidRDefault="00090313" w:rsidP="00090313">
            <w:pPr>
              <w:pStyle w:val="ab"/>
              <w:rPr>
                <w:rFonts w:ascii="Times New Roman" w:hAnsi="Times New Roman" w:cs="Times New Roman"/>
              </w:rPr>
            </w:pPr>
            <w:r w:rsidRPr="00D44BD8">
              <w:rPr>
                <w:rFonts w:ascii="Times New Roman" w:hAnsi="Times New Roman" w:cs="Times New Roman"/>
              </w:rPr>
              <w:t>Генератори бензинові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313" w:rsidRPr="00090313" w:rsidRDefault="00090313" w:rsidP="00090313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 w:rsidRPr="0009031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313" w:rsidRPr="00090313" w:rsidRDefault="00090313" w:rsidP="00090313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 w:rsidRPr="00090313">
              <w:rPr>
                <w:rFonts w:ascii="Times New Roman" w:hAnsi="Times New Roman" w:cs="Times New Roman"/>
                <w:b/>
              </w:rPr>
              <w:t>42200</w:t>
            </w:r>
          </w:p>
        </w:tc>
      </w:tr>
      <w:tr w:rsidR="00090313" w:rsidRPr="00D44BD8" w:rsidTr="009463AE">
        <w:trPr>
          <w:trHeight w:val="28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13" w:rsidRPr="00D44BD8" w:rsidRDefault="00090313" w:rsidP="00090313">
            <w:pPr>
              <w:pStyle w:val="ab"/>
              <w:jc w:val="right"/>
              <w:rPr>
                <w:rFonts w:ascii="Times New Roman" w:hAnsi="Times New Roman" w:cs="Times New Roman"/>
                <w:lang w:eastAsia="uk-UA"/>
              </w:rPr>
            </w:pPr>
            <w:r w:rsidRPr="00D44BD8">
              <w:rPr>
                <w:rFonts w:ascii="Times New Roman" w:hAnsi="Times New Roman" w:cs="Times New Roman"/>
                <w:lang w:eastAsia="uk-UA"/>
              </w:rPr>
              <w:t> </w:t>
            </w:r>
            <w:r>
              <w:rPr>
                <w:rFonts w:ascii="Times New Roman" w:hAnsi="Times New Roman" w:cs="Times New Roman"/>
                <w:lang w:eastAsia="uk-UA"/>
              </w:rPr>
              <w:t>53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13" w:rsidRPr="00D44BD8" w:rsidRDefault="00090313" w:rsidP="00090313">
            <w:pPr>
              <w:pStyle w:val="ab"/>
              <w:rPr>
                <w:rFonts w:ascii="Times New Roman" w:hAnsi="Times New Roman" w:cs="Times New Roman"/>
              </w:rPr>
            </w:pPr>
            <w:proofErr w:type="spellStart"/>
            <w:r w:rsidRPr="00D44BD8">
              <w:rPr>
                <w:rFonts w:ascii="Times New Roman" w:hAnsi="Times New Roman" w:cs="Times New Roman"/>
              </w:rPr>
              <w:t>Пульсоксиметри</w:t>
            </w:r>
            <w:proofErr w:type="spellEnd"/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13" w:rsidRPr="00090313" w:rsidRDefault="00090313" w:rsidP="00090313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 w:rsidRPr="00090313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13" w:rsidRPr="00090313" w:rsidRDefault="00090313" w:rsidP="00090313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 w:rsidRPr="00090313">
              <w:rPr>
                <w:rFonts w:ascii="Times New Roman" w:hAnsi="Times New Roman" w:cs="Times New Roman"/>
                <w:b/>
              </w:rPr>
              <w:t>9900</w:t>
            </w:r>
          </w:p>
        </w:tc>
      </w:tr>
      <w:tr w:rsidR="00090313" w:rsidRPr="00D44BD8" w:rsidTr="009463AE">
        <w:trPr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313" w:rsidRPr="00D44BD8" w:rsidRDefault="00090313" w:rsidP="00090313">
            <w:pPr>
              <w:pStyle w:val="ab"/>
              <w:jc w:val="right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54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313" w:rsidRPr="00D44BD8" w:rsidRDefault="00090313" w:rsidP="00090313">
            <w:pPr>
              <w:pStyle w:val="ab"/>
              <w:rPr>
                <w:rFonts w:ascii="Times New Roman" w:hAnsi="Times New Roman" w:cs="Times New Roman"/>
              </w:rPr>
            </w:pPr>
            <w:r w:rsidRPr="00D44BD8">
              <w:rPr>
                <w:rFonts w:ascii="Times New Roman" w:hAnsi="Times New Roman" w:cs="Times New Roman"/>
              </w:rPr>
              <w:t>Термометри медичні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313" w:rsidRPr="00090313" w:rsidRDefault="00090313" w:rsidP="00090313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 w:rsidRPr="00090313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313" w:rsidRPr="00090313" w:rsidRDefault="00090313" w:rsidP="00090313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 w:rsidRPr="00090313">
              <w:rPr>
                <w:rFonts w:ascii="Times New Roman" w:hAnsi="Times New Roman" w:cs="Times New Roman"/>
                <w:b/>
              </w:rPr>
              <w:t>25500</w:t>
            </w:r>
          </w:p>
        </w:tc>
      </w:tr>
      <w:tr w:rsidR="00090313" w:rsidRPr="00D44BD8" w:rsidTr="009463AE">
        <w:trPr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313" w:rsidRPr="00D44BD8" w:rsidRDefault="00090313" w:rsidP="00090313">
            <w:pPr>
              <w:pStyle w:val="ab"/>
              <w:jc w:val="right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55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313" w:rsidRPr="00D44BD8" w:rsidRDefault="00090313" w:rsidP="00090313">
            <w:pPr>
              <w:pStyle w:val="ab"/>
              <w:rPr>
                <w:rFonts w:ascii="Times New Roman" w:hAnsi="Times New Roman" w:cs="Times New Roman"/>
              </w:rPr>
            </w:pPr>
            <w:r w:rsidRPr="00D44BD8">
              <w:rPr>
                <w:rFonts w:ascii="Times New Roman" w:hAnsi="Times New Roman" w:cs="Times New Roman"/>
              </w:rPr>
              <w:t>Столик універсальний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313" w:rsidRPr="00090313" w:rsidRDefault="00090313" w:rsidP="00090313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 w:rsidRPr="0009031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313" w:rsidRPr="00090313" w:rsidRDefault="00090313" w:rsidP="00090313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 w:rsidRPr="00090313">
              <w:rPr>
                <w:rFonts w:ascii="Times New Roman" w:hAnsi="Times New Roman" w:cs="Times New Roman"/>
                <w:b/>
              </w:rPr>
              <w:t>6200</w:t>
            </w:r>
          </w:p>
        </w:tc>
      </w:tr>
      <w:tr w:rsidR="00090313" w:rsidRPr="00D44BD8" w:rsidTr="009463AE">
        <w:trPr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313" w:rsidRPr="00D44BD8" w:rsidRDefault="00090313" w:rsidP="00090313">
            <w:pPr>
              <w:pStyle w:val="ab"/>
              <w:jc w:val="right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56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313" w:rsidRPr="00D44BD8" w:rsidRDefault="00090313" w:rsidP="00090313">
            <w:pPr>
              <w:pStyle w:val="ab"/>
              <w:rPr>
                <w:rFonts w:ascii="Times New Roman" w:hAnsi="Times New Roman" w:cs="Times New Roman"/>
              </w:rPr>
            </w:pPr>
            <w:r w:rsidRPr="00D44BD8">
              <w:rPr>
                <w:rFonts w:ascii="Times New Roman" w:hAnsi="Times New Roman" w:cs="Times New Roman"/>
              </w:rPr>
              <w:t>Столик перев'язувальний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313" w:rsidRPr="00090313" w:rsidRDefault="00090313" w:rsidP="00090313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 w:rsidRPr="0009031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313" w:rsidRPr="00090313" w:rsidRDefault="00090313" w:rsidP="00090313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 w:rsidRPr="00090313">
              <w:rPr>
                <w:rFonts w:ascii="Times New Roman" w:hAnsi="Times New Roman" w:cs="Times New Roman"/>
                <w:b/>
              </w:rPr>
              <w:t>6300</w:t>
            </w:r>
          </w:p>
        </w:tc>
      </w:tr>
      <w:tr w:rsidR="00090313" w:rsidRPr="00D44BD8" w:rsidTr="009463AE">
        <w:trPr>
          <w:trHeight w:val="28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313" w:rsidRPr="00D44BD8" w:rsidRDefault="00090313" w:rsidP="00090313">
            <w:pPr>
              <w:pStyle w:val="ab"/>
              <w:jc w:val="right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57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313" w:rsidRPr="00D44BD8" w:rsidRDefault="00090313" w:rsidP="00090313">
            <w:pPr>
              <w:pStyle w:val="ab"/>
              <w:rPr>
                <w:rFonts w:ascii="Times New Roman" w:hAnsi="Times New Roman" w:cs="Times New Roman"/>
              </w:rPr>
            </w:pPr>
            <w:r w:rsidRPr="00D44BD8">
              <w:rPr>
                <w:rFonts w:ascii="Times New Roman" w:hAnsi="Times New Roman" w:cs="Times New Roman"/>
              </w:rPr>
              <w:t xml:space="preserve">Столик </w:t>
            </w:r>
            <w:proofErr w:type="spellStart"/>
            <w:r w:rsidRPr="00D44BD8">
              <w:rPr>
                <w:rFonts w:ascii="Times New Roman" w:hAnsi="Times New Roman" w:cs="Times New Roman"/>
              </w:rPr>
              <w:t>маніпуляційний</w:t>
            </w:r>
            <w:proofErr w:type="spellEnd"/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313" w:rsidRPr="00090313" w:rsidRDefault="00090313" w:rsidP="00090313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 w:rsidRPr="0009031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313" w:rsidRPr="00090313" w:rsidRDefault="00090313" w:rsidP="00090313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 w:rsidRPr="00090313">
              <w:rPr>
                <w:rFonts w:ascii="Times New Roman" w:hAnsi="Times New Roman" w:cs="Times New Roman"/>
                <w:b/>
              </w:rPr>
              <w:t>9600</w:t>
            </w:r>
          </w:p>
        </w:tc>
      </w:tr>
      <w:tr w:rsidR="00090313" w:rsidRPr="00D44BD8" w:rsidTr="009463AE">
        <w:trPr>
          <w:trHeight w:val="2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313" w:rsidRPr="00D44BD8" w:rsidRDefault="00090313" w:rsidP="00090313">
            <w:pPr>
              <w:pStyle w:val="ab"/>
              <w:rPr>
                <w:rFonts w:ascii="Times New Roman" w:hAnsi="Times New Roman" w:cs="Times New Roman"/>
                <w:lang w:eastAsia="uk-UA"/>
              </w:rPr>
            </w:pPr>
          </w:p>
        </w:tc>
        <w:tc>
          <w:tcPr>
            <w:tcW w:w="6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313" w:rsidRPr="00D44BD8" w:rsidRDefault="00090313" w:rsidP="00090313">
            <w:pPr>
              <w:pStyle w:val="ab"/>
              <w:jc w:val="right"/>
              <w:rPr>
                <w:rFonts w:ascii="Times New Roman" w:hAnsi="Times New Roman" w:cs="Times New Roman"/>
                <w:b/>
              </w:rPr>
            </w:pPr>
            <w:r w:rsidRPr="00D44BD8">
              <w:rPr>
                <w:rFonts w:ascii="Times New Roman" w:hAnsi="Times New Roman" w:cs="Times New Roman"/>
                <w:b/>
              </w:rPr>
              <w:t>ВСЬОГО: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313" w:rsidRPr="00D44BD8" w:rsidRDefault="00090313" w:rsidP="00090313">
            <w:pPr>
              <w:pStyle w:val="ab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313" w:rsidRPr="00D44BD8" w:rsidRDefault="00090313" w:rsidP="00090313">
            <w:pPr>
              <w:pStyle w:val="ab"/>
              <w:jc w:val="right"/>
              <w:rPr>
                <w:rFonts w:ascii="Times New Roman" w:hAnsi="Times New Roman" w:cs="Times New Roman"/>
                <w:b/>
              </w:rPr>
            </w:pPr>
            <w:r w:rsidRPr="00D44BD8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D44BD8">
              <w:rPr>
                <w:rFonts w:ascii="Times New Roman" w:hAnsi="Times New Roman" w:cs="Times New Roman"/>
                <w:b/>
              </w:rPr>
              <w:t> 1</w:t>
            </w:r>
            <w:r>
              <w:rPr>
                <w:rFonts w:ascii="Times New Roman" w:hAnsi="Times New Roman" w:cs="Times New Roman"/>
                <w:b/>
              </w:rPr>
              <w:t>89</w:t>
            </w:r>
            <w:r w:rsidRPr="00D44BD8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D44BD8">
              <w:rPr>
                <w:rFonts w:ascii="Times New Roman" w:hAnsi="Times New Roman" w:cs="Times New Roman"/>
                <w:b/>
              </w:rPr>
              <w:t>73,24</w:t>
            </w:r>
          </w:p>
        </w:tc>
      </w:tr>
    </w:tbl>
    <w:p w:rsidR="00090313" w:rsidRDefault="00090313" w:rsidP="00090313">
      <w:pPr>
        <w:pStyle w:val="ab"/>
      </w:pPr>
    </w:p>
    <w:p w:rsidR="00090313" w:rsidRDefault="00090313" w:rsidP="00090313">
      <w:pPr>
        <w:pStyle w:val="ab"/>
        <w:rPr>
          <w:rFonts w:ascii="Times New Roman" w:hAnsi="Times New Roman" w:cs="Times New Roman"/>
          <w:b/>
          <w:sz w:val="28"/>
        </w:rPr>
      </w:pPr>
      <w:r w:rsidRPr="00EB2CFD">
        <w:rPr>
          <w:rFonts w:ascii="Times New Roman" w:hAnsi="Times New Roman" w:cs="Times New Roman"/>
          <w:b/>
          <w:sz w:val="28"/>
        </w:rPr>
        <w:t>За кошти місцевого бюджету</w:t>
      </w:r>
    </w:p>
    <w:tbl>
      <w:tblPr>
        <w:tblW w:w="9712" w:type="dxa"/>
        <w:tblInd w:w="93" w:type="dxa"/>
        <w:tblLook w:val="04A0" w:firstRow="1" w:lastRow="0" w:firstColumn="1" w:lastColumn="0" w:noHBand="0" w:noVBand="1"/>
      </w:tblPr>
      <w:tblGrid>
        <w:gridCol w:w="582"/>
        <w:gridCol w:w="6384"/>
        <w:gridCol w:w="1187"/>
        <w:gridCol w:w="1559"/>
      </w:tblGrid>
      <w:tr w:rsidR="00090313" w:rsidRPr="00EB2CFD" w:rsidTr="009463AE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13" w:rsidRPr="009463AE" w:rsidRDefault="00090313" w:rsidP="0009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uk-UA"/>
              </w:rPr>
            </w:pPr>
            <w:r w:rsidRPr="009463AE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uk-UA"/>
              </w:rPr>
              <w:t xml:space="preserve">№ </w:t>
            </w:r>
            <w:proofErr w:type="gramStart"/>
            <w:r w:rsidRPr="009463AE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uk-UA"/>
              </w:rPr>
              <w:t>п</w:t>
            </w:r>
            <w:proofErr w:type="gramEnd"/>
            <w:r w:rsidRPr="009463AE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uk-UA"/>
              </w:rPr>
              <w:t>/п</w:t>
            </w:r>
          </w:p>
        </w:tc>
        <w:tc>
          <w:tcPr>
            <w:tcW w:w="6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13" w:rsidRPr="009463AE" w:rsidRDefault="00090313" w:rsidP="0009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uk-UA"/>
              </w:rPr>
            </w:pPr>
            <w:proofErr w:type="spellStart"/>
            <w:r w:rsidRPr="009463AE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uk-UA"/>
              </w:rPr>
              <w:t>Найменування</w:t>
            </w:r>
            <w:proofErr w:type="spellEnd"/>
            <w:r w:rsidRPr="009463AE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uk-UA"/>
              </w:rPr>
              <w:t xml:space="preserve">  </w:t>
            </w:r>
            <w:proofErr w:type="spellStart"/>
            <w:r w:rsidRPr="009463AE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uk-UA"/>
              </w:rPr>
              <w:t>обладнання</w:t>
            </w:r>
            <w:proofErr w:type="spellEnd"/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13" w:rsidRPr="009463AE" w:rsidRDefault="00090313" w:rsidP="0009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uk-UA"/>
              </w:rPr>
            </w:pPr>
            <w:proofErr w:type="spellStart"/>
            <w:r w:rsidRPr="009463AE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uk-UA"/>
              </w:rPr>
              <w:t>Кількість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13" w:rsidRPr="009463AE" w:rsidRDefault="00090313" w:rsidP="0009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uk-UA"/>
              </w:rPr>
            </w:pPr>
            <w:r w:rsidRPr="009463AE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uk-UA"/>
              </w:rPr>
              <w:t>Сума</w:t>
            </w:r>
          </w:p>
        </w:tc>
      </w:tr>
      <w:tr w:rsidR="00090313" w:rsidRPr="00EB2CFD" w:rsidTr="009463AE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13" w:rsidRPr="00EB2CFD" w:rsidRDefault="00090313" w:rsidP="0094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B2CF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</w:t>
            </w:r>
          </w:p>
        </w:tc>
        <w:tc>
          <w:tcPr>
            <w:tcW w:w="6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13" w:rsidRPr="00EB2CFD" w:rsidRDefault="00090313" w:rsidP="0009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EB2CF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Модульний</w:t>
            </w:r>
            <w:proofErr w:type="spellEnd"/>
            <w:r w:rsidRPr="00EB2CF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EB2CF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монітор</w:t>
            </w:r>
            <w:proofErr w:type="spellEnd"/>
            <w:r w:rsidRPr="00EB2CF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EB2CF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пацієнта</w:t>
            </w:r>
            <w:proofErr w:type="spellEnd"/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13" w:rsidRPr="009463AE" w:rsidRDefault="00090313" w:rsidP="0094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  <w:r w:rsidRPr="009463AE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13" w:rsidRPr="009463AE" w:rsidRDefault="00090313" w:rsidP="0094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  <w:r w:rsidRPr="009463AE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874500</w:t>
            </w:r>
          </w:p>
        </w:tc>
      </w:tr>
      <w:tr w:rsidR="00090313" w:rsidRPr="00EB2CFD" w:rsidTr="009463AE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13" w:rsidRPr="00EB2CFD" w:rsidRDefault="00090313" w:rsidP="0094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B2CF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</w:t>
            </w:r>
          </w:p>
        </w:tc>
        <w:tc>
          <w:tcPr>
            <w:tcW w:w="6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13" w:rsidRPr="00EB2CFD" w:rsidRDefault="00090313" w:rsidP="0009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EB2CF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Апарат</w:t>
            </w:r>
            <w:proofErr w:type="spellEnd"/>
            <w:r w:rsidRPr="00EB2CF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EB2CF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інтенсивної</w:t>
            </w:r>
            <w:proofErr w:type="spellEnd"/>
            <w:r w:rsidRPr="00EB2CF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EB2CF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терапії</w:t>
            </w:r>
            <w:proofErr w:type="spellEnd"/>
            <w:r w:rsidRPr="00EB2CF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V 8600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13" w:rsidRPr="009463AE" w:rsidRDefault="00090313" w:rsidP="0094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  <w:r w:rsidRPr="009463AE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13" w:rsidRPr="009463AE" w:rsidRDefault="00090313" w:rsidP="0094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  <w:r w:rsidRPr="009463AE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3300000</w:t>
            </w:r>
          </w:p>
        </w:tc>
      </w:tr>
      <w:tr w:rsidR="00090313" w:rsidRPr="00EB2CFD" w:rsidTr="009463AE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13" w:rsidRPr="00EB2CFD" w:rsidRDefault="00090313" w:rsidP="0094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B2CF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</w:t>
            </w:r>
          </w:p>
        </w:tc>
        <w:tc>
          <w:tcPr>
            <w:tcW w:w="6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13" w:rsidRPr="00EB2CFD" w:rsidRDefault="00090313" w:rsidP="0009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EB2CF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Рентгенівська</w:t>
            </w:r>
            <w:proofErr w:type="spellEnd"/>
            <w:r w:rsidRPr="00EB2CF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EB2CF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діагностична</w:t>
            </w:r>
            <w:proofErr w:type="spellEnd"/>
            <w:r w:rsidRPr="00EB2CF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система ДХЛ100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13" w:rsidRPr="009463AE" w:rsidRDefault="00090313" w:rsidP="0094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  <w:r w:rsidRPr="009463AE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13" w:rsidRPr="009463AE" w:rsidRDefault="00090313" w:rsidP="0094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  <w:r w:rsidRPr="009463AE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4300000</w:t>
            </w:r>
          </w:p>
        </w:tc>
      </w:tr>
      <w:tr w:rsidR="00090313" w:rsidRPr="00EB2CFD" w:rsidTr="009463AE">
        <w:trPr>
          <w:trHeight w:val="3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13" w:rsidRPr="00EB2CFD" w:rsidRDefault="00090313" w:rsidP="0094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B2CF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</w:t>
            </w:r>
          </w:p>
        </w:tc>
        <w:tc>
          <w:tcPr>
            <w:tcW w:w="6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13" w:rsidRPr="00EB2CFD" w:rsidRDefault="00090313" w:rsidP="0009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EB2CF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Ультрозвукова</w:t>
            </w:r>
            <w:proofErr w:type="spellEnd"/>
            <w:r w:rsidRPr="00EB2CF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EB2CF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діагностична</w:t>
            </w:r>
            <w:proofErr w:type="spellEnd"/>
            <w:r w:rsidRPr="00EB2CF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система </w:t>
            </w:r>
            <w:proofErr w:type="spellStart"/>
            <w:r w:rsidRPr="00EB2CF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Versana</w:t>
            </w:r>
            <w:proofErr w:type="spellEnd"/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13" w:rsidRPr="009463AE" w:rsidRDefault="00090313" w:rsidP="0094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  <w:r w:rsidRPr="009463AE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13" w:rsidRPr="009463AE" w:rsidRDefault="00090313" w:rsidP="0094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  <w:r w:rsidRPr="009463AE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1500000</w:t>
            </w:r>
          </w:p>
        </w:tc>
      </w:tr>
      <w:tr w:rsidR="00090313" w:rsidRPr="00EB2CFD" w:rsidTr="009463AE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13" w:rsidRPr="00EB2CFD" w:rsidRDefault="00090313" w:rsidP="0094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B2CF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</w:t>
            </w:r>
          </w:p>
        </w:tc>
        <w:tc>
          <w:tcPr>
            <w:tcW w:w="6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13" w:rsidRPr="00EB2CFD" w:rsidRDefault="00090313" w:rsidP="0009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EB2CF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Електрокардіограф</w:t>
            </w:r>
            <w:proofErr w:type="spellEnd"/>
            <w:r w:rsidRPr="00EB2CF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EB2CF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МіДАС</w:t>
            </w:r>
            <w:proofErr w:type="spellEnd"/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13" w:rsidRPr="009463AE" w:rsidRDefault="00090313" w:rsidP="0094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  <w:r w:rsidRPr="009463AE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13" w:rsidRPr="009463AE" w:rsidRDefault="00090313" w:rsidP="0094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  <w:r w:rsidRPr="009463AE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25500</w:t>
            </w:r>
          </w:p>
        </w:tc>
      </w:tr>
      <w:tr w:rsidR="00090313" w:rsidRPr="00EB2CFD" w:rsidTr="009463AE">
        <w:trPr>
          <w:trHeight w:val="3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13" w:rsidRPr="00EB2CFD" w:rsidRDefault="00090313" w:rsidP="0094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B2CF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lastRenderedPageBreak/>
              <w:t>6</w:t>
            </w:r>
          </w:p>
        </w:tc>
        <w:tc>
          <w:tcPr>
            <w:tcW w:w="6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13" w:rsidRPr="00EB2CFD" w:rsidRDefault="00090313" w:rsidP="0009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B2CF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Система </w:t>
            </w:r>
            <w:proofErr w:type="spellStart"/>
            <w:r w:rsidRPr="00EB2CF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рентгенографічна</w:t>
            </w:r>
            <w:proofErr w:type="spellEnd"/>
            <w:r w:rsidRPr="00EB2CF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та </w:t>
            </w:r>
            <w:proofErr w:type="spellStart"/>
            <w:r w:rsidRPr="00EB2CF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флюороскопічна</w:t>
            </w:r>
            <w:proofErr w:type="spellEnd"/>
            <w:r w:rsidRPr="00EB2CF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ОРЕ</w:t>
            </w:r>
            <w:proofErr w:type="gramStart"/>
            <w:r w:rsidRPr="00EB2CF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RA</w:t>
            </w:r>
            <w:proofErr w:type="gramEnd"/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13" w:rsidRPr="009463AE" w:rsidRDefault="00090313" w:rsidP="0094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  <w:r w:rsidRPr="009463AE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13" w:rsidRPr="009463AE" w:rsidRDefault="00090313" w:rsidP="0094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  <w:r w:rsidRPr="009463AE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10000000</w:t>
            </w:r>
          </w:p>
        </w:tc>
      </w:tr>
      <w:tr w:rsidR="00090313" w:rsidRPr="00EB2CFD" w:rsidTr="009463AE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13" w:rsidRPr="00EB2CFD" w:rsidRDefault="00090313" w:rsidP="0094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B2CF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7</w:t>
            </w:r>
          </w:p>
        </w:tc>
        <w:tc>
          <w:tcPr>
            <w:tcW w:w="6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13" w:rsidRPr="00EB2CFD" w:rsidRDefault="00090313" w:rsidP="0009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proofErr w:type="gramStart"/>
            <w:r w:rsidRPr="00EB2CF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</w:t>
            </w:r>
            <w:proofErr w:type="gramEnd"/>
            <w:r w:rsidRPr="00EB2CF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іл</w:t>
            </w:r>
            <w:proofErr w:type="spellEnd"/>
            <w:r w:rsidRPr="00EB2CF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EB2CF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операційний</w:t>
            </w:r>
            <w:proofErr w:type="spellEnd"/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13" w:rsidRPr="009463AE" w:rsidRDefault="00090313" w:rsidP="0094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  <w:r w:rsidRPr="009463AE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13" w:rsidRPr="009463AE" w:rsidRDefault="00090313" w:rsidP="0094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  <w:r w:rsidRPr="009463AE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370000</w:t>
            </w:r>
          </w:p>
        </w:tc>
      </w:tr>
      <w:tr w:rsidR="00090313" w:rsidRPr="00EB2CFD" w:rsidTr="009463AE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13" w:rsidRPr="00EB2CFD" w:rsidRDefault="00090313" w:rsidP="0094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B2CF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8</w:t>
            </w:r>
          </w:p>
        </w:tc>
        <w:tc>
          <w:tcPr>
            <w:tcW w:w="6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13" w:rsidRPr="00EB2CFD" w:rsidRDefault="00090313" w:rsidP="0009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B2CF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Насос </w:t>
            </w:r>
            <w:proofErr w:type="spellStart"/>
            <w:r w:rsidRPr="00EB2CF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ваукумний</w:t>
            </w:r>
            <w:proofErr w:type="spellEnd"/>
            <w:r w:rsidRPr="00EB2CF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для </w:t>
            </w:r>
            <w:proofErr w:type="spellStart"/>
            <w:r w:rsidRPr="00EB2CF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терапії</w:t>
            </w:r>
            <w:proofErr w:type="spellEnd"/>
            <w:r w:rsidRPr="00EB2CF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ран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13" w:rsidRPr="009463AE" w:rsidRDefault="00090313" w:rsidP="0094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  <w:r w:rsidRPr="009463AE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13" w:rsidRPr="009463AE" w:rsidRDefault="00090313" w:rsidP="0094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  <w:r w:rsidRPr="009463AE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460000</w:t>
            </w:r>
          </w:p>
        </w:tc>
      </w:tr>
      <w:tr w:rsidR="00090313" w:rsidRPr="00EB2CFD" w:rsidTr="009463AE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13" w:rsidRPr="00EB2CFD" w:rsidRDefault="00090313" w:rsidP="0094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B2CF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9</w:t>
            </w:r>
          </w:p>
        </w:tc>
        <w:tc>
          <w:tcPr>
            <w:tcW w:w="6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13" w:rsidRPr="00EB2CFD" w:rsidRDefault="00090313" w:rsidP="0009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EB2CF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Електричне</w:t>
            </w:r>
            <w:proofErr w:type="spellEnd"/>
            <w:r w:rsidRPr="00EB2CF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EB2CF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функціональне</w:t>
            </w:r>
            <w:proofErr w:type="spellEnd"/>
            <w:r w:rsidRPr="00EB2CF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EB2CF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ліжко</w:t>
            </w:r>
            <w:proofErr w:type="spellEnd"/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13" w:rsidRPr="009463AE" w:rsidRDefault="00090313" w:rsidP="0094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  <w:r w:rsidRPr="009463AE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13" w:rsidRPr="009463AE" w:rsidRDefault="00090313" w:rsidP="0094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  <w:r w:rsidRPr="009463AE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270075</w:t>
            </w:r>
          </w:p>
        </w:tc>
      </w:tr>
      <w:tr w:rsidR="00090313" w:rsidRPr="00EB2CFD" w:rsidTr="009463AE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13" w:rsidRPr="00EB2CFD" w:rsidRDefault="00090313" w:rsidP="0094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B2CF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10</w:t>
            </w:r>
          </w:p>
        </w:tc>
        <w:tc>
          <w:tcPr>
            <w:tcW w:w="6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13" w:rsidRPr="00EB2CFD" w:rsidRDefault="00090313" w:rsidP="0009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EB2CF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Апарат</w:t>
            </w:r>
            <w:proofErr w:type="spellEnd"/>
            <w:r w:rsidRPr="00EB2CF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EB2CF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штучної</w:t>
            </w:r>
            <w:proofErr w:type="spellEnd"/>
            <w:r w:rsidRPr="00EB2CF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EB2CF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вентиляції</w:t>
            </w:r>
            <w:proofErr w:type="spellEnd"/>
            <w:r w:rsidRPr="00EB2CF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EB2CF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легень</w:t>
            </w:r>
            <w:proofErr w:type="spellEnd"/>
            <w:r w:rsidRPr="00EB2CF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RSW300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13" w:rsidRPr="009463AE" w:rsidRDefault="00090313" w:rsidP="0094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  <w:r w:rsidRPr="009463AE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13" w:rsidRPr="009463AE" w:rsidRDefault="00090313" w:rsidP="0094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  <w:r w:rsidRPr="009463AE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770608</w:t>
            </w:r>
          </w:p>
        </w:tc>
      </w:tr>
      <w:tr w:rsidR="00090313" w:rsidRPr="00EB2CFD" w:rsidTr="009463AE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13" w:rsidRPr="00EB2CFD" w:rsidRDefault="00090313" w:rsidP="0094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B2CF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11</w:t>
            </w:r>
          </w:p>
        </w:tc>
        <w:tc>
          <w:tcPr>
            <w:tcW w:w="6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13" w:rsidRPr="00EB2CFD" w:rsidRDefault="00090313" w:rsidP="0009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EB2CF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Ліжко</w:t>
            </w:r>
            <w:proofErr w:type="spellEnd"/>
            <w:r w:rsidRPr="00EB2CF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EB2CF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функціональне</w:t>
            </w:r>
            <w:proofErr w:type="spellEnd"/>
            <w:proofErr w:type="gramStart"/>
            <w:r w:rsidRPr="00EB2CF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Б</w:t>
            </w:r>
            <w:proofErr w:type="gramEnd"/>
            <w:r w:rsidRPr="00EB2CF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ІОМЕД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13" w:rsidRPr="009463AE" w:rsidRDefault="00090313" w:rsidP="0094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  <w:r w:rsidRPr="009463AE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13" w:rsidRPr="009463AE" w:rsidRDefault="00090313" w:rsidP="0094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  <w:r w:rsidRPr="009463AE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162045</w:t>
            </w:r>
          </w:p>
        </w:tc>
      </w:tr>
      <w:tr w:rsidR="00090313" w:rsidRPr="00EB2CFD" w:rsidTr="009463AE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13" w:rsidRPr="00EB2CFD" w:rsidRDefault="00090313" w:rsidP="0094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B2CF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12</w:t>
            </w:r>
          </w:p>
        </w:tc>
        <w:tc>
          <w:tcPr>
            <w:tcW w:w="6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13" w:rsidRPr="00EB2CFD" w:rsidRDefault="00090313" w:rsidP="0009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EB2CF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Монітор</w:t>
            </w:r>
            <w:proofErr w:type="spellEnd"/>
            <w:r w:rsidRPr="00EB2CF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EB2CF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пацієнта</w:t>
            </w:r>
            <w:proofErr w:type="spellEnd"/>
            <w:r w:rsidRPr="00EB2CF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М9000Е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13" w:rsidRPr="009463AE" w:rsidRDefault="00090313" w:rsidP="0094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  <w:r w:rsidRPr="009463AE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13" w:rsidRPr="009463AE" w:rsidRDefault="00090313" w:rsidP="0094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  <w:r w:rsidRPr="009463AE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537350</w:t>
            </w:r>
          </w:p>
        </w:tc>
      </w:tr>
      <w:tr w:rsidR="00090313" w:rsidRPr="00EB2CFD" w:rsidTr="009463AE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13" w:rsidRPr="00EB2CFD" w:rsidRDefault="00090313" w:rsidP="0094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B2CF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13</w:t>
            </w:r>
          </w:p>
        </w:tc>
        <w:tc>
          <w:tcPr>
            <w:tcW w:w="6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13" w:rsidRPr="00EB2CFD" w:rsidRDefault="00090313" w:rsidP="0009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EB2CF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Апарат</w:t>
            </w:r>
            <w:proofErr w:type="spellEnd"/>
            <w:r w:rsidRPr="00EB2CF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EB2CF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штучної</w:t>
            </w:r>
            <w:proofErr w:type="spellEnd"/>
            <w:r w:rsidRPr="00EB2CF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EB2CF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вентиляції</w:t>
            </w:r>
            <w:proofErr w:type="spellEnd"/>
            <w:r w:rsidRPr="00EB2CF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EB2CF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легень</w:t>
            </w:r>
            <w:proofErr w:type="spellEnd"/>
            <w:r w:rsidRPr="00EB2CF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S1600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13" w:rsidRPr="009463AE" w:rsidRDefault="00090313" w:rsidP="0094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  <w:r w:rsidRPr="009463AE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13" w:rsidRPr="009463AE" w:rsidRDefault="00090313" w:rsidP="0094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  <w:r w:rsidRPr="009463AE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508925</w:t>
            </w:r>
          </w:p>
        </w:tc>
      </w:tr>
      <w:tr w:rsidR="00090313" w:rsidRPr="00EB2CFD" w:rsidTr="009463AE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13" w:rsidRPr="00EB2CFD" w:rsidRDefault="00090313" w:rsidP="0094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B2CF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14</w:t>
            </w:r>
          </w:p>
        </w:tc>
        <w:tc>
          <w:tcPr>
            <w:tcW w:w="6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13" w:rsidRPr="00EB2CFD" w:rsidRDefault="00090313" w:rsidP="0009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EB2CF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Стіл</w:t>
            </w:r>
            <w:proofErr w:type="spellEnd"/>
            <w:r w:rsidRPr="00EB2CF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EB2CF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операційний</w:t>
            </w:r>
            <w:proofErr w:type="spellEnd"/>
            <w:proofErr w:type="gramStart"/>
            <w:r w:rsidRPr="00EB2CF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EB2CF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</w:t>
            </w:r>
            <w:proofErr w:type="gramEnd"/>
            <w:r w:rsidRPr="00EB2CF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іомед</w:t>
            </w:r>
            <w:proofErr w:type="spellEnd"/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13" w:rsidRPr="009463AE" w:rsidRDefault="00090313" w:rsidP="0094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  <w:r w:rsidRPr="009463AE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13" w:rsidRPr="009463AE" w:rsidRDefault="00090313" w:rsidP="0094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  <w:r w:rsidRPr="009463AE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370000</w:t>
            </w:r>
          </w:p>
        </w:tc>
      </w:tr>
      <w:tr w:rsidR="00090313" w:rsidRPr="00EB2CFD" w:rsidTr="009463AE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13" w:rsidRPr="00EB2CFD" w:rsidRDefault="00090313" w:rsidP="0094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B2CF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15</w:t>
            </w:r>
          </w:p>
        </w:tc>
        <w:tc>
          <w:tcPr>
            <w:tcW w:w="6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13" w:rsidRPr="00EB2CFD" w:rsidRDefault="00090313" w:rsidP="0009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EB2CF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Електрокардіограф</w:t>
            </w:r>
            <w:proofErr w:type="spellEnd"/>
            <w:r w:rsidRPr="00EB2CF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ЕК 6012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13" w:rsidRPr="009463AE" w:rsidRDefault="00090313" w:rsidP="0094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  <w:r w:rsidRPr="009463AE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13" w:rsidRPr="009463AE" w:rsidRDefault="00090313" w:rsidP="0094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  <w:r w:rsidRPr="009463AE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134660</w:t>
            </w:r>
          </w:p>
        </w:tc>
      </w:tr>
      <w:tr w:rsidR="00090313" w:rsidRPr="00EB2CFD" w:rsidTr="009463AE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13" w:rsidRPr="00EB2CFD" w:rsidRDefault="00090313" w:rsidP="0094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B2CF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16</w:t>
            </w:r>
          </w:p>
        </w:tc>
        <w:tc>
          <w:tcPr>
            <w:tcW w:w="6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13" w:rsidRPr="00EB2CFD" w:rsidRDefault="00090313" w:rsidP="0009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EB2CF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Апарат</w:t>
            </w:r>
            <w:proofErr w:type="spellEnd"/>
            <w:r w:rsidRPr="00EB2CF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ШВЛ UVENT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13" w:rsidRPr="009463AE" w:rsidRDefault="00090313" w:rsidP="0094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  <w:r w:rsidRPr="009463AE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13" w:rsidRPr="009463AE" w:rsidRDefault="00090313" w:rsidP="0094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  <w:r w:rsidRPr="009463AE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2359800</w:t>
            </w:r>
          </w:p>
        </w:tc>
      </w:tr>
      <w:tr w:rsidR="00090313" w:rsidRPr="00EB2CFD" w:rsidTr="009463AE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13" w:rsidRPr="00EB2CFD" w:rsidRDefault="00090313" w:rsidP="0094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B2CF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17</w:t>
            </w:r>
          </w:p>
        </w:tc>
        <w:tc>
          <w:tcPr>
            <w:tcW w:w="6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13" w:rsidRPr="00EB2CFD" w:rsidRDefault="00090313" w:rsidP="0009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EB2CF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Монітор</w:t>
            </w:r>
            <w:proofErr w:type="spellEnd"/>
            <w:r w:rsidRPr="00EB2CF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EB2CF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пацієнта</w:t>
            </w:r>
            <w:proofErr w:type="spellEnd"/>
            <w:r w:rsidRPr="00EB2CF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М9000Е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13" w:rsidRPr="009463AE" w:rsidRDefault="00090313" w:rsidP="0094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  <w:r w:rsidRPr="009463AE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13" w:rsidRPr="009463AE" w:rsidRDefault="00090313" w:rsidP="0094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  <w:r w:rsidRPr="009463AE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492480</w:t>
            </w:r>
          </w:p>
        </w:tc>
      </w:tr>
      <w:tr w:rsidR="00090313" w:rsidRPr="00EB2CFD" w:rsidTr="009463AE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13" w:rsidRPr="00EB2CFD" w:rsidRDefault="00090313" w:rsidP="0094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B2CF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18</w:t>
            </w:r>
          </w:p>
        </w:tc>
        <w:tc>
          <w:tcPr>
            <w:tcW w:w="6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13" w:rsidRPr="00EB2CFD" w:rsidRDefault="00090313" w:rsidP="0009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EB2CF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Ендоскопічна</w:t>
            </w:r>
            <w:proofErr w:type="spellEnd"/>
            <w:r w:rsidRPr="00EB2CF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система з </w:t>
            </w:r>
            <w:proofErr w:type="spellStart"/>
            <w:r w:rsidRPr="00EB2CF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монітором</w:t>
            </w:r>
            <w:proofErr w:type="spellEnd"/>
            <w:r w:rsidRPr="00EB2CF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(</w:t>
            </w:r>
            <w:proofErr w:type="spellStart"/>
            <w:r w:rsidRPr="00EB2CF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Відеогастроскоп</w:t>
            </w:r>
            <w:proofErr w:type="spellEnd"/>
            <w:r w:rsidRPr="00EB2CF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, </w:t>
            </w:r>
            <w:proofErr w:type="spellStart"/>
            <w:r w:rsidRPr="00EB2CF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Відеоколоноскоп</w:t>
            </w:r>
            <w:proofErr w:type="spellEnd"/>
            <w:r w:rsidRPr="00EB2CF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)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13" w:rsidRPr="009463AE" w:rsidRDefault="00090313" w:rsidP="0094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  <w:r w:rsidRPr="009463AE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13" w:rsidRPr="009463AE" w:rsidRDefault="00090313" w:rsidP="0094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  <w:r w:rsidRPr="009463AE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1895292</w:t>
            </w:r>
          </w:p>
        </w:tc>
      </w:tr>
      <w:tr w:rsidR="00090313" w:rsidRPr="00EB2CFD" w:rsidTr="009463AE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13" w:rsidRPr="00EB2CFD" w:rsidRDefault="00090313" w:rsidP="0094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B2CF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19</w:t>
            </w:r>
          </w:p>
        </w:tc>
        <w:tc>
          <w:tcPr>
            <w:tcW w:w="6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13" w:rsidRPr="00EB2CFD" w:rsidRDefault="00090313" w:rsidP="0009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EB2CF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Аналізатор</w:t>
            </w:r>
            <w:proofErr w:type="spellEnd"/>
            <w:r w:rsidRPr="00EB2CF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EB2CF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біохі</w:t>
            </w:r>
            <w:proofErr w:type="gramStart"/>
            <w:r w:rsidRPr="00EB2CF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</w:t>
            </w:r>
            <w:proofErr w:type="gramEnd"/>
            <w:r w:rsidRPr="00EB2CF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ічний</w:t>
            </w:r>
            <w:proofErr w:type="spellEnd"/>
            <w:r w:rsidRPr="00EB2CF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EB2CF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автоматичний</w:t>
            </w:r>
            <w:proofErr w:type="spellEnd"/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13" w:rsidRPr="009463AE" w:rsidRDefault="00090313" w:rsidP="0094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  <w:r w:rsidRPr="009463AE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13" w:rsidRPr="009463AE" w:rsidRDefault="00090313" w:rsidP="0094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  <w:r w:rsidRPr="009463AE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786855</w:t>
            </w:r>
          </w:p>
        </w:tc>
      </w:tr>
      <w:tr w:rsidR="00090313" w:rsidRPr="00EB2CFD" w:rsidTr="009463AE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13" w:rsidRPr="00EB2CFD" w:rsidRDefault="00090313" w:rsidP="0094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20</w:t>
            </w:r>
          </w:p>
        </w:tc>
        <w:tc>
          <w:tcPr>
            <w:tcW w:w="6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13" w:rsidRPr="00EB2CFD" w:rsidRDefault="00090313" w:rsidP="0009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B2CF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  <w:r w:rsidRPr="002C47B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Штатив для </w:t>
            </w:r>
            <w:proofErr w:type="spellStart"/>
            <w:r w:rsidRPr="002C47B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тривалих</w:t>
            </w:r>
            <w:proofErr w:type="spellEnd"/>
            <w:r w:rsidRPr="002C47B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2C47B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вливань</w:t>
            </w:r>
            <w:proofErr w:type="spellEnd"/>
            <w:r w:rsidRPr="002C47B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з </w:t>
            </w:r>
            <w:proofErr w:type="spellStart"/>
            <w:r w:rsidRPr="002C47B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корзинкою</w:t>
            </w:r>
            <w:proofErr w:type="spellEnd"/>
            <w:r w:rsidRPr="002C47B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gramStart"/>
            <w:r w:rsidRPr="002C47B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для</w:t>
            </w:r>
            <w:proofErr w:type="gramEnd"/>
            <w:r w:rsidRPr="002C47B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2C47B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флаконів</w:t>
            </w:r>
            <w:proofErr w:type="spellEnd"/>
            <w:r w:rsidRPr="002C47B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(Штатив ШДВ-5Р-К, корзинка для </w:t>
            </w:r>
            <w:proofErr w:type="spellStart"/>
            <w:r w:rsidRPr="002C47B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флаконів</w:t>
            </w:r>
            <w:proofErr w:type="spellEnd"/>
            <w:r w:rsidRPr="002C47B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К-С)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13" w:rsidRPr="009463AE" w:rsidRDefault="00090313" w:rsidP="0094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  <w:r w:rsidRPr="009463AE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13" w:rsidRPr="009463AE" w:rsidRDefault="00090313" w:rsidP="0094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  <w:r w:rsidRPr="009463AE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97200</w:t>
            </w:r>
          </w:p>
        </w:tc>
      </w:tr>
      <w:tr w:rsidR="00090313" w:rsidRPr="00EB2CFD" w:rsidTr="009463AE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13" w:rsidRPr="00EB2CFD" w:rsidRDefault="00090313" w:rsidP="0094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6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13" w:rsidRPr="00EB2CFD" w:rsidRDefault="00090313" w:rsidP="00090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  <w:r w:rsidRPr="00EB2CFD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 </w:t>
            </w:r>
            <w:r w:rsidRPr="002C47BB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ВСЬОГО: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13" w:rsidRPr="00EB2CFD" w:rsidRDefault="00090313" w:rsidP="0009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B2CF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13" w:rsidRPr="00EB2CFD" w:rsidRDefault="00090313" w:rsidP="00090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  <w:r w:rsidRPr="00EB2CFD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 </w:t>
            </w:r>
            <w:r w:rsidRPr="002C47BB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29 215 290,0</w:t>
            </w:r>
          </w:p>
        </w:tc>
      </w:tr>
    </w:tbl>
    <w:p w:rsidR="00090313" w:rsidRDefault="00090313" w:rsidP="00090313">
      <w:pPr>
        <w:pStyle w:val="ab"/>
        <w:rPr>
          <w:rFonts w:ascii="Times New Roman" w:hAnsi="Times New Roman" w:cs="Times New Roman"/>
          <w:b/>
          <w:sz w:val="28"/>
        </w:rPr>
      </w:pPr>
    </w:p>
    <w:p w:rsidR="00090313" w:rsidRDefault="00090313" w:rsidP="00090313">
      <w:pPr>
        <w:pStyle w:val="ab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 кошти місцевого бюджету Грушівка</w:t>
      </w:r>
    </w:p>
    <w:tbl>
      <w:tblPr>
        <w:tblW w:w="9566" w:type="dxa"/>
        <w:tblInd w:w="93" w:type="dxa"/>
        <w:tblLook w:val="04A0" w:firstRow="1" w:lastRow="0" w:firstColumn="1" w:lastColumn="0" w:noHBand="0" w:noVBand="1"/>
      </w:tblPr>
      <w:tblGrid>
        <w:gridCol w:w="582"/>
        <w:gridCol w:w="6237"/>
        <w:gridCol w:w="1187"/>
        <w:gridCol w:w="1560"/>
      </w:tblGrid>
      <w:tr w:rsidR="00090313" w:rsidRPr="002C47BB" w:rsidTr="009463AE">
        <w:trPr>
          <w:trHeight w:val="3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13" w:rsidRPr="009463AE" w:rsidRDefault="00090313" w:rsidP="0009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uk-UA"/>
              </w:rPr>
            </w:pPr>
            <w:r w:rsidRPr="009463AE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uk-UA"/>
              </w:rPr>
              <w:t xml:space="preserve">№ </w:t>
            </w:r>
            <w:proofErr w:type="gramStart"/>
            <w:r w:rsidRPr="009463AE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uk-UA"/>
              </w:rPr>
              <w:t>п</w:t>
            </w:r>
            <w:proofErr w:type="gramEnd"/>
            <w:r w:rsidRPr="009463AE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uk-UA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13" w:rsidRPr="009463AE" w:rsidRDefault="00090313" w:rsidP="0009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uk-UA"/>
              </w:rPr>
            </w:pPr>
            <w:proofErr w:type="spellStart"/>
            <w:r w:rsidRPr="009463AE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uk-UA"/>
              </w:rPr>
              <w:t>Найменування</w:t>
            </w:r>
            <w:proofErr w:type="spellEnd"/>
            <w:r w:rsidRPr="009463AE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uk-UA"/>
              </w:rPr>
              <w:t xml:space="preserve"> ТМЦ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13" w:rsidRPr="009463AE" w:rsidRDefault="00090313" w:rsidP="0009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uk-UA"/>
              </w:rPr>
            </w:pPr>
            <w:proofErr w:type="spellStart"/>
            <w:r w:rsidRPr="009463AE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uk-UA"/>
              </w:rPr>
              <w:t>Кількість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13" w:rsidRPr="009463AE" w:rsidRDefault="00090313" w:rsidP="0009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uk-UA"/>
              </w:rPr>
            </w:pPr>
            <w:r w:rsidRPr="009463AE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uk-UA"/>
              </w:rPr>
              <w:t>Сума</w:t>
            </w:r>
          </w:p>
        </w:tc>
      </w:tr>
      <w:tr w:rsidR="00090313" w:rsidRPr="002C47BB" w:rsidTr="009463AE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13" w:rsidRPr="002C47BB" w:rsidRDefault="00090313" w:rsidP="00090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C47B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13" w:rsidRPr="002C47BB" w:rsidRDefault="00090313" w:rsidP="0009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C47B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Штатив ШДВ-5Р-К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13" w:rsidRPr="009463AE" w:rsidRDefault="00090313" w:rsidP="0094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  <w:r w:rsidRPr="009463AE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13" w:rsidRPr="009463AE" w:rsidRDefault="00090313" w:rsidP="0094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  <w:r w:rsidRPr="009463AE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99600</w:t>
            </w:r>
          </w:p>
        </w:tc>
      </w:tr>
      <w:tr w:rsidR="00090313" w:rsidRPr="002C47BB" w:rsidTr="009463AE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13" w:rsidRPr="002C47BB" w:rsidRDefault="00090313" w:rsidP="00090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C47B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13" w:rsidRPr="002C47BB" w:rsidRDefault="00090313" w:rsidP="0009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C47B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Столик </w:t>
            </w:r>
            <w:proofErr w:type="spellStart"/>
            <w:r w:rsidRPr="002C47B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універсальний</w:t>
            </w:r>
            <w:proofErr w:type="spellEnd"/>
            <w:r w:rsidRPr="002C47B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СТ-УТ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13" w:rsidRPr="009463AE" w:rsidRDefault="00090313" w:rsidP="0094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  <w:r w:rsidRPr="009463AE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13" w:rsidRPr="009463AE" w:rsidRDefault="00090313" w:rsidP="0094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  <w:r w:rsidRPr="009463AE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38688</w:t>
            </w:r>
          </w:p>
        </w:tc>
      </w:tr>
      <w:tr w:rsidR="00090313" w:rsidRPr="002C47BB" w:rsidTr="009463AE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13" w:rsidRPr="002C47BB" w:rsidRDefault="00090313" w:rsidP="00090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C47B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13" w:rsidRPr="002C47BB" w:rsidRDefault="00090313" w:rsidP="0009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C47B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Столик </w:t>
            </w:r>
            <w:proofErr w:type="spellStart"/>
            <w:r w:rsidRPr="002C47B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маніпуляційний</w:t>
            </w:r>
            <w:proofErr w:type="spellEnd"/>
            <w:r w:rsidRPr="002C47B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СТ-М-Е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13" w:rsidRPr="009463AE" w:rsidRDefault="00090313" w:rsidP="0094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  <w:r w:rsidRPr="009463AE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13" w:rsidRPr="009463AE" w:rsidRDefault="00090313" w:rsidP="0094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  <w:r w:rsidRPr="009463AE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32643</w:t>
            </w:r>
          </w:p>
        </w:tc>
      </w:tr>
      <w:tr w:rsidR="00090313" w:rsidRPr="002C47BB" w:rsidTr="009463AE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13" w:rsidRPr="002C47BB" w:rsidRDefault="00090313" w:rsidP="00090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C47B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13" w:rsidRPr="002C47BB" w:rsidRDefault="00090313" w:rsidP="0009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C47B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Столик </w:t>
            </w:r>
            <w:proofErr w:type="spellStart"/>
            <w:r w:rsidRPr="002C47B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хірургічний</w:t>
            </w:r>
            <w:proofErr w:type="spellEnd"/>
            <w:r w:rsidRPr="002C47B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СТ-Х-Н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13" w:rsidRPr="009463AE" w:rsidRDefault="00090313" w:rsidP="0094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  <w:r w:rsidRPr="009463AE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13" w:rsidRPr="009463AE" w:rsidRDefault="00090313" w:rsidP="0094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  <w:r w:rsidRPr="009463AE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7052,50</w:t>
            </w:r>
          </w:p>
        </w:tc>
      </w:tr>
      <w:tr w:rsidR="00090313" w:rsidRPr="002C47BB" w:rsidTr="009463AE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13" w:rsidRPr="002C47BB" w:rsidRDefault="00090313" w:rsidP="0009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C47B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13" w:rsidRPr="002C47BB" w:rsidRDefault="00090313" w:rsidP="0009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C47B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13" w:rsidRPr="002C47BB" w:rsidRDefault="00090313" w:rsidP="0009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C47B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13" w:rsidRPr="002C47BB" w:rsidRDefault="00090313" w:rsidP="00090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2C47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177983,50</w:t>
            </w:r>
          </w:p>
        </w:tc>
      </w:tr>
    </w:tbl>
    <w:p w:rsidR="00090313" w:rsidRDefault="00090313" w:rsidP="00090313">
      <w:pPr>
        <w:pStyle w:val="ab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Централізоване фінансування</w:t>
      </w:r>
    </w:p>
    <w:tbl>
      <w:tblPr>
        <w:tblW w:w="9707" w:type="dxa"/>
        <w:tblInd w:w="93" w:type="dxa"/>
        <w:tblLook w:val="04A0" w:firstRow="1" w:lastRow="0" w:firstColumn="1" w:lastColumn="0" w:noHBand="0" w:noVBand="1"/>
      </w:tblPr>
      <w:tblGrid>
        <w:gridCol w:w="582"/>
        <w:gridCol w:w="6237"/>
        <w:gridCol w:w="1187"/>
        <w:gridCol w:w="1701"/>
      </w:tblGrid>
      <w:tr w:rsidR="00090313" w:rsidRPr="004D04E7" w:rsidTr="009463AE">
        <w:trPr>
          <w:trHeight w:val="39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13" w:rsidRPr="009463AE" w:rsidRDefault="00090313" w:rsidP="00090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uk-UA"/>
              </w:rPr>
            </w:pPr>
            <w:r w:rsidRPr="009463AE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uk-UA"/>
              </w:rPr>
              <w:t xml:space="preserve">№ </w:t>
            </w:r>
            <w:proofErr w:type="gramStart"/>
            <w:r w:rsidRPr="009463AE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uk-UA"/>
              </w:rPr>
              <w:t>п</w:t>
            </w:r>
            <w:proofErr w:type="gramEnd"/>
            <w:r w:rsidRPr="009463AE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uk-UA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13" w:rsidRPr="009463AE" w:rsidRDefault="00090313" w:rsidP="0009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uk-UA"/>
              </w:rPr>
            </w:pPr>
            <w:proofErr w:type="spellStart"/>
            <w:r w:rsidRPr="009463AE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uk-UA"/>
              </w:rPr>
              <w:t>Найменування</w:t>
            </w:r>
            <w:proofErr w:type="spellEnd"/>
            <w:r w:rsidRPr="009463AE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uk-UA"/>
              </w:rPr>
              <w:t xml:space="preserve"> ТМЦ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13" w:rsidRPr="009463AE" w:rsidRDefault="00090313" w:rsidP="0009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uk-UA"/>
              </w:rPr>
            </w:pPr>
            <w:proofErr w:type="spellStart"/>
            <w:r w:rsidRPr="009463AE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uk-UA"/>
              </w:rPr>
              <w:t>Кількість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13" w:rsidRPr="009463AE" w:rsidRDefault="00090313" w:rsidP="0009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uk-UA"/>
              </w:rPr>
            </w:pPr>
            <w:r w:rsidRPr="009463AE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uk-UA"/>
              </w:rPr>
              <w:t>Сума</w:t>
            </w:r>
          </w:p>
        </w:tc>
      </w:tr>
      <w:tr w:rsidR="00090313" w:rsidRPr="004D04E7" w:rsidTr="009463AE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13" w:rsidRPr="004D04E7" w:rsidRDefault="00090313" w:rsidP="00090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D04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13" w:rsidRPr="004D04E7" w:rsidRDefault="00090313" w:rsidP="0009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4D04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Шприцевий</w:t>
            </w:r>
            <w:proofErr w:type="spellEnd"/>
            <w:r w:rsidRPr="004D04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насос SYS-50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13" w:rsidRPr="009463AE" w:rsidRDefault="00090313" w:rsidP="0094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  <w:r w:rsidRPr="009463AE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13" w:rsidRPr="009463AE" w:rsidRDefault="00090313" w:rsidP="0094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  <w:r w:rsidRPr="009463AE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8808,44</w:t>
            </w:r>
          </w:p>
        </w:tc>
      </w:tr>
      <w:tr w:rsidR="00090313" w:rsidRPr="004D04E7" w:rsidTr="009463AE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13" w:rsidRPr="004D04E7" w:rsidRDefault="00090313" w:rsidP="00090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D04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13" w:rsidRPr="004D04E7" w:rsidRDefault="00090313" w:rsidP="0009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4D04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Інфузійний</w:t>
            </w:r>
            <w:proofErr w:type="spellEnd"/>
            <w:r w:rsidRPr="004D04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насос SYS-6010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13" w:rsidRPr="009463AE" w:rsidRDefault="00090313" w:rsidP="0094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  <w:r w:rsidRPr="009463AE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13" w:rsidRPr="009463AE" w:rsidRDefault="00090313" w:rsidP="0094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  <w:r w:rsidRPr="009463AE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17621,04</w:t>
            </w:r>
          </w:p>
        </w:tc>
      </w:tr>
      <w:tr w:rsidR="00090313" w:rsidRPr="004D04E7" w:rsidTr="009463AE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13" w:rsidRPr="004D04E7" w:rsidRDefault="00090313" w:rsidP="0009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D04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13" w:rsidRPr="004D04E7" w:rsidRDefault="00090313" w:rsidP="0009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D04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13" w:rsidRPr="004D04E7" w:rsidRDefault="00090313" w:rsidP="0009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D04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13" w:rsidRPr="004D04E7" w:rsidRDefault="00090313" w:rsidP="00090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  <w:r w:rsidRPr="004D04E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  <w:r w:rsidRPr="004D04E7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26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 xml:space="preserve"> </w:t>
            </w:r>
            <w:r w:rsidRPr="004D04E7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429,48</w:t>
            </w:r>
          </w:p>
        </w:tc>
      </w:tr>
    </w:tbl>
    <w:p w:rsidR="00090313" w:rsidRDefault="009463AE" w:rsidP="009463AE">
      <w:pPr>
        <w:tabs>
          <w:tab w:val="left" w:pos="1170"/>
        </w:tabs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lang w:val="uk-UA"/>
        </w:rPr>
        <w:t xml:space="preserve">                </w:t>
      </w:r>
      <w:proofErr w:type="spellStart"/>
      <w:r w:rsidR="00090313" w:rsidRPr="009463AE">
        <w:rPr>
          <w:rFonts w:ascii="Times New Roman" w:hAnsi="Times New Roman" w:cs="Times New Roman"/>
          <w:sz w:val="28"/>
        </w:rPr>
        <w:t>Отримано</w:t>
      </w:r>
      <w:proofErr w:type="spellEnd"/>
      <w:r w:rsidR="00090313" w:rsidRPr="009463AE">
        <w:rPr>
          <w:rFonts w:ascii="Times New Roman" w:hAnsi="Times New Roman" w:cs="Times New Roman"/>
          <w:sz w:val="28"/>
        </w:rPr>
        <w:t xml:space="preserve">, як </w:t>
      </w:r>
      <w:proofErr w:type="spellStart"/>
      <w:r w:rsidR="00090313" w:rsidRPr="009463AE">
        <w:rPr>
          <w:rFonts w:ascii="Times New Roman" w:hAnsi="Times New Roman" w:cs="Times New Roman"/>
          <w:sz w:val="28"/>
        </w:rPr>
        <w:t>благодійну</w:t>
      </w:r>
      <w:proofErr w:type="spellEnd"/>
      <w:r w:rsidR="00090313" w:rsidRPr="009463AE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90313" w:rsidRPr="009463AE">
        <w:rPr>
          <w:rFonts w:ascii="Times New Roman" w:hAnsi="Times New Roman" w:cs="Times New Roman"/>
          <w:sz w:val="28"/>
        </w:rPr>
        <w:t>допомогу</w:t>
      </w:r>
      <w:proofErr w:type="spellEnd"/>
      <w:r w:rsidR="00090313" w:rsidRPr="009463AE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90313" w:rsidRPr="009463AE">
        <w:rPr>
          <w:rFonts w:ascii="Times New Roman" w:hAnsi="Times New Roman" w:cs="Times New Roman"/>
          <w:sz w:val="28"/>
        </w:rPr>
        <w:t>від</w:t>
      </w:r>
      <w:proofErr w:type="spellEnd"/>
      <w:r w:rsidR="00090313" w:rsidRPr="009463AE">
        <w:rPr>
          <w:rFonts w:ascii="Times New Roman" w:hAnsi="Times New Roman" w:cs="Times New Roman"/>
          <w:sz w:val="28"/>
        </w:rPr>
        <w:t xml:space="preserve"> КП «</w:t>
      </w:r>
      <w:proofErr w:type="spellStart"/>
      <w:r w:rsidR="00090313" w:rsidRPr="009463AE">
        <w:rPr>
          <w:rFonts w:ascii="Times New Roman" w:hAnsi="Times New Roman" w:cs="Times New Roman"/>
          <w:sz w:val="28"/>
        </w:rPr>
        <w:t>Криворізький</w:t>
      </w:r>
      <w:proofErr w:type="spellEnd"/>
      <w:r w:rsidR="00090313" w:rsidRPr="009463AE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90313" w:rsidRPr="009463AE">
        <w:rPr>
          <w:rFonts w:ascii="Times New Roman" w:hAnsi="Times New Roman" w:cs="Times New Roman"/>
          <w:sz w:val="28"/>
        </w:rPr>
        <w:t>протитуберкульозний</w:t>
      </w:r>
      <w:proofErr w:type="spellEnd"/>
      <w:r w:rsidR="00090313" w:rsidRPr="009463AE">
        <w:rPr>
          <w:rFonts w:ascii="Times New Roman" w:hAnsi="Times New Roman" w:cs="Times New Roman"/>
          <w:sz w:val="28"/>
        </w:rPr>
        <w:t xml:space="preserve"> диспансер»</w:t>
      </w:r>
    </w:p>
    <w:p w:rsidR="009463AE" w:rsidRPr="009463AE" w:rsidRDefault="009463AE" w:rsidP="009463AE">
      <w:pPr>
        <w:tabs>
          <w:tab w:val="left" w:pos="1170"/>
        </w:tabs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503"/>
        <w:gridCol w:w="6263"/>
        <w:gridCol w:w="1187"/>
        <w:gridCol w:w="1701"/>
      </w:tblGrid>
      <w:tr w:rsidR="00090313" w:rsidRPr="00213977" w:rsidTr="009463AE">
        <w:trPr>
          <w:trHeight w:val="39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313" w:rsidRPr="009463AE" w:rsidRDefault="00090313" w:rsidP="0094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uk-UA"/>
              </w:rPr>
            </w:pPr>
            <w:r w:rsidRPr="009463AE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uk-UA"/>
              </w:rPr>
              <w:t xml:space="preserve">№ </w:t>
            </w:r>
            <w:proofErr w:type="gramStart"/>
            <w:r w:rsidRPr="009463AE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uk-UA"/>
              </w:rPr>
              <w:t>п</w:t>
            </w:r>
            <w:proofErr w:type="gramEnd"/>
            <w:r w:rsidRPr="009463AE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uk-UA"/>
              </w:rPr>
              <w:t>/п</w:t>
            </w:r>
          </w:p>
        </w:tc>
        <w:tc>
          <w:tcPr>
            <w:tcW w:w="6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13" w:rsidRPr="009463AE" w:rsidRDefault="00090313" w:rsidP="0009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uk-UA"/>
              </w:rPr>
            </w:pPr>
            <w:proofErr w:type="spellStart"/>
            <w:r w:rsidRPr="009463AE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uk-UA"/>
              </w:rPr>
              <w:t>Найменування</w:t>
            </w:r>
            <w:proofErr w:type="spellEnd"/>
            <w:r w:rsidRPr="009463AE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uk-UA"/>
              </w:rPr>
              <w:t xml:space="preserve">  </w:t>
            </w:r>
            <w:proofErr w:type="spellStart"/>
            <w:r w:rsidRPr="009463AE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uk-UA"/>
              </w:rPr>
              <w:t>обладнання</w:t>
            </w:r>
            <w:proofErr w:type="spellEnd"/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313" w:rsidRPr="009463AE" w:rsidRDefault="00090313" w:rsidP="0009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uk-UA"/>
              </w:rPr>
            </w:pPr>
            <w:proofErr w:type="spellStart"/>
            <w:r w:rsidRPr="009463AE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uk-UA"/>
              </w:rPr>
              <w:t>Кількість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313" w:rsidRPr="009463AE" w:rsidRDefault="00090313" w:rsidP="0009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uk-UA"/>
              </w:rPr>
            </w:pPr>
            <w:r w:rsidRPr="009463AE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uk-UA"/>
              </w:rPr>
              <w:t>Сума</w:t>
            </w:r>
          </w:p>
        </w:tc>
      </w:tr>
      <w:tr w:rsidR="00090313" w:rsidRPr="00213977" w:rsidTr="009463AE">
        <w:trPr>
          <w:trHeight w:val="3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313" w:rsidRPr="00213977" w:rsidRDefault="00090313" w:rsidP="00090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1397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</w:t>
            </w:r>
          </w:p>
        </w:tc>
        <w:tc>
          <w:tcPr>
            <w:tcW w:w="6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0313" w:rsidRPr="00213977" w:rsidRDefault="00090313" w:rsidP="0009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21397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Шприцевий</w:t>
            </w:r>
            <w:proofErr w:type="spellEnd"/>
            <w:r w:rsidRPr="0021397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насос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313" w:rsidRPr="009463AE" w:rsidRDefault="00090313" w:rsidP="0094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  <w:r w:rsidRPr="009463AE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313" w:rsidRPr="009463AE" w:rsidRDefault="00090313" w:rsidP="0094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  <w:r w:rsidRPr="009463AE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25000</w:t>
            </w:r>
          </w:p>
        </w:tc>
      </w:tr>
      <w:tr w:rsidR="00090313" w:rsidRPr="00213977" w:rsidTr="009463AE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13" w:rsidRPr="00213977" w:rsidRDefault="00090313" w:rsidP="00090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1397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</w:t>
            </w:r>
          </w:p>
        </w:tc>
        <w:tc>
          <w:tcPr>
            <w:tcW w:w="6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13" w:rsidRPr="00213977" w:rsidRDefault="00090313" w:rsidP="0009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21397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Монітор</w:t>
            </w:r>
            <w:proofErr w:type="spellEnd"/>
            <w:r w:rsidRPr="0021397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21397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пацієнта</w:t>
            </w:r>
            <w:proofErr w:type="spellEnd"/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13" w:rsidRPr="009463AE" w:rsidRDefault="00090313" w:rsidP="0094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  <w:r w:rsidRPr="009463AE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13" w:rsidRPr="009463AE" w:rsidRDefault="00090313" w:rsidP="0094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  <w:r w:rsidRPr="009463AE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255000</w:t>
            </w:r>
          </w:p>
        </w:tc>
      </w:tr>
      <w:tr w:rsidR="00090313" w:rsidRPr="00213977" w:rsidTr="009463AE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13" w:rsidRPr="00213977" w:rsidRDefault="00090313" w:rsidP="00090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1397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</w:t>
            </w:r>
          </w:p>
        </w:tc>
        <w:tc>
          <w:tcPr>
            <w:tcW w:w="6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13" w:rsidRPr="00213977" w:rsidRDefault="00090313" w:rsidP="0009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1397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Ноутбук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13" w:rsidRPr="009463AE" w:rsidRDefault="00090313" w:rsidP="0094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  <w:r w:rsidRPr="009463AE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13" w:rsidRPr="009463AE" w:rsidRDefault="00090313" w:rsidP="0094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9463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122200</w:t>
            </w:r>
          </w:p>
        </w:tc>
      </w:tr>
      <w:tr w:rsidR="00090313" w:rsidRPr="00213977" w:rsidTr="009463AE">
        <w:trPr>
          <w:trHeight w:val="3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13" w:rsidRPr="00213977" w:rsidRDefault="00090313" w:rsidP="00090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1397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</w:t>
            </w:r>
          </w:p>
        </w:tc>
        <w:tc>
          <w:tcPr>
            <w:tcW w:w="6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13" w:rsidRPr="00213977" w:rsidRDefault="00090313" w:rsidP="0009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21397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Апарат</w:t>
            </w:r>
            <w:proofErr w:type="spellEnd"/>
            <w:r w:rsidRPr="0021397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ШВЛ  </w:t>
            </w:r>
            <w:proofErr w:type="spellStart"/>
            <w:r w:rsidRPr="0021397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Philips</w:t>
            </w:r>
            <w:proofErr w:type="spellEnd"/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13" w:rsidRPr="009463AE" w:rsidRDefault="00090313" w:rsidP="0094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  <w:r w:rsidRPr="009463AE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13" w:rsidRPr="009463AE" w:rsidRDefault="00090313" w:rsidP="0094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9463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244000</w:t>
            </w:r>
          </w:p>
        </w:tc>
      </w:tr>
      <w:tr w:rsidR="00090313" w:rsidRPr="00213977" w:rsidTr="009463AE">
        <w:trPr>
          <w:trHeight w:val="3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313" w:rsidRPr="00213977" w:rsidRDefault="00090313" w:rsidP="00090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1397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</w:t>
            </w:r>
          </w:p>
        </w:tc>
        <w:tc>
          <w:tcPr>
            <w:tcW w:w="6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0313" w:rsidRPr="00213977" w:rsidRDefault="00090313" w:rsidP="0009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21397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Глюкометр</w:t>
            </w:r>
            <w:proofErr w:type="spellEnd"/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313" w:rsidRPr="009463AE" w:rsidRDefault="00090313" w:rsidP="0094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  <w:r w:rsidRPr="009463AE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313" w:rsidRPr="009463AE" w:rsidRDefault="00090313" w:rsidP="0094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9463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350</w:t>
            </w:r>
          </w:p>
        </w:tc>
      </w:tr>
      <w:tr w:rsidR="00090313" w:rsidRPr="00213977" w:rsidTr="009463AE">
        <w:trPr>
          <w:trHeight w:val="3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313" w:rsidRPr="00213977" w:rsidRDefault="00090313" w:rsidP="00090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1397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6</w:t>
            </w:r>
          </w:p>
        </w:tc>
        <w:tc>
          <w:tcPr>
            <w:tcW w:w="6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0313" w:rsidRPr="00213977" w:rsidRDefault="00090313" w:rsidP="0009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21397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Пульсоксиметри</w:t>
            </w:r>
            <w:proofErr w:type="spellEnd"/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313" w:rsidRPr="009463AE" w:rsidRDefault="00090313" w:rsidP="0094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  <w:r w:rsidRPr="009463AE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313" w:rsidRPr="009463AE" w:rsidRDefault="00090313" w:rsidP="0094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9463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50000</w:t>
            </w:r>
          </w:p>
        </w:tc>
      </w:tr>
      <w:tr w:rsidR="00090313" w:rsidRPr="00213977" w:rsidTr="009463AE">
        <w:trPr>
          <w:trHeight w:val="3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313" w:rsidRPr="00213977" w:rsidRDefault="00090313" w:rsidP="00090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1397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7</w:t>
            </w:r>
          </w:p>
        </w:tc>
        <w:tc>
          <w:tcPr>
            <w:tcW w:w="6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0313" w:rsidRPr="00213977" w:rsidRDefault="00090313" w:rsidP="0009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21397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Пульсоксиметри</w:t>
            </w:r>
            <w:proofErr w:type="spellEnd"/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313" w:rsidRPr="009463AE" w:rsidRDefault="00090313" w:rsidP="0094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  <w:r w:rsidRPr="009463AE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313" w:rsidRPr="009463AE" w:rsidRDefault="00090313" w:rsidP="0094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9463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261</w:t>
            </w:r>
          </w:p>
        </w:tc>
      </w:tr>
      <w:tr w:rsidR="00090313" w:rsidRPr="00213977" w:rsidTr="009463AE">
        <w:trPr>
          <w:trHeight w:val="3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313" w:rsidRPr="00213977" w:rsidRDefault="00090313" w:rsidP="00090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1397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8</w:t>
            </w:r>
          </w:p>
        </w:tc>
        <w:tc>
          <w:tcPr>
            <w:tcW w:w="6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0313" w:rsidRPr="00213977" w:rsidRDefault="00090313" w:rsidP="0009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21397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Мішки</w:t>
            </w:r>
            <w:proofErr w:type="spellEnd"/>
            <w:r w:rsidRPr="0021397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21397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Амбу</w:t>
            </w:r>
            <w:proofErr w:type="spellEnd"/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313" w:rsidRPr="009463AE" w:rsidRDefault="00090313" w:rsidP="0094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  <w:r w:rsidRPr="009463AE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313" w:rsidRPr="009463AE" w:rsidRDefault="00090313" w:rsidP="0094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9463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1366</w:t>
            </w:r>
          </w:p>
        </w:tc>
      </w:tr>
      <w:tr w:rsidR="00090313" w:rsidRPr="00213977" w:rsidTr="009463AE">
        <w:trPr>
          <w:trHeight w:val="3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313" w:rsidRPr="00213977" w:rsidRDefault="00090313" w:rsidP="00090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1397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9</w:t>
            </w:r>
          </w:p>
        </w:tc>
        <w:tc>
          <w:tcPr>
            <w:tcW w:w="6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0313" w:rsidRPr="00213977" w:rsidRDefault="00090313" w:rsidP="0009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21397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Термометри</w:t>
            </w:r>
            <w:proofErr w:type="spellEnd"/>
            <w:r w:rsidRPr="0021397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21397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медичні</w:t>
            </w:r>
            <w:proofErr w:type="spellEnd"/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313" w:rsidRPr="009463AE" w:rsidRDefault="00090313" w:rsidP="0094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  <w:r w:rsidRPr="009463AE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313" w:rsidRPr="009463AE" w:rsidRDefault="00090313" w:rsidP="0094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9463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1800</w:t>
            </w:r>
          </w:p>
        </w:tc>
      </w:tr>
      <w:tr w:rsidR="00090313" w:rsidRPr="00213977" w:rsidTr="009463AE">
        <w:trPr>
          <w:trHeight w:val="3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313" w:rsidRPr="00213977" w:rsidRDefault="00090313" w:rsidP="00090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1397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10</w:t>
            </w:r>
          </w:p>
        </w:tc>
        <w:tc>
          <w:tcPr>
            <w:tcW w:w="6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0313" w:rsidRPr="00213977" w:rsidRDefault="00090313" w:rsidP="0009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21397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Термометри</w:t>
            </w:r>
            <w:proofErr w:type="spellEnd"/>
            <w:r w:rsidRPr="0021397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21397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медичні</w:t>
            </w:r>
            <w:proofErr w:type="spellEnd"/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313" w:rsidRPr="009463AE" w:rsidRDefault="00090313" w:rsidP="0094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  <w:r w:rsidRPr="009463AE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313" w:rsidRPr="009463AE" w:rsidRDefault="00090313" w:rsidP="0094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9463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502</w:t>
            </w:r>
          </w:p>
        </w:tc>
      </w:tr>
      <w:tr w:rsidR="00090313" w:rsidRPr="00213977" w:rsidTr="009463AE">
        <w:trPr>
          <w:trHeight w:val="3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313" w:rsidRPr="00213977" w:rsidRDefault="00090313" w:rsidP="00090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1397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lastRenderedPageBreak/>
              <w:t> 11</w:t>
            </w:r>
          </w:p>
        </w:tc>
        <w:tc>
          <w:tcPr>
            <w:tcW w:w="6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0313" w:rsidRPr="00213977" w:rsidRDefault="00090313" w:rsidP="0009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21397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Пульсоксиметри</w:t>
            </w:r>
            <w:proofErr w:type="spellEnd"/>
            <w:r w:rsidRPr="0021397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на два </w:t>
            </w:r>
            <w:proofErr w:type="spellStart"/>
            <w:r w:rsidRPr="0021397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параметри</w:t>
            </w:r>
            <w:proofErr w:type="spellEnd"/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313" w:rsidRPr="009463AE" w:rsidRDefault="00090313" w:rsidP="0094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  <w:r w:rsidRPr="009463AE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313" w:rsidRPr="009463AE" w:rsidRDefault="00090313" w:rsidP="0094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9463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5004</w:t>
            </w:r>
          </w:p>
        </w:tc>
      </w:tr>
      <w:tr w:rsidR="00090313" w:rsidRPr="00213977" w:rsidTr="009463AE">
        <w:trPr>
          <w:trHeight w:val="3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313" w:rsidRPr="00213977" w:rsidRDefault="00090313" w:rsidP="00090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1397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12</w:t>
            </w:r>
          </w:p>
        </w:tc>
        <w:tc>
          <w:tcPr>
            <w:tcW w:w="6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0313" w:rsidRPr="00213977" w:rsidRDefault="00090313" w:rsidP="0009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21397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Відсмоктувач</w:t>
            </w:r>
            <w:proofErr w:type="spellEnd"/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313" w:rsidRPr="009463AE" w:rsidRDefault="00090313" w:rsidP="0094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  <w:r w:rsidRPr="009463AE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313" w:rsidRPr="009463AE" w:rsidRDefault="00090313" w:rsidP="0094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9463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1</w:t>
            </w:r>
          </w:p>
        </w:tc>
      </w:tr>
      <w:tr w:rsidR="00090313" w:rsidRPr="00213977" w:rsidTr="009463AE">
        <w:trPr>
          <w:trHeight w:val="3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313" w:rsidRPr="00213977" w:rsidRDefault="00090313" w:rsidP="000903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13977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6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0313" w:rsidRPr="00213977" w:rsidRDefault="00090313" w:rsidP="00090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  <w:r w:rsidRPr="00213977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 ВСЬОГО: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313" w:rsidRPr="00213977" w:rsidRDefault="00090313" w:rsidP="00090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  <w:r w:rsidRPr="00213977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313" w:rsidRPr="00213977" w:rsidRDefault="00090313" w:rsidP="00090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705 483,0</w:t>
            </w:r>
          </w:p>
        </w:tc>
      </w:tr>
    </w:tbl>
    <w:p w:rsidR="00090313" w:rsidRDefault="00090313" w:rsidP="00090313">
      <w:pPr>
        <w:tabs>
          <w:tab w:val="left" w:pos="1170"/>
        </w:tabs>
        <w:jc w:val="both"/>
        <w:rPr>
          <w:rFonts w:ascii="Times New Roman" w:hAnsi="Times New Roman" w:cs="Times New Roman"/>
          <w:b/>
          <w:sz w:val="28"/>
        </w:rPr>
      </w:pPr>
    </w:p>
    <w:p w:rsidR="00090313" w:rsidRPr="000959DB" w:rsidRDefault="00090313" w:rsidP="00090313">
      <w:pPr>
        <w:tabs>
          <w:tab w:val="left" w:pos="1170"/>
        </w:tabs>
        <w:jc w:val="both"/>
        <w:rPr>
          <w:rFonts w:ascii="Times New Roman" w:hAnsi="Times New Roman" w:cs="Times New Roman"/>
          <w:sz w:val="28"/>
        </w:rPr>
      </w:pPr>
      <w:proofErr w:type="spellStart"/>
      <w:r w:rsidRPr="000959DB">
        <w:rPr>
          <w:rFonts w:ascii="Times New Roman" w:hAnsi="Times New Roman" w:cs="Times New Roman"/>
          <w:sz w:val="28"/>
        </w:rPr>
        <w:t>Однією</w:t>
      </w:r>
      <w:proofErr w:type="spellEnd"/>
      <w:r w:rsidRPr="000959DB">
        <w:rPr>
          <w:rFonts w:ascii="Times New Roman" w:hAnsi="Times New Roman" w:cs="Times New Roman"/>
          <w:sz w:val="28"/>
        </w:rPr>
        <w:t xml:space="preserve"> з </w:t>
      </w:r>
      <w:proofErr w:type="spellStart"/>
      <w:r w:rsidRPr="000959DB">
        <w:rPr>
          <w:rFonts w:ascii="Times New Roman" w:hAnsi="Times New Roman" w:cs="Times New Roman"/>
          <w:sz w:val="28"/>
        </w:rPr>
        <w:t>важливих</w:t>
      </w:r>
      <w:proofErr w:type="spellEnd"/>
      <w:r w:rsidRPr="000959DB">
        <w:rPr>
          <w:rFonts w:ascii="Times New Roman" w:hAnsi="Times New Roman" w:cs="Times New Roman"/>
          <w:sz w:val="28"/>
        </w:rPr>
        <w:t xml:space="preserve"> статей </w:t>
      </w:r>
      <w:proofErr w:type="spellStart"/>
      <w:r w:rsidRPr="000959DB">
        <w:rPr>
          <w:rFonts w:ascii="Times New Roman" w:hAnsi="Times New Roman" w:cs="Times New Roman"/>
          <w:sz w:val="28"/>
        </w:rPr>
        <w:t>видатків</w:t>
      </w:r>
      <w:proofErr w:type="spellEnd"/>
      <w:r w:rsidRPr="000959DB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0959DB">
        <w:rPr>
          <w:rFonts w:ascii="Times New Roman" w:hAnsi="Times New Roman" w:cs="Times New Roman"/>
          <w:sz w:val="28"/>
        </w:rPr>
        <w:t>п</w:t>
      </w:r>
      <w:proofErr w:type="gramEnd"/>
      <w:r w:rsidRPr="000959DB">
        <w:rPr>
          <w:rFonts w:ascii="Times New Roman" w:hAnsi="Times New Roman" w:cs="Times New Roman"/>
          <w:sz w:val="28"/>
        </w:rPr>
        <w:t>ідприємства</w:t>
      </w:r>
      <w:proofErr w:type="spellEnd"/>
      <w:r w:rsidRPr="000959DB">
        <w:rPr>
          <w:rFonts w:ascii="Times New Roman" w:hAnsi="Times New Roman" w:cs="Times New Roman"/>
          <w:sz w:val="28"/>
        </w:rPr>
        <w:t xml:space="preserve"> є оплата </w:t>
      </w:r>
      <w:proofErr w:type="spellStart"/>
      <w:r w:rsidRPr="000959DB">
        <w:rPr>
          <w:rFonts w:ascii="Times New Roman" w:hAnsi="Times New Roman" w:cs="Times New Roman"/>
          <w:sz w:val="28"/>
        </w:rPr>
        <w:t>праці</w:t>
      </w:r>
      <w:proofErr w:type="spellEnd"/>
      <w:r>
        <w:rPr>
          <w:rFonts w:ascii="Times New Roman" w:hAnsi="Times New Roman" w:cs="Times New Roman"/>
          <w:sz w:val="28"/>
        </w:rPr>
        <w:t>:</w:t>
      </w:r>
    </w:p>
    <w:tbl>
      <w:tblPr>
        <w:tblStyle w:val="a8"/>
        <w:tblW w:w="8897" w:type="dxa"/>
        <w:tblLook w:val="04A0" w:firstRow="1" w:lastRow="0" w:firstColumn="1" w:lastColumn="0" w:noHBand="0" w:noVBand="1"/>
      </w:tblPr>
      <w:tblGrid>
        <w:gridCol w:w="3085"/>
        <w:gridCol w:w="1985"/>
        <w:gridCol w:w="1843"/>
        <w:gridCol w:w="1984"/>
      </w:tblGrid>
      <w:tr w:rsidR="00090313" w:rsidTr="00090313">
        <w:tc>
          <w:tcPr>
            <w:tcW w:w="3085" w:type="dxa"/>
          </w:tcPr>
          <w:p w:rsidR="00090313" w:rsidRPr="000959DB" w:rsidRDefault="00090313" w:rsidP="00090313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0959DB">
              <w:rPr>
                <w:rFonts w:ascii="Times New Roman" w:hAnsi="Times New Roman" w:cs="Times New Roman"/>
                <w:b/>
                <w:sz w:val="24"/>
              </w:rPr>
              <w:t>Середня</w:t>
            </w:r>
            <w:proofErr w:type="spellEnd"/>
            <w:r w:rsidRPr="000959DB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0959DB">
              <w:rPr>
                <w:rFonts w:ascii="Times New Roman" w:hAnsi="Times New Roman" w:cs="Times New Roman"/>
                <w:b/>
                <w:sz w:val="24"/>
              </w:rPr>
              <w:t>заробітна</w:t>
            </w:r>
            <w:proofErr w:type="spellEnd"/>
            <w:r w:rsidRPr="000959DB">
              <w:rPr>
                <w:rFonts w:ascii="Times New Roman" w:hAnsi="Times New Roman" w:cs="Times New Roman"/>
                <w:b/>
                <w:sz w:val="24"/>
              </w:rPr>
              <w:t xml:space="preserve"> плата в </w:t>
            </w:r>
            <w:proofErr w:type="spellStart"/>
            <w:proofErr w:type="gramStart"/>
            <w:r w:rsidRPr="000959DB">
              <w:rPr>
                <w:rFonts w:ascii="Times New Roman" w:hAnsi="Times New Roman" w:cs="Times New Roman"/>
                <w:b/>
                <w:sz w:val="24"/>
              </w:rPr>
              <w:t>л</w:t>
            </w:r>
            <w:proofErr w:type="gramEnd"/>
            <w:r w:rsidRPr="000959DB">
              <w:rPr>
                <w:rFonts w:ascii="Times New Roman" w:hAnsi="Times New Roman" w:cs="Times New Roman"/>
                <w:b/>
                <w:sz w:val="24"/>
              </w:rPr>
              <w:t>ікарні</w:t>
            </w:r>
            <w:proofErr w:type="spellEnd"/>
          </w:p>
        </w:tc>
        <w:tc>
          <w:tcPr>
            <w:tcW w:w="1985" w:type="dxa"/>
          </w:tcPr>
          <w:p w:rsidR="00090313" w:rsidRPr="000959DB" w:rsidRDefault="00090313" w:rsidP="00090313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959DB">
              <w:rPr>
                <w:rFonts w:ascii="Times New Roman" w:hAnsi="Times New Roman" w:cs="Times New Roman"/>
                <w:b/>
                <w:sz w:val="24"/>
              </w:rPr>
              <w:t>2020р.</w:t>
            </w:r>
          </w:p>
        </w:tc>
        <w:tc>
          <w:tcPr>
            <w:tcW w:w="1843" w:type="dxa"/>
          </w:tcPr>
          <w:p w:rsidR="00090313" w:rsidRPr="000959DB" w:rsidRDefault="00090313" w:rsidP="00090313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959DB">
              <w:rPr>
                <w:rFonts w:ascii="Times New Roman" w:hAnsi="Times New Roman" w:cs="Times New Roman"/>
                <w:b/>
                <w:sz w:val="24"/>
              </w:rPr>
              <w:t>2021р.</w:t>
            </w:r>
          </w:p>
        </w:tc>
        <w:tc>
          <w:tcPr>
            <w:tcW w:w="1984" w:type="dxa"/>
          </w:tcPr>
          <w:p w:rsidR="00090313" w:rsidRPr="000959DB" w:rsidRDefault="00090313" w:rsidP="00090313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959DB">
              <w:rPr>
                <w:rFonts w:ascii="Times New Roman" w:hAnsi="Times New Roman" w:cs="Times New Roman"/>
                <w:b/>
                <w:sz w:val="24"/>
              </w:rPr>
              <w:t>2022р.</w:t>
            </w:r>
          </w:p>
        </w:tc>
      </w:tr>
      <w:tr w:rsidR="00090313" w:rsidTr="00090313">
        <w:tc>
          <w:tcPr>
            <w:tcW w:w="3085" w:type="dxa"/>
          </w:tcPr>
          <w:p w:rsidR="00090313" w:rsidRPr="000959DB" w:rsidRDefault="00090313" w:rsidP="00090313">
            <w:pPr>
              <w:tabs>
                <w:tab w:val="left" w:pos="1170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959DB">
              <w:rPr>
                <w:rFonts w:ascii="Times New Roman" w:hAnsi="Times New Roman" w:cs="Times New Roman"/>
                <w:sz w:val="24"/>
              </w:rPr>
              <w:t>Лікарі</w:t>
            </w:r>
            <w:proofErr w:type="spellEnd"/>
          </w:p>
        </w:tc>
        <w:tc>
          <w:tcPr>
            <w:tcW w:w="1985" w:type="dxa"/>
          </w:tcPr>
          <w:p w:rsidR="00090313" w:rsidRPr="000959DB" w:rsidRDefault="00090313" w:rsidP="00090313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9942,04</w:t>
            </w:r>
          </w:p>
        </w:tc>
        <w:tc>
          <w:tcPr>
            <w:tcW w:w="1843" w:type="dxa"/>
          </w:tcPr>
          <w:p w:rsidR="00090313" w:rsidRPr="000959DB" w:rsidRDefault="00090313" w:rsidP="00090313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11412,02</w:t>
            </w:r>
          </w:p>
        </w:tc>
        <w:tc>
          <w:tcPr>
            <w:tcW w:w="1984" w:type="dxa"/>
          </w:tcPr>
          <w:p w:rsidR="00090313" w:rsidRPr="000959DB" w:rsidRDefault="00090313" w:rsidP="00090313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21768,63</w:t>
            </w:r>
          </w:p>
        </w:tc>
      </w:tr>
      <w:tr w:rsidR="00090313" w:rsidTr="00090313">
        <w:tc>
          <w:tcPr>
            <w:tcW w:w="3085" w:type="dxa"/>
          </w:tcPr>
          <w:p w:rsidR="00090313" w:rsidRPr="000959DB" w:rsidRDefault="00090313" w:rsidP="00090313">
            <w:pPr>
              <w:tabs>
                <w:tab w:val="left" w:pos="1170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959DB">
              <w:rPr>
                <w:rFonts w:ascii="Times New Roman" w:hAnsi="Times New Roman" w:cs="Times New Roman"/>
                <w:sz w:val="24"/>
              </w:rPr>
              <w:t>Середній</w:t>
            </w:r>
            <w:proofErr w:type="spellEnd"/>
            <w:r w:rsidRPr="000959DB">
              <w:rPr>
                <w:rFonts w:ascii="Times New Roman" w:hAnsi="Times New Roman" w:cs="Times New Roman"/>
                <w:sz w:val="24"/>
              </w:rPr>
              <w:t xml:space="preserve"> персонал</w:t>
            </w:r>
          </w:p>
        </w:tc>
        <w:tc>
          <w:tcPr>
            <w:tcW w:w="1985" w:type="dxa"/>
          </w:tcPr>
          <w:p w:rsidR="00090313" w:rsidRPr="000959DB" w:rsidRDefault="00090313" w:rsidP="00090313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6553,98</w:t>
            </w:r>
          </w:p>
        </w:tc>
        <w:tc>
          <w:tcPr>
            <w:tcW w:w="1843" w:type="dxa"/>
          </w:tcPr>
          <w:p w:rsidR="00090313" w:rsidRPr="000959DB" w:rsidRDefault="00090313" w:rsidP="00090313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7905,95</w:t>
            </w:r>
          </w:p>
        </w:tc>
        <w:tc>
          <w:tcPr>
            <w:tcW w:w="1984" w:type="dxa"/>
          </w:tcPr>
          <w:p w:rsidR="00090313" w:rsidRPr="000959DB" w:rsidRDefault="00090313" w:rsidP="00090313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13882,86</w:t>
            </w:r>
          </w:p>
        </w:tc>
      </w:tr>
      <w:tr w:rsidR="00090313" w:rsidTr="00090313">
        <w:tc>
          <w:tcPr>
            <w:tcW w:w="3085" w:type="dxa"/>
          </w:tcPr>
          <w:p w:rsidR="00090313" w:rsidRPr="000959DB" w:rsidRDefault="00090313" w:rsidP="00090313">
            <w:pPr>
              <w:tabs>
                <w:tab w:val="left" w:pos="1170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959DB">
              <w:rPr>
                <w:rFonts w:ascii="Times New Roman" w:hAnsi="Times New Roman" w:cs="Times New Roman"/>
                <w:sz w:val="24"/>
              </w:rPr>
              <w:t>Молодший</w:t>
            </w:r>
            <w:proofErr w:type="spellEnd"/>
            <w:r w:rsidRPr="000959DB">
              <w:rPr>
                <w:rFonts w:ascii="Times New Roman" w:hAnsi="Times New Roman" w:cs="Times New Roman"/>
                <w:sz w:val="24"/>
              </w:rPr>
              <w:t xml:space="preserve"> персонал</w:t>
            </w:r>
          </w:p>
        </w:tc>
        <w:tc>
          <w:tcPr>
            <w:tcW w:w="1985" w:type="dxa"/>
          </w:tcPr>
          <w:p w:rsidR="00090313" w:rsidRPr="000959DB" w:rsidRDefault="00090313" w:rsidP="00090313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5655,78</w:t>
            </w:r>
          </w:p>
        </w:tc>
        <w:tc>
          <w:tcPr>
            <w:tcW w:w="1843" w:type="dxa"/>
          </w:tcPr>
          <w:p w:rsidR="00090313" w:rsidRPr="000959DB" w:rsidRDefault="00090313" w:rsidP="00090313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8534,81</w:t>
            </w:r>
          </w:p>
        </w:tc>
        <w:tc>
          <w:tcPr>
            <w:tcW w:w="1984" w:type="dxa"/>
          </w:tcPr>
          <w:p w:rsidR="00090313" w:rsidRPr="000959DB" w:rsidRDefault="00090313" w:rsidP="00090313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8722,46</w:t>
            </w:r>
          </w:p>
        </w:tc>
      </w:tr>
    </w:tbl>
    <w:p w:rsidR="00090313" w:rsidRDefault="00090313" w:rsidP="00090313">
      <w:pPr>
        <w:tabs>
          <w:tab w:val="left" w:pos="1170"/>
        </w:tabs>
        <w:jc w:val="both"/>
        <w:rPr>
          <w:rFonts w:ascii="Times New Roman" w:hAnsi="Times New Roman" w:cs="Times New Roman"/>
          <w:b/>
          <w:sz w:val="28"/>
        </w:rPr>
      </w:pPr>
    </w:p>
    <w:p w:rsidR="00090313" w:rsidRDefault="00090313" w:rsidP="00090313">
      <w:pPr>
        <w:tabs>
          <w:tab w:val="left" w:pos="1170"/>
        </w:tabs>
        <w:jc w:val="both"/>
        <w:rPr>
          <w:rFonts w:ascii="Times New Roman" w:hAnsi="Times New Roman" w:cs="Times New Roman"/>
          <w:b/>
          <w:sz w:val="28"/>
        </w:rPr>
      </w:pPr>
      <w:proofErr w:type="spellStart"/>
      <w:r>
        <w:rPr>
          <w:rFonts w:ascii="Times New Roman" w:hAnsi="Times New Roman" w:cs="Times New Roman"/>
          <w:b/>
          <w:sz w:val="28"/>
        </w:rPr>
        <w:t>Витрати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на </w:t>
      </w:r>
      <w:proofErr w:type="spellStart"/>
      <w:r>
        <w:rPr>
          <w:rFonts w:ascii="Times New Roman" w:hAnsi="Times New Roman" w:cs="Times New Roman"/>
          <w:b/>
          <w:sz w:val="28"/>
        </w:rPr>
        <w:t>харчування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та </w:t>
      </w:r>
      <w:proofErr w:type="spellStart"/>
      <w:r>
        <w:rPr>
          <w:rFonts w:ascii="Times New Roman" w:hAnsi="Times New Roman" w:cs="Times New Roman"/>
          <w:b/>
          <w:sz w:val="28"/>
        </w:rPr>
        <w:t>медикаменти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</w:rPr>
        <w:t>склали</w:t>
      </w:r>
      <w:proofErr w:type="spellEnd"/>
      <w:r>
        <w:rPr>
          <w:rFonts w:ascii="Times New Roman" w:hAnsi="Times New Roman" w:cs="Times New Roman"/>
          <w:b/>
          <w:sz w:val="28"/>
        </w:rPr>
        <w:t>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045"/>
        <w:gridCol w:w="2016"/>
        <w:gridCol w:w="2016"/>
        <w:gridCol w:w="1777"/>
      </w:tblGrid>
      <w:tr w:rsidR="00090313" w:rsidTr="00090313">
        <w:tc>
          <w:tcPr>
            <w:tcW w:w="4046" w:type="dxa"/>
            <w:vMerge w:val="restart"/>
            <w:vAlign w:val="bottom"/>
          </w:tcPr>
          <w:p w:rsidR="00090313" w:rsidRPr="000959DB" w:rsidRDefault="00090313" w:rsidP="00090313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0959DB">
              <w:rPr>
                <w:rFonts w:ascii="Times New Roman" w:hAnsi="Times New Roman" w:cs="Times New Roman"/>
                <w:sz w:val="28"/>
              </w:rPr>
              <w:t>Харчування</w:t>
            </w:r>
            <w:proofErr w:type="spellEnd"/>
            <w:r w:rsidRPr="000959DB">
              <w:rPr>
                <w:rFonts w:ascii="Times New Roman" w:hAnsi="Times New Roman" w:cs="Times New Roman"/>
                <w:sz w:val="28"/>
              </w:rPr>
              <w:t xml:space="preserve"> на 1 </w:t>
            </w:r>
            <w:proofErr w:type="spellStart"/>
            <w:r w:rsidRPr="000959DB">
              <w:rPr>
                <w:rFonts w:ascii="Times New Roman" w:hAnsi="Times New Roman" w:cs="Times New Roman"/>
                <w:sz w:val="28"/>
              </w:rPr>
              <w:t>ліжко</w:t>
            </w:r>
            <w:proofErr w:type="spellEnd"/>
            <w:r w:rsidRPr="000959DB">
              <w:rPr>
                <w:rFonts w:ascii="Times New Roman" w:hAnsi="Times New Roman" w:cs="Times New Roman"/>
                <w:sz w:val="28"/>
              </w:rPr>
              <w:t>/день:</w:t>
            </w:r>
          </w:p>
        </w:tc>
        <w:tc>
          <w:tcPr>
            <w:tcW w:w="2016" w:type="dxa"/>
          </w:tcPr>
          <w:p w:rsidR="00090313" w:rsidRPr="000959DB" w:rsidRDefault="00090313" w:rsidP="00090313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959DB">
              <w:rPr>
                <w:rFonts w:ascii="Times New Roman" w:hAnsi="Times New Roman" w:cs="Times New Roman"/>
                <w:b/>
                <w:sz w:val="24"/>
              </w:rPr>
              <w:t>2020р.</w:t>
            </w:r>
          </w:p>
        </w:tc>
        <w:tc>
          <w:tcPr>
            <w:tcW w:w="2016" w:type="dxa"/>
          </w:tcPr>
          <w:p w:rsidR="00090313" w:rsidRPr="000959DB" w:rsidRDefault="00090313" w:rsidP="00090313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959DB">
              <w:rPr>
                <w:rFonts w:ascii="Times New Roman" w:hAnsi="Times New Roman" w:cs="Times New Roman"/>
                <w:b/>
                <w:sz w:val="24"/>
              </w:rPr>
              <w:t>2021р.</w:t>
            </w:r>
          </w:p>
        </w:tc>
        <w:tc>
          <w:tcPr>
            <w:tcW w:w="1777" w:type="dxa"/>
          </w:tcPr>
          <w:p w:rsidR="00090313" w:rsidRPr="000959DB" w:rsidRDefault="00090313" w:rsidP="00090313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959DB">
              <w:rPr>
                <w:rFonts w:ascii="Times New Roman" w:hAnsi="Times New Roman" w:cs="Times New Roman"/>
                <w:b/>
                <w:sz w:val="24"/>
              </w:rPr>
              <w:t>2022р.</w:t>
            </w:r>
          </w:p>
        </w:tc>
      </w:tr>
      <w:tr w:rsidR="00090313" w:rsidTr="00090313">
        <w:tc>
          <w:tcPr>
            <w:tcW w:w="4046" w:type="dxa"/>
            <w:vMerge/>
          </w:tcPr>
          <w:p w:rsidR="00090313" w:rsidRPr="000959DB" w:rsidRDefault="00090313" w:rsidP="00090313">
            <w:pPr>
              <w:tabs>
                <w:tab w:val="left" w:pos="1170"/>
              </w:tabs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16" w:type="dxa"/>
          </w:tcPr>
          <w:p w:rsidR="00090313" w:rsidRPr="000959DB" w:rsidRDefault="00090313" w:rsidP="00090313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959DB">
              <w:rPr>
                <w:rFonts w:ascii="Times New Roman" w:hAnsi="Times New Roman" w:cs="Times New Roman"/>
                <w:sz w:val="27"/>
                <w:szCs w:val="27"/>
              </w:rPr>
              <w:t>6,30</w:t>
            </w:r>
          </w:p>
        </w:tc>
        <w:tc>
          <w:tcPr>
            <w:tcW w:w="2016" w:type="dxa"/>
          </w:tcPr>
          <w:p w:rsidR="00090313" w:rsidRPr="000959DB" w:rsidRDefault="00090313" w:rsidP="00090313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959DB">
              <w:rPr>
                <w:rFonts w:ascii="Times New Roman" w:hAnsi="Times New Roman" w:cs="Times New Roman"/>
                <w:sz w:val="27"/>
                <w:szCs w:val="27"/>
              </w:rPr>
              <w:t>7,70</w:t>
            </w:r>
          </w:p>
        </w:tc>
        <w:tc>
          <w:tcPr>
            <w:tcW w:w="1777" w:type="dxa"/>
          </w:tcPr>
          <w:p w:rsidR="00090313" w:rsidRPr="00EF2E10" w:rsidRDefault="00090313" w:rsidP="00090313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EF2E10">
              <w:rPr>
                <w:rFonts w:ascii="Times New Roman" w:hAnsi="Times New Roman" w:cs="Times New Roman"/>
                <w:sz w:val="28"/>
              </w:rPr>
              <w:t>17,60</w:t>
            </w:r>
          </w:p>
        </w:tc>
      </w:tr>
      <w:tr w:rsidR="00090313" w:rsidTr="00090313">
        <w:tc>
          <w:tcPr>
            <w:tcW w:w="4046" w:type="dxa"/>
          </w:tcPr>
          <w:p w:rsidR="00090313" w:rsidRPr="000959DB" w:rsidRDefault="00090313" w:rsidP="00090313">
            <w:pPr>
              <w:tabs>
                <w:tab w:val="left" w:pos="1170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0959DB">
              <w:rPr>
                <w:rFonts w:ascii="Times New Roman" w:hAnsi="Times New Roman" w:cs="Times New Roman"/>
                <w:sz w:val="28"/>
              </w:rPr>
              <w:t>Медикаментів</w:t>
            </w:r>
            <w:proofErr w:type="spellEnd"/>
            <w:r w:rsidRPr="000959DB">
              <w:rPr>
                <w:rFonts w:ascii="Times New Roman" w:hAnsi="Times New Roman" w:cs="Times New Roman"/>
                <w:sz w:val="28"/>
              </w:rPr>
              <w:t xml:space="preserve"> на 1 </w:t>
            </w:r>
            <w:proofErr w:type="spellStart"/>
            <w:r w:rsidRPr="000959DB">
              <w:rPr>
                <w:rFonts w:ascii="Times New Roman" w:hAnsi="Times New Roman" w:cs="Times New Roman"/>
                <w:sz w:val="28"/>
              </w:rPr>
              <w:t>ліжко</w:t>
            </w:r>
            <w:proofErr w:type="spellEnd"/>
            <w:r w:rsidRPr="000959DB">
              <w:rPr>
                <w:rFonts w:ascii="Times New Roman" w:hAnsi="Times New Roman" w:cs="Times New Roman"/>
                <w:sz w:val="28"/>
              </w:rPr>
              <w:t>/день:</w:t>
            </w:r>
          </w:p>
        </w:tc>
        <w:tc>
          <w:tcPr>
            <w:tcW w:w="2016" w:type="dxa"/>
          </w:tcPr>
          <w:p w:rsidR="00090313" w:rsidRPr="000959DB" w:rsidRDefault="00090313" w:rsidP="00090313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959DB">
              <w:rPr>
                <w:rFonts w:ascii="Times New Roman" w:hAnsi="Times New Roman" w:cs="Times New Roman"/>
                <w:sz w:val="27"/>
                <w:szCs w:val="27"/>
              </w:rPr>
              <w:t>9,02</w:t>
            </w:r>
          </w:p>
        </w:tc>
        <w:tc>
          <w:tcPr>
            <w:tcW w:w="2016" w:type="dxa"/>
          </w:tcPr>
          <w:p w:rsidR="00090313" w:rsidRPr="000959DB" w:rsidRDefault="00090313" w:rsidP="00090313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959DB">
              <w:rPr>
                <w:rFonts w:ascii="Times New Roman" w:hAnsi="Times New Roman" w:cs="Times New Roman"/>
                <w:sz w:val="27"/>
                <w:szCs w:val="27"/>
              </w:rPr>
              <w:t>31,56</w:t>
            </w:r>
          </w:p>
        </w:tc>
        <w:tc>
          <w:tcPr>
            <w:tcW w:w="1777" w:type="dxa"/>
          </w:tcPr>
          <w:p w:rsidR="00090313" w:rsidRPr="00EF2E10" w:rsidRDefault="00090313" w:rsidP="00090313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EF2E10">
              <w:rPr>
                <w:rFonts w:ascii="Times New Roman" w:hAnsi="Times New Roman" w:cs="Times New Roman"/>
                <w:sz w:val="28"/>
              </w:rPr>
              <w:t>63,70</w:t>
            </w:r>
          </w:p>
        </w:tc>
      </w:tr>
    </w:tbl>
    <w:p w:rsidR="009463AE" w:rsidRDefault="009463AE" w:rsidP="009463AE">
      <w:pPr>
        <w:tabs>
          <w:tab w:val="left" w:pos="1170"/>
        </w:tabs>
        <w:spacing w:after="0"/>
        <w:jc w:val="both"/>
        <w:rPr>
          <w:rFonts w:ascii="Times New Roman" w:hAnsi="Times New Roman" w:cs="Times New Roman"/>
          <w:b/>
          <w:sz w:val="28"/>
          <w:lang w:val="uk-UA"/>
        </w:rPr>
      </w:pPr>
    </w:p>
    <w:p w:rsidR="00090313" w:rsidRDefault="00090313" w:rsidP="009463AE">
      <w:pPr>
        <w:tabs>
          <w:tab w:val="left" w:pos="1170"/>
        </w:tabs>
        <w:spacing w:after="0"/>
        <w:jc w:val="both"/>
        <w:rPr>
          <w:rFonts w:ascii="Times New Roman" w:hAnsi="Times New Roman" w:cs="Times New Roman"/>
          <w:b/>
          <w:sz w:val="28"/>
        </w:rPr>
      </w:pPr>
      <w:proofErr w:type="spellStart"/>
      <w:r>
        <w:rPr>
          <w:rFonts w:ascii="Times New Roman" w:hAnsi="Times New Roman" w:cs="Times New Roman"/>
          <w:b/>
          <w:sz w:val="28"/>
        </w:rPr>
        <w:t>Кошти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</w:rPr>
        <w:t>отримані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</w:rPr>
        <w:t>від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НСЗУ (</w:t>
      </w:r>
      <w:proofErr w:type="spellStart"/>
      <w:r>
        <w:rPr>
          <w:rFonts w:ascii="Times New Roman" w:hAnsi="Times New Roman" w:cs="Times New Roman"/>
          <w:b/>
          <w:sz w:val="28"/>
        </w:rPr>
        <w:t>пакети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</w:rPr>
        <w:t>медичних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</w:rPr>
        <w:t>гарантій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) - 91638,18 </w:t>
      </w:r>
      <w:proofErr w:type="spellStart"/>
      <w:r>
        <w:rPr>
          <w:rFonts w:ascii="Times New Roman" w:hAnsi="Times New Roman" w:cs="Times New Roman"/>
          <w:b/>
          <w:sz w:val="28"/>
        </w:rPr>
        <w:t>тис</w:t>
      </w:r>
      <w:proofErr w:type="gramStart"/>
      <w:r>
        <w:rPr>
          <w:rFonts w:ascii="Times New Roman" w:hAnsi="Times New Roman" w:cs="Times New Roman"/>
          <w:b/>
          <w:sz w:val="28"/>
        </w:rPr>
        <w:t>.г</w:t>
      </w:r>
      <w:proofErr w:type="gramEnd"/>
      <w:r>
        <w:rPr>
          <w:rFonts w:ascii="Times New Roman" w:hAnsi="Times New Roman" w:cs="Times New Roman"/>
          <w:b/>
          <w:sz w:val="28"/>
        </w:rPr>
        <w:t>рн</w:t>
      </w:r>
      <w:proofErr w:type="spellEnd"/>
      <w:r>
        <w:rPr>
          <w:rFonts w:ascii="Times New Roman" w:hAnsi="Times New Roman" w:cs="Times New Roman"/>
          <w:b/>
          <w:sz w:val="28"/>
        </w:rPr>
        <w:t>.</w:t>
      </w:r>
    </w:p>
    <w:p w:rsidR="00090313" w:rsidRPr="009463AE" w:rsidRDefault="00090313" w:rsidP="009463AE">
      <w:pPr>
        <w:tabs>
          <w:tab w:val="left" w:pos="117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proofErr w:type="gramStart"/>
      <w:r w:rsidRPr="009463AE">
        <w:rPr>
          <w:rFonts w:ascii="Times New Roman" w:hAnsi="Times New Roman" w:cs="Times New Roman"/>
          <w:i/>
          <w:sz w:val="28"/>
        </w:rPr>
        <w:t>З</w:t>
      </w:r>
      <w:proofErr w:type="gramEnd"/>
      <w:r w:rsidRPr="009463AE">
        <w:rPr>
          <w:rFonts w:ascii="Times New Roman" w:hAnsi="Times New Roman" w:cs="Times New Roman"/>
          <w:i/>
          <w:sz w:val="28"/>
        </w:rPr>
        <w:t xml:space="preserve"> них </w:t>
      </w:r>
      <w:proofErr w:type="spellStart"/>
      <w:r w:rsidRPr="009463AE">
        <w:rPr>
          <w:rFonts w:ascii="Times New Roman" w:hAnsi="Times New Roman" w:cs="Times New Roman"/>
          <w:i/>
          <w:sz w:val="28"/>
        </w:rPr>
        <w:t>витрачено</w:t>
      </w:r>
      <w:proofErr w:type="spellEnd"/>
      <w:r w:rsidRPr="009463AE">
        <w:rPr>
          <w:rFonts w:ascii="Times New Roman" w:hAnsi="Times New Roman" w:cs="Times New Roman"/>
          <w:i/>
          <w:sz w:val="28"/>
        </w:rPr>
        <w:t xml:space="preserve"> на:</w:t>
      </w:r>
    </w:p>
    <w:p w:rsidR="00090313" w:rsidRPr="009463AE" w:rsidRDefault="009463AE" w:rsidP="009463AE">
      <w:pPr>
        <w:pStyle w:val="a7"/>
        <w:numPr>
          <w:ilvl w:val="0"/>
          <w:numId w:val="42"/>
        </w:numPr>
        <w:tabs>
          <w:tab w:val="left" w:pos="117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  <w:lang w:val="uk-UA"/>
        </w:rPr>
        <w:t>з</w:t>
      </w:r>
      <w:proofErr w:type="spellStart"/>
      <w:r w:rsidR="00090313" w:rsidRPr="009F3CEA">
        <w:rPr>
          <w:rFonts w:ascii="Times New Roman" w:hAnsi="Times New Roman" w:cs="Times New Roman"/>
          <w:sz w:val="28"/>
        </w:rPr>
        <w:t>аробітну</w:t>
      </w:r>
      <w:proofErr w:type="spellEnd"/>
      <w:r w:rsidR="00090313" w:rsidRPr="009F3CEA">
        <w:rPr>
          <w:rFonts w:ascii="Times New Roman" w:hAnsi="Times New Roman" w:cs="Times New Roman"/>
          <w:sz w:val="28"/>
        </w:rPr>
        <w:t xml:space="preserve"> плату з </w:t>
      </w:r>
      <w:proofErr w:type="spellStart"/>
      <w:r w:rsidR="00090313" w:rsidRPr="009F3CEA">
        <w:rPr>
          <w:rFonts w:ascii="Times New Roman" w:hAnsi="Times New Roman" w:cs="Times New Roman"/>
          <w:sz w:val="28"/>
        </w:rPr>
        <w:t>нарахуванням</w:t>
      </w:r>
      <w:proofErr w:type="spellEnd"/>
      <w:r w:rsidR="00090313" w:rsidRPr="009F3CEA">
        <w:rPr>
          <w:rFonts w:ascii="Times New Roman" w:hAnsi="Times New Roman" w:cs="Times New Roman"/>
          <w:sz w:val="28"/>
        </w:rPr>
        <w:t xml:space="preserve"> на </w:t>
      </w:r>
      <w:proofErr w:type="spellStart"/>
      <w:r w:rsidR="00090313" w:rsidRPr="009F3CEA">
        <w:rPr>
          <w:rFonts w:ascii="Times New Roman" w:hAnsi="Times New Roman" w:cs="Times New Roman"/>
          <w:sz w:val="28"/>
        </w:rPr>
        <w:t>заробітну</w:t>
      </w:r>
      <w:proofErr w:type="spellEnd"/>
      <w:r w:rsidR="00090313" w:rsidRPr="009F3CEA">
        <w:rPr>
          <w:rFonts w:ascii="Times New Roman" w:hAnsi="Times New Roman" w:cs="Times New Roman"/>
          <w:sz w:val="28"/>
        </w:rPr>
        <w:t xml:space="preserve"> плату - </w:t>
      </w:r>
      <w:r w:rsidR="00090313" w:rsidRPr="009463AE">
        <w:rPr>
          <w:rFonts w:ascii="Times New Roman" w:hAnsi="Times New Roman" w:cs="Times New Roman"/>
          <w:b/>
          <w:sz w:val="28"/>
        </w:rPr>
        <w:t xml:space="preserve">71787,06 </w:t>
      </w:r>
      <w:proofErr w:type="spellStart"/>
      <w:r w:rsidR="00090313" w:rsidRPr="009463AE">
        <w:rPr>
          <w:rFonts w:ascii="Times New Roman" w:hAnsi="Times New Roman" w:cs="Times New Roman"/>
          <w:b/>
          <w:sz w:val="28"/>
        </w:rPr>
        <w:t>тис.грн</w:t>
      </w:r>
      <w:proofErr w:type="spellEnd"/>
      <w:r w:rsidR="00090313" w:rsidRPr="009463AE">
        <w:rPr>
          <w:rFonts w:ascii="Times New Roman" w:hAnsi="Times New Roman" w:cs="Times New Roman"/>
          <w:b/>
          <w:sz w:val="28"/>
        </w:rPr>
        <w:t>.</w:t>
      </w:r>
    </w:p>
    <w:p w:rsidR="00090313" w:rsidRPr="009F3CEA" w:rsidRDefault="009463AE" w:rsidP="009463AE">
      <w:pPr>
        <w:pStyle w:val="a7"/>
        <w:numPr>
          <w:ilvl w:val="0"/>
          <w:numId w:val="42"/>
        </w:numPr>
        <w:tabs>
          <w:tab w:val="left" w:pos="117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uk-UA"/>
        </w:rPr>
        <w:t>п</w:t>
      </w:r>
      <w:proofErr w:type="spellStart"/>
      <w:r w:rsidR="00090313" w:rsidRPr="009F3CEA">
        <w:rPr>
          <w:rFonts w:ascii="Times New Roman" w:hAnsi="Times New Roman" w:cs="Times New Roman"/>
          <w:sz w:val="28"/>
        </w:rPr>
        <w:t>редмети</w:t>
      </w:r>
      <w:proofErr w:type="spellEnd"/>
      <w:r w:rsidR="00090313" w:rsidRPr="009F3CEA">
        <w:rPr>
          <w:rFonts w:ascii="Times New Roman" w:hAnsi="Times New Roman" w:cs="Times New Roman"/>
          <w:sz w:val="28"/>
        </w:rPr>
        <w:t xml:space="preserve"> і </w:t>
      </w:r>
      <w:proofErr w:type="spellStart"/>
      <w:r w:rsidR="00090313" w:rsidRPr="009F3CEA">
        <w:rPr>
          <w:rFonts w:ascii="Times New Roman" w:hAnsi="Times New Roman" w:cs="Times New Roman"/>
          <w:sz w:val="28"/>
        </w:rPr>
        <w:t>матеріали</w:t>
      </w:r>
      <w:proofErr w:type="spellEnd"/>
      <w:r w:rsidR="00090313" w:rsidRPr="009F3CEA">
        <w:rPr>
          <w:rFonts w:ascii="Times New Roman" w:hAnsi="Times New Roman" w:cs="Times New Roman"/>
          <w:sz w:val="28"/>
        </w:rPr>
        <w:t xml:space="preserve"> - </w:t>
      </w:r>
      <w:r w:rsidR="00090313" w:rsidRPr="009463AE">
        <w:rPr>
          <w:rFonts w:ascii="Times New Roman" w:hAnsi="Times New Roman" w:cs="Times New Roman"/>
          <w:b/>
          <w:sz w:val="28"/>
        </w:rPr>
        <w:t xml:space="preserve">3754,8 </w:t>
      </w:r>
      <w:proofErr w:type="spellStart"/>
      <w:r w:rsidR="00090313" w:rsidRPr="009463AE">
        <w:rPr>
          <w:rFonts w:ascii="Times New Roman" w:hAnsi="Times New Roman" w:cs="Times New Roman"/>
          <w:b/>
          <w:sz w:val="28"/>
        </w:rPr>
        <w:t>тис.грн</w:t>
      </w:r>
      <w:proofErr w:type="spellEnd"/>
      <w:r w:rsidR="00090313" w:rsidRPr="009463AE">
        <w:rPr>
          <w:rFonts w:ascii="Times New Roman" w:hAnsi="Times New Roman" w:cs="Times New Roman"/>
          <w:b/>
          <w:sz w:val="28"/>
        </w:rPr>
        <w:t>.</w:t>
      </w:r>
    </w:p>
    <w:p w:rsidR="00090313" w:rsidRDefault="009463AE" w:rsidP="009463AE">
      <w:pPr>
        <w:pStyle w:val="a7"/>
        <w:numPr>
          <w:ilvl w:val="0"/>
          <w:numId w:val="42"/>
        </w:numPr>
        <w:tabs>
          <w:tab w:val="left" w:pos="117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uk-UA"/>
        </w:rPr>
        <w:t>м</w:t>
      </w:r>
      <w:proofErr w:type="spellStart"/>
      <w:r w:rsidR="00090313" w:rsidRPr="009F3CEA">
        <w:rPr>
          <w:rFonts w:ascii="Times New Roman" w:hAnsi="Times New Roman" w:cs="Times New Roman"/>
          <w:sz w:val="28"/>
        </w:rPr>
        <w:t>едикаменти</w:t>
      </w:r>
      <w:proofErr w:type="spellEnd"/>
      <w:r w:rsidR="00090313" w:rsidRPr="009F3CEA">
        <w:rPr>
          <w:rFonts w:ascii="Times New Roman" w:hAnsi="Times New Roman" w:cs="Times New Roman"/>
          <w:sz w:val="28"/>
        </w:rPr>
        <w:t xml:space="preserve"> - </w:t>
      </w:r>
      <w:r w:rsidR="00090313" w:rsidRPr="009463AE">
        <w:rPr>
          <w:rFonts w:ascii="Times New Roman" w:hAnsi="Times New Roman" w:cs="Times New Roman"/>
          <w:b/>
          <w:sz w:val="28"/>
        </w:rPr>
        <w:t xml:space="preserve">4961,1 </w:t>
      </w:r>
      <w:proofErr w:type="spellStart"/>
      <w:r w:rsidR="00090313" w:rsidRPr="009463AE">
        <w:rPr>
          <w:rFonts w:ascii="Times New Roman" w:hAnsi="Times New Roman" w:cs="Times New Roman"/>
          <w:b/>
          <w:sz w:val="28"/>
        </w:rPr>
        <w:t>тис.грн</w:t>
      </w:r>
      <w:proofErr w:type="spellEnd"/>
      <w:r w:rsidR="00090313" w:rsidRPr="009463AE">
        <w:rPr>
          <w:rFonts w:ascii="Times New Roman" w:hAnsi="Times New Roman" w:cs="Times New Roman"/>
          <w:b/>
          <w:sz w:val="28"/>
        </w:rPr>
        <w:t>.</w:t>
      </w:r>
    </w:p>
    <w:p w:rsidR="00090313" w:rsidRPr="009F3CEA" w:rsidRDefault="009463AE" w:rsidP="009463AE">
      <w:pPr>
        <w:pStyle w:val="a7"/>
        <w:numPr>
          <w:ilvl w:val="0"/>
          <w:numId w:val="42"/>
        </w:numPr>
        <w:tabs>
          <w:tab w:val="left" w:pos="117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uk-UA"/>
        </w:rPr>
        <w:t>п</w:t>
      </w:r>
      <w:proofErr w:type="spellStart"/>
      <w:r w:rsidR="00090313">
        <w:rPr>
          <w:rFonts w:ascii="Times New Roman" w:hAnsi="Times New Roman" w:cs="Times New Roman"/>
          <w:sz w:val="28"/>
        </w:rPr>
        <w:t>родукти</w:t>
      </w:r>
      <w:proofErr w:type="spellEnd"/>
      <w:r w:rsidR="00090313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90313">
        <w:rPr>
          <w:rFonts w:ascii="Times New Roman" w:hAnsi="Times New Roman" w:cs="Times New Roman"/>
          <w:sz w:val="28"/>
        </w:rPr>
        <w:t>харчування</w:t>
      </w:r>
      <w:proofErr w:type="spellEnd"/>
      <w:r w:rsidR="00090313">
        <w:rPr>
          <w:rFonts w:ascii="Times New Roman" w:hAnsi="Times New Roman" w:cs="Times New Roman"/>
          <w:sz w:val="28"/>
        </w:rPr>
        <w:t xml:space="preserve"> - </w:t>
      </w:r>
      <w:r w:rsidR="00090313" w:rsidRPr="009463AE">
        <w:rPr>
          <w:rFonts w:ascii="Times New Roman" w:hAnsi="Times New Roman" w:cs="Times New Roman"/>
          <w:b/>
          <w:sz w:val="28"/>
        </w:rPr>
        <w:t xml:space="preserve">261,3 </w:t>
      </w:r>
      <w:proofErr w:type="spellStart"/>
      <w:r w:rsidR="00090313" w:rsidRPr="009463AE">
        <w:rPr>
          <w:rFonts w:ascii="Times New Roman" w:hAnsi="Times New Roman" w:cs="Times New Roman"/>
          <w:b/>
          <w:sz w:val="28"/>
        </w:rPr>
        <w:t>тис.грн</w:t>
      </w:r>
      <w:proofErr w:type="spellEnd"/>
      <w:r w:rsidR="00090313" w:rsidRPr="009463AE">
        <w:rPr>
          <w:rFonts w:ascii="Times New Roman" w:hAnsi="Times New Roman" w:cs="Times New Roman"/>
          <w:b/>
          <w:sz w:val="28"/>
        </w:rPr>
        <w:t>.</w:t>
      </w:r>
    </w:p>
    <w:p w:rsidR="00090313" w:rsidRPr="009F3CEA" w:rsidRDefault="009463AE" w:rsidP="009463AE">
      <w:pPr>
        <w:pStyle w:val="a7"/>
        <w:numPr>
          <w:ilvl w:val="0"/>
          <w:numId w:val="42"/>
        </w:numPr>
        <w:tabs>
          <w:tab w:val="left" w:pos="117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uk-UA"/>
        </w:rPr>
        <w:t>п</w:t>
      </w:r>
      <w:proofErr w:type="spellStart"/>
      <w:r w:rsidR="00090313" w:rsidRPr="009F3CEA">
        <w:rPr>
          <w:rFonts w:ascii="Times New Roman" w:hAnsi="Times New Roman" w:cs="Times New Roman"/>
          <w:sz w:val="28"/>
        </w:rPr>
        <w:t>ослуги</w:t>
      </w:r>
      <w:proofErr w:type="spellEnd"/>
      <w:r w:rsidR="00090313" w:rsidRPr="009F3CEA">
        <w:rPr>
          <w:rFonts w:ascii="Times New Roman" w:hAnsi="Times New Roman" w:cs="Times New Roman"/>
          <w:sz w:val="28"/>
        </w:rPr>
        <w:t xml:space="preserve"> (</w:t>
      </w:r>
      <w:proofErr w:type="spellStart"/>
      <w:r w:rsidR="00090313" w:rsidRPr="009F3CEA">
        <w:rPr>
          <w:rFonts w:ascii="Times New Roman" w:hAnsi="Times New Roman" w:cs="Times New Roman"/>
          <w:sz w:val="28"/>
        </w:rPr>
        <w:t>крім</w:t>
      </w:r>
      <w:proofErr w:type="spellEnd"/>
      <w:r w:rsidR="00090313" w:rsidRPr="009F3CEA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90313" w:rsidRPr="009F3CEA">
        <w:rPr>
          <w:rFonts w:ascii="Times New Roman" w:hAnsi="Times New Roman" w:cs="Times New Roman"/>
          <w:sz w:val="28"/>
        </w:rPr>
        <w:t>комунальних</w:t>
      </w:r>
      <w:proofErr w:type="spellEnd"/>
      <w:r w:rsidR="00090313" w:rsidRPr="009F3CEA">
        <w:rPr>
          <w:rFonts w:ascii="Times New Roman" w:hAnsi="Times New Roman" w:cs="Times New Roman"/>
          <w:sz w:val="28"/>
        </w:rPr>
        <w:t xml:space="preserve">) - </w:t>
      </w:r>
      <w:r w:rsidR="00090313" w:rsidRPr="009463AE">
        <w:rPr>
          <w:rFonts w:ascii="Times New Roman" w:hAnsi="Times New Roman" w:cs="Times New Roman"/>
          <w:b/>
          <w:sz w:val="28"/>
        </w:rPr>
        <w:t xml:space="preserve">1011,12 </w:t>
      </w:r>
      <w:proofErr w:type="spellStart"/>
      <w:r w:rsidR="00090313" w:rsidRPr="009463AE">
        <w:rPr>
          <w:rFonts w:ascii="Times New Roman" w:hAnsi="Times New Roman" w:cs="Times New Roman"/>
          <w:b/>
          <w:sz w:val="28"/>
        </w:rPr>
        <w:t>тис.грн</w:t>
      </w:r>
      <w:proofErr w:type="spellEnd"/>
      <w:r w:rsidR="00090313" w:rsidRPr="009463AE">
        <w:rPr>
          <w:rFonts w:ascii="Times New Roman" w:hAnsi="Times New Roman" w:cs="Times New Roman"/>
          <w:b/>
          <w:sz w:val="28"/>
        </w:rPr>
        <w:t>.</w:t>
      </w:r>
    </w:p>
    <w:p w:rsidR="00090313" w:rsidRPr="009F3CEA" w:rsidRDefault="009463AE" w:rsidP="009463AE">
      <w:pPr>
        <w:pStyle w:val="a7"/>
        <w:numPr>
          <w:ilvl w:val="0"/>
          <w:numId w:val="42"/>
        </w:numPr>
        <w:tabs>
          <w:tab w:val="left" w:pos="117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uk-UA"/>
        </w:rPr>
        <w:t>і</w:t>
      </w:r>
      <w:proofErr w:type="spellStart"/>
      <w:r w:rsidR="00090313" w:rsidRPr="009F3CEA">
        <w:rPr>
          <w:rFonts w:ascii="Times New Roman" w:hAnsi="Times New Roman" w:cs="Times New Roman"/>
          <w:sz w:val="28"/>
        </w:rPr>
        <w:t>нші</w:t>
      </w:r>
      <w:proofErr w:type="spellEnd"/>
      <w:r w:rsidR="00090313" w:rsidRPr="009F3CEA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90313" w:rsidRPr="009F3CEA">
        <w:rPr>
          <w:rFonts w:ascii="Times New Roman" w:hAnsi="Times New Roman" w:cs="Times New Roman"/>
          <w:sz w:val="28"/>
        </w:rPr>
        <w:t>види</w:t>
      </w:r>
      <w:proofErr w:type="spellEnd"/>
      <w:r w:rsidR="00090313" w:rsidRPr="009F3CEA">
        <w:rPr>
          <w:rFonts w:ascii="Times New Roman" w:hAnsi="Times New Roman" w:cs="Times New Roman"/>
          <w:sz w:val="28"/>
        </w:rPr>
        <w:t xml:space="preserve"> - </w:t>
      </w:r>
      <w:r w:rsidR="00090313" w:rsidRPr="009463AE">
        <w:rPr>
          <w:rFonts w:ascii="Times New Roman" w:hAnsi="Times New Roman" w:cs="Times New Roman"/>
          <w:b/>
          <w:sz w:val="28"/>
        </w:rPr>
        <w:t xml:space="preserve">1140,8 </w:t>
      </w:r>
      <w:proofErr w:type="spellStart"/>
      <w:r w:rsidR="00090313" w:rsidRPr="009463AE">
        <w:rPr>
          <w:rFonts w:ascii="Times New Roman" w:hAnsi="Times New Roman" w:cs="Times New Roman"/>
          <w:b/>
          <w:sz w:val="28"/>
        </w:rPr>
        <w:t>тис.грн</w:t>
      </w:r>
      <w:proofErr w:type="spellEnd"/>
      <w:r w:rsidR="00090313" w:rsidRPr="009463AE">
        <w:rPr>
          <w:rFonts w:ascii="Times New Roman" w:hAnsi="Times New Roman" w:cs="Times New Roman"/>
          <w:b/>
          <w:sz w:val="28"/>
        </w:rPr>
        <w:t>.</w:t>
      </w:r>
    </w:p>
    <w:p w:rsidR="00090313" w:rsidRPr="009463AE" w:rsidRDefault="009463AE" w:rsidP="009463AE">
      <w:pPr>
        <w:pStyle w:val="a7"/>
        <w:numPr>
          <w:ilvl w:val="0"/>
          <w:numId w:val="42"/>
        </w:numPr>
        <w:tabs>
          <w:tab w:val="left" w:pos="117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uk-UA"/>
        </w:rPr>
        <w:t>п</w:t>
      </w:r>
      <w:proofErr w:type="spellStart"/>
      <w:r w:rsidR="00090313" w:rsidRPr="009F3CEA">
        <w:rPr>
          <w:rFonts w:ascii="Times New Roman" w:hAnsi="Times New Roman" w:cs="Times New Roman"/>
          <w:sz w:val="28"/>
        </w:rPr>
        <w:t>ридбання</w:t>
      </w:r>
      <w:proofErr w:type="spellEnd"/>
      <w:r w:rsidR="00090313" w:rsidRPr="009F3CEA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90313" w:rsidRPr="009F3CEA">
        <w:rPr>
          <w:rFonts w:ascii="Times New Roman" w:hAnsi="Times New Roman" w:cs="Times New Roman"/>
          <w:sz w:val="28"/>
        </w:rPr>
        <w:t>обладнання</w:t>
      </w:r>
      <w:proofErr w:type="spellEnd"/>
      <w:r w:rsidR="00090313" w:rsidRPr="009F3CEA">
        <w:rPr>
          <w:rFonts w:ascii="Times New Roman" w:hAnsi="Times New Roman" w:cs="Times New Roman"/>
          <w:sz w:val="28"/>
        </w:rPr>
        <w:t xml:space="preserve"> - </w:t>
      </w:r>
      <w:r w:rsidR="00090313" w:rsidRPr="009463AE">
        <w:rPr>
          <w:rFonts w:ascii="Times New Roman" w:hAnsi="Times New Roman" w:cs="Times New Roman"/>
          <w:b/>
          <w:sz w:val="28"/>
        </w:rPr>
        <w:t xml:space="preserve">8722,0 </w:t>
      </w:r>
      <w:proofErr w:type="spellStart"/>
      <w:r w:rsidR="00090313" w:rsidRPr="009463AE">
        <w:rPr>
          <w:rFonts w:ascii="Times New Roman" w:hAnsi="Times New Roman" w:cs="Times New Roman"/>
          <w:b/>
          <w:sz w:val="28"/>
        </w:rPr>
        <w:t>тис.грн</w:t>
      </w:r>
      <w:proofErr w:type="spellEnd"/>
      <w:r w:rsidR="00090313" w:rsidRPr="009463AE">
        <w:rPr>
          <w:rFonts w:ascii="Times New Roman" w:hAnsi="Times New Roman" w:cs="Times New Roman"/>
          <w:b/>
          <w:sz w:val="28"/>
        </w:rPr>
        <w:t>.</w:t>
      </w:r>
    </w:p>
    <w:p w:rsidR="009463AE" w:rsidRPr="009F3CEA" w:rsidRDefault="009463AE" w:rsidP="009463AE">
      <w:pPr>
        <w:pStyle w:val="a7"/>
        <w:tabs>
          <w:tab w:val="left" w:pos="117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90313" w:rsidRPr="00321595" w:rsidRDefault="00090313" w:rsidP="009463AE">
      <w:pPr>
        <w:tabs>
          <w:tab w:val="left" w:pos="1170"/>
        </w:tabs>
        <w:spacing w:after="0"/>
        <w:ind w:left="360"/>
        <w:jc w:val="both"/>
        <w:rPr>
          <w:rFonts w:ascii="Times New Roman" w:hAnsi="Times New Roman" w:cs="Times New Roman"/>
          <w:b/>
          <w:sz w:val="28"/>
        </w:rPr>
      </w:pPr>
      <w:proofErr w:type="spellStart"/>
      <w:r w:rsidRPr="00321595">
        <w:rPr>
          <w:rFonts w:ascii="Times New Roman" w:hAnsi="Times New Roman" w:cs="Times New Roman"/>
          <w:b/>
          <w:sz w:val="28"/>
        </w:rPr>
        <w:t>Фінансова</w:t>
      </w:r>
      <w:proofErr w:type="spellEnd"/>
      <w:r w:rsidRPr="00321595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proofErr w:type="gramStart"/>
      <w:r w:rsidRPr="00321595">
        <w:rPr>
          <w:rFonts w:ascii="Times New Roman" w:hAnsi="Times New Roman" w:cs="Times New Roman"/>
          <w:b/>
          <w:sz w:val="28"/>
        </w:rPr>
        <w:t>п</w:t>
      </w:r>
      <w:proofErr w:type="gramEnd"/>
      <w:r w:rsidRPr="00321595">
        <w:rPr>
          <w:rFonts w:ascii="Times New Roman" w:hAnsi="Times New Roman" w:cs="Times New Roman"/>
          <w:b/>
          <w:sz w:val="28"/>
        </w:rPr>
        <w:t>ідтримка</w:t>
      </w:r>
      <w:proofErr w:type="spellEnd"/>
      <w:r w:rsidRPr="00321595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321595">
        <w:rPr>
          <w:rFonts w:ascii="Times New Roman" w:hAnsi="Times New Roman" w:cs="Times New Roman"/>
          <w:b/>
          <w:sz w:val="28"/>
        </w:rPr>
        <w:t>міської</w:t>
      </w:r>
      <w:proofErr w:type="spellEnd"/>
      <w:r w:rsidRPr="00321595">
        <w:rPr>
          <w:rFonts w:ascii="Times New Roman" w:hAnsi="Times New Roman" w:cs="Times New Roman"/>
          <w:b/>
          <w:sz w:val="28"/>
        </w:rPr>
        <w:t xml:space="preserve"> ради за 2022 </w:t>
      </w:r>
      <w:proofErr w:type="spellStart"/>
      <w:r w:rsidRPr="00321595">
        <w:rPr>
          <w:rFonts w:ascii="Times New Roman" w:hAnsi="Times New Roman" w:cs="Times New Roman"/>
          <w:b/>
          <w:sz w:val="28"/>
        </w:rPr>
        <w:t>рік</w:t>
      </w:r>
      <w:proofErr w:type="spellEnd"/>
      <w:r w:rsidRPr="00321595">
        <w:rPr>
          <w:rFonts w:ascii="Times New Roman" w:hAnsi="Times New Roman" w:cs="Times New Roman"/>
          <w:b/>
          <w:sz w:val="28"/>
        </w:rPr>
        <w:t xml:space="preserve"> - 7026,65 </w:t>
      </w:r>
      <w:proofErr w:type="spellStart"/>
      <w:r w:rsidRPr="00321595">
        <w:rPr>
          <w:rFonts w:ascii="Times New Roman" w:hAnsi="Times New Roman" w:cs="Times New Roman"/>
          <w:b/>
          <w:sz w:val="28"/>
        </w:rPr>
        <w:t>тис.грн</w:t>
      </w:r>
      <w:proofErr w:type="spellEnd"/>
      <w:r w:rsidRPr="00321595">
        <w:rPr>
          <w:rFonts w:ascii="Times New Roman" w:hAnsi="Times New Roman" w:cs="Times New Roman"/>
          <w:b/>
          <w:sz w:val="28"/>
        </w:rPr>
        <w:t>.</w:t>
      </w:r>
    </w:p>
    <w:p w:rsidR="00090313" w:rsidRPr="009463AE" w:rsidRDefault="00090313" w:rsidP="009463AE">
      <w:pPr>
        <w:tabs>
          <w:tab w:val="left" w:pos="1170"/>
        </w:tabs>
        <w:spacing w:after="0"/>
        <w:jc w:val="both"/>
        <w:rPr>
          <w:rFonts w:ascii="Times New Roman" w:hAnsi="Times New Roman" w:cs="Times New Roman"/>
          <w:i/>
          <w:sz w:val="28"/>
        </w:rPr>
      </w:pPr>
      <w:proofErr w:type="gramStart"/>
      <w:r w:rsidRPr="009463AE">
        <w:rPr>
          <w:rFonts w:ascii="Times New Roman" w:hAnsi="Times New Roman" w:cs="Times New Roman"/>
          <w:i/>
          <w:sz w:val="28"/>
        </w:rPr>
        <w:t>З</w:t>
      </w:r>
      <w:proofErr w:type="gramEnd"/>
      <w:r w:rsidRPr="009463AE">
        <w:rPr>
          <w:rFonts w:ascii="Times New Roman" w:hAnsi="Times New Roman" w:cs="Times New Roman"/>
          <w:i/>
          <w:sz w:val="28"/>
        </w:rPr>
        <w:t xml:space="preserve"> них </w:t>
      </w:r>
      <w:proofErr w:type="spellStart"/>
      <w:r w:rsidRPr="009463AE">
        <w:rPr>
          <w:rFonts w:ascii="Times New Roman" w:hAnsi="Times New Roman" w:cs="Times New Roman"/>
          <w:i/>
          <w:sz w:val="28"/>
        </w:rPr>
        <w:t>витрачено</w:t>
      </w:r>
      <w:proofErr w:type="spellEnd"/>
      <w:r w:rsidRPr="009463AE">
        <w:rPr>
          <w:rFonts w:ascii="Times New Roman" w:hAnsi="Times New Roman" w:cs="Times New Roman"/>
          <w:i/>
          <w:sz w:val="28"/>
        </w:rPr>
        <w:t xml:space="preserve"> на:</w:t>
      </w:r>
    </w:p>
    <w:p w:rsidR="00090313" w:rsidRPr="009F3CEA" w:rsidRDefault="009463AE" w:rsidP="009463AE">
      <w:pPr>
        <w:pStyle w:val="a7"/>
        <w:numPr>
          <w:ilvl w:val="0"/>
          <w:numId w:val="42"/>
        </w:numPr>
        <w:tabs>
          <w:tab w:val="left" w:pos="117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uk-UA"/>
        </w:rPr>
        <w:t>н</w:t>
      </w:r>
      <w:r w:rsidR="00090313" w:rsidRPr="009F3CEA">
        <w:rPr>
          <w:rFonts w:ascii="Times New Roman" w:hAnsi="Times New Roman" w:cs="Times New Roman"/>
          <w:sz w:val="28"/>
        </w:rPr>
        <w:t xml:space="preserve">а </w:t>
      </w:r>
      <w:proofErr w:type="spellStart"/>
      <w:r w:rsidR="00090313" w:rsidRPr="009F3CEA">
        <w:rPr>
          <w:rFonts w:ascii="Times New Roman" w:hAnsi="Times New Roman" w:cs="Times New Roman"/>
          <w:sz w:val="28"/>
        </w:rPr>
        <w:t>медикаменти</w:t>
      </w:r>
      <w:proofErr w:type="spellEnd"/>
      <w:r w:rsidR="00090313" w:rsidRPr="009F3CEA">
        <w:rPr>
          <w:rFonts w:ascii="Times New Roman" w:hAnsi="Times New Roman" w:cs="Times New Roman"/>
          <w:sz w:val="28"/>
        </w:rPr>
        <w:t xml:space="preserve"> -</w:t>
      </w:r>
      <w:r w:rsidR="00090313">
        <w:rPr>
          <w:rFonts w:ascii="Times New Roman" w:hAnsi="Times New Roman" w:cs="Times New Roman"/>
          <w:sz w:val="28"/>
        </w:rPr>
        <w:t xml:space="preserve"> </w:t>
      </w:r>
      <w:r w:rsidR="00090313" w:rsidRPr="009463AE">
        <w:rPr>
          <w:rFonts w:ascii="Times New Roman" w:hAnsi="Times New Roman" w:cs="Times New Roman"/>
          <w:b/>
          <w:sz w:val="28"/>
        </w:rPr>
        <w:t xml:space="preserve">1343,36 </w:t>
      </w:r>
      <w:proofErr w:type="spellStart"/>
      <w:r w:rsidR="00090313" w:rsidRPr="009463AE">
        <w:rPr>
          <w:rFonts w:ascii="Times New Roman" w:hAnsi="Times New Roman" w:cs="Times New Roman"/>
          <w:b/>
          <w:sz w:val="28"/>
        </w:rPr>
        <w:t>тис.грн</w:t>
      </w:r>
      <w:proofErr w:type="spellEnd"/>
      <w:r w:rsidR="00090313" w:rsidRPr="009463AE">
        <w:rPr>
          <w:rFonts w:ascii="Times New Roman" w:hAnsi="Times New Roman" w:cs="Times New Roman"/>
          <w:b/>
          <w:sz w:val="28"/>
        </w:rPr>
        <w:t>.</w:t>
      </w:r>
    </w:p>
    <w:p w:rsidR="00090313" w:rsidRPr="009F3CEA" w:rsidRDefault="009463AE" w:rsidP="009463AE">
      <w:pPr>
        <w:pStyle w:val="a7"/>
        <w:numPr>
          <w:ilvl w:val="0"/>
          <w:numId w:val="42"/>
        </w:numPr>
        <w:tabs>
          <w:tab w:val="left" w:pos="117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uk-UA"/>
        </w:rPr>
        <w:t>п</w:t>
      </w:r>
      <w:proofErr w:type="spellStart"/>
      <w:r w:rsidR="00090313" w:rsidRPr="009F3CEA">
        <w:rPr>
          <w:rFonts w:ascii="Times New Roman" w:hAnsi="Times New Roman" w:cs="Times New Roman"/>
          <w:sz w:val="28"/>
        </w:rPr>
        <w:t>редмети</w:t>
      </w:r>
      <w:proofErr w:type="spellEnd"/>
      <w:r w:rsidR="00090313" w:rsidRPr="009F3CEA">
        <w:rPr>
          <w:rFonts w:ascii="Times New Roman" w:hAnsi="Times New Roman" w:cs="Times New Roman"/>
          <w:sz w:val="28"/>
        </w:rPr>
        <w:t xml:space="preserve"> і </w:t>
      </w:r>
      <w:proofErr w:type="spellStart"/>
      <w:r w:rsidR="00090313" w:rsidRPr="009F3CEA">
        <w:rPr>
          <w:rFonts w:ascii="Times New Roman" w:hAnsi="Times New Roman" w:cs="Times New Roman"/>
          <w:sz w:val="28"/>
        </w:rPr>
        <w:t>матеріали</w:t>
      </w:r>
      <w:proofErr w:type="spellEnd"/>
      <w:r w:rsidR="00090313" w:rsidRPr="009F3CEA">
        <w:rPr>
          <w:rFonts w:ascii="Times New Roman" w:hAnsi="Times New Roman" w:cs="Times New Roman"/>
          <w:sz w:val="28"/>
        </w:rPr>
        <w:t xml:space="preserve"> - </w:t>
      </w:r>
      <w:r w:rsidR="00090313" w:rsidRPr="009463AE">
        <w:rPr>
          <w:rFonts w:ascii="Times New Roman" w:hAnsi="Times New Roman" w:cs="Times New Roman"/>
          <w:b/>
          <w:sz w:val="28"/>
        </w:rPr>
        <w:t xml:space="preserve">167,40 </w:t>
      </w:r>
      <w:proofErr w:type="spellStart"/>
      <w:r w:rsidR="00090313" w:rsidRPr="009463AE">
        <w:rPr>
          <w:rFonts w:ascii="Times New Roman" w:hAnsi="Times New Roman" w:cs="Times New Roman"/>
          <w:b/>
          <w:sz w:val="28"/>
        </w:rPr>
        <w:t>тис.грн</w:t>
      </w:r>
      <w:proofErr w:type="spellEnd"/>
      <w:r w:rsidR="00090313" w:rsidRPr="009463AE">
        <w:rPr>
          <w:rFonts w:ascii="Times New Roman" w:hAnsi="Times New Roman" w:cs="Times New Roman"/>
          <w:b/>
          <w:sz w:val="28"/>
        </w:rPr>
        <w:t>.</w:t>
      </w:r>
    </w:p>
    <w:p w:rsidR="00090313" w:rsidRPr="009F3CEA" w:rsidRDefault="009463AE" w:rsidP="009463AE">
      <w:pPr>
        <w:pStyle w:val="a7"/>
        <w:numPr>
          <w:ilvl w:val="0"/>
          <w:numId w:val="42"/>
        </w:numPr>
        <w:tabs>
          <w:tab w:val="left" w:pos="1170"/>
        </w:tabs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uk-UA"/>
        </w:rPr>
        <w:t>н</w:t>
      </w:r>
      <w:r w:rsidR="00090313" w:rsidRPr="009F3CEA">
        <w:rPr>
          <w:rFonts w:ascii="Times New Roman" w:hAnsi="Times New Roman" w:cs="Times New Roman"/>
          <w:sz w:val="28"/>
        </w:rPr>
        <w:t xml:space="preserve">а </w:t>
      </w:r>
      <w:proofErr w:type="spellStart"/>
      <w:r w:rsidR="00090313" w:rsidRPr="009F3CEA">
        <w:rPr>
          <w:rFonts w:ascii="Times New Roman" w:hAnsi="Times New Roman" w:cs="Times New Roman"/>
          <w:sz w:val="28"/>
        </w:rPr>
        <w:t>продукти</w:t>
      </w:r>
      <w:proofErr w:type="spellEnd"/>
      <w:r w:rsidR="00090313" w:rsidRPr="009F3CEA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90313" w:rsidRPr="009F3CEA">
        <w:rPr>
          <w:rFonts w:ascii="Times New Roman" w:hAnsi="Times New Roman" w:cs="Times New Roman"/>
          <w:sz w:val="28"/>
        </w:rPr>
        <w:t>харчування</w:t>
      </w:r>
      <w:proofErr w:type="spellEnd"/>
      <w:r w:rsidR="00090313" w:rsidRPr="009F3CEA">
        <w:rPr>
          <w:rFonts w:ascii="Times New Roman" w:hAnsi="Times New Roman" w:cs="Times New Roman"/>
          <w:sz w:val="28"/>
        </w:rPr>
        <w:t xml:space="preserve"> - </w:t>
      </w:r>
      <w:r w:rsidR="00090313" w:rsidRPr="009463AE">
        <w:rPr>
          <w:rFonts w:ascii="Times New Roman" w:hAnsi="Times New Roman" w:cs="Times New Roman"/>
          <w:b/>
          <w:sz w:val="28"/>
        </w:rPr>
        <w:t xml:space="preserve">274,99 </w:t>
      </w:r>
      <w:proofErr w:type="spellStart"/>
      <w:r w:rsidR="00090313" w:rsidRPr="009463AE">
        <w:rPr>
          <w:rFonts w:ascii="Times New Roman" w:hAnsi="Times New Roman" w:cs="Times New Roman"/>
          <w:b/>
          <w:sz w:val="28"/>
        </w:rPr>
        <w:t>тис.грн</w:t>
      </w:r>
      <w:proofErr w:type="spellEnd"/>
      <w:r w:rsidR="00090313" w:rsidRPr="009463AE">
        <w:rPr>
          <w:rFonts w:ascii="Times New Roman" w:hAnsi="Times New Roman" w:cs="Times New Roman"/>
          <w:b/>
          <w:sz w:val="28"/>
        </w:rPr>
        <w:t>.</w:t>
      </w:r>
    </w:p>
    <w:p w:rsidR="00090313" w:rsidRPr="009F3CEA" w:rsidRDefault="009463AE" w:rsidP="009463AE">
      <w:pPr>
        <w:pStyle w:val="a7"/>
        <w:numPr>
          <w:ilvl w:val="0"/>
          <w:numId w:val="42"/>
        </w:numPr>
        <w:tabs>
          <w:tab w:val="left" w:pos="1170"/>
        </w:tabs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uk-UA"/>
        </w:rPr>
        <w:t>н</w:t>
      </w:r>
      <w:r w:rsidR="00090313" w:rsidRPr="009F3CEA">
        <w:rPr>
          <w:rFonts w:ascii="Times New Roman" w:hAnsi="Times New Roman" w:cs="Times New Roman"/>
          <w:sz w:val="28"/>
        </w:rPr>
        <w:t xml:space="preserve">а </w:t>
      </w:r>
      <w:proofErr w:type="spellStart"/>
      <w:r w:rsidR="00090313" w:rsidRPr="009F3CEA">
        <w:rPr>
          <w:rFonts w:ascii="Times New Roman" w:hAnsi="Times New Roman" w:cs="Times New Roman"/>
          <w:sz w:val="28"/>
        </w:rPr>
        <w:t>енергоносії</w:t>
      </w:r>
      <w:proofErr w:type="spellEnd"/>
      <w:r w:rsidR="00090313" w:rsidRPr="009F3CEA">
        <w:rPr>
          <w:rFonts w:ascii="Times New Roman" w:hAnsi="Times New Roman" w:cs="Times New Roman"/>
          <w:sz w:val="28"/>
        </w:rPr>
        <w:t xml:space="preserve"> - </w:t>
      </w:r>
      <w:r w:rsidR="00090313" w:rsidRPr="009463AE">
        <w:rPr>
          <w:rFonts w:ascii="Times New Roman" w:hAnsi="Times New Roman" w:cs="Times New Roman"/>
          <w:b/>
          <w:sz w:val="28"/>
        </w:rPr>
        <w:t xml:space="preserve">4911,73 </w:t>
      </w:r>
      <w:proofErr w:type="spellStart"/>
      <w:r w:rsidR="00090313" w:rsidRPr="009463AE">
        <w:rPr>
          <w:rFonts w:ascii="Times New Roman" w:hAnsi="Times New Roman" w:cs="Times New Roman"/>
          <w:b/>
          <w:sz w:val="28"/>
        </w:rPr>
        <w:t>тис.грн</w:t>
      </w:r>
      <w:proofErr w:type="spellEnd"/>
      <w:r w:rsidR="00090313">
        <w:rPr>
          <w:rFonts w:ascii="Times New Roman" w:hAnsi="Times New Roman" w:cs="Times New Roman"/>
          <w:sz w:val="28"/>
        </w:rPr>
        <w:t>.</w:t>
      </w:r>
    </w:p>
    <w:p w:rsidR="00090313" w:rsidRPr="009F3CEA" w:rsidRDefault="009463AE" w:rsidP="009463AE">
      <w:pPr>
        <w:pStyle w:val="a7"/>
        <w:numPr>
          <w:ilvl w:val="0"/>
          <w:numId w:val="42"/>
        </w:numPr>
        <w:tabs>
          <w:tab w:val="left" w:pos="1170"/>
        </w:tabs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uk-UA"/>
        </w:rPr>
        <w:t>н</w:t>
      </w:r>
      <w:r w:rsidR="00090313" w:rsidRPr="009F3CEA">
        <w:rPr>
          <w:rFonts w:ascii="Times New Roman" w:hAnsi="Times New Roman" w:cs="Times New Roman"/>
          <w:sz w:val="28"/>
        </w:rPr>
        <w:t xml:space="preserve">а </w:t>
      </w:r>
      <w:proofErr w:type="spellStart"/>
      <w:r w:rsidR="00090313" w:rsidRPr="009F3CEA">
        <w:rPr>
          <w:rFonts w:ascii="Times New Roman" w:hAnsi="Times New Roman" w:cs="Times New Roman"/>
          <w:sz w:val="28"/>
        </w:rPr>
        <w:t>інші</w:t>
      </w:r>
      <w:proofErr w:type="spellEnd"/>
      <w:r w:rsidR="00090313" w:rsidRPr="009F3CEA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90313" w:rsidRPr="009F3CEA">
        <w:rPr>
          <w:rFonts w:ascii="Times New Roman" w:hAnsi="Times New Roman" w:cs="Times New Roman"/>
          <w:sz w:val="28"/>
        </w:rPr>
        <w:t>видатки</w:t>
      </w:r>
      <w:proofErr w:type="spellEnd"/>
      <w:r w:rsidR="00090313" w:rsidRPr="009F3CEA">
        <w:rPr>
          <w:rFonts w:ascii="Times New Roman" w:hAnsi="Times New Roman" w:cs="Times New Roman"/>
          <w:sz w:val="28"/>
        </w:rPr>
        <w:t xml:space="preserve"> - </w:t>
      </w:r>
      <w:r w:rsidR="00090313" w:rsidRPr="009463AE">
        <w:rPr>
          <w:rFonts w:ascii="Times New Roman" w:hAnsi="Times New Roman" w:cs="Times New Roman"/>
          <w:b/>
          <w:sz w:val="28"/>
        </w:rPr>
        <w:t xml:space="preserve">329,17 </w:t>
      </w:r>
      <w:proofErr w:type="spellStart"/>
      <w:r w:rsidR="00090313" w:rsidRPr="009463AE">
        <w:rPr>
          <w:rFonts w:ascii="Times New Roman" w:hAnsi="Times New Roman" w:cs="Times New Roman"/>
          <w:b/>
          <w:sz w:val="28"/>
        </w:rPr>
        <w:t>тис.грн</w:t>
      </w:r>
      <w:proofErr w:type="spellEnd"/>
      <w:r w:rsidR="00090313" w:rsidRPr="009463AE">
        <w:rPr>
          <w:rFonts w:ascii="Times New Roman" w:hAnsi="Times New Roman" w:cs="Times New Roman"/>
          <w:b/>
          <w:sz w:val="28"/>
        </w:rPr>
        <w:t>.</w:t>
      </w:r>
    </w:p>
    <w:p w:rsidR="00090313" w:rsidRPr="00321595" w:rsidRDefault="00090313" w:rsidP="009463AE">
      <w:pPr>
        <w:tabs>
          <w:tab w:val="left" w:pos="1170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</w:rPr>
      </w:pPr>
      <w:proofErr w:type="spellStart"/>
      <w:r w:rsidRPr="00321595">
        <w:rPr>
          <w:rFonts w:ascii="Times New Roman" w:hAnsi="Times New Roman" w:cs="Times New Roman"/>
          <w:b/>
          <w:sz w:val="28"/>
        </w:rPr>
        <w:t>Надійшло</w:t>
      </w:r>
      <w:proofErr w:type="spellEnd"/>
      <w:r w:rsidRPr="00321595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321595">
        <w:rPr>
          <w:rFonts w:ascii="Times New Roman" w:hAnsi="Times New Roman" w:cs="Times New Roman"/>
          <w:b/>
          <w:sz w:val="28"/>
        </w:rPr>
        <w:t>позабюджетних</w:t>
      </w:r>
      <w:proofErr w:type="spellEnd"/>
      <w:r w:rsidRPr="00321595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321595">
        <w:rPr>
          <w:rFonts w:ascii="Times New Roman" w:hAnsi="Times New Roman" w:cs="Times New Roman"/>
          <w:b/>
          <w:sz w:val="28"/>
        </w:rPr>
        <w:t>коштів</w:t>
      </w:r>
      <w:proofErr w:type="spellEnd"/>
      <w:r w:rsidRPr="00321595">
        <w:rPr>
          <w:rFonts w:ascii="Times New Roman" w:hAnsi="Times New Roman" w:cs="Times New Roman"/>
          <w:b/>
          <w:sz w:val="28"/>
        </w:rPr>
        <w:t xml:space="preserve"> - </w:t>
      </w:r>
      <w:r w:rsidRPr="00EF2E10">
        <w:rPr>
          <w:rFonts w:ascii="Times New Roman" w:hAnsi="Times New Roman" w:cs="Times New Roman"/>
          <w:b/>
          <w:sz w:val="28"/>
        </w:rPr>
        <w:t xml:space="preserve">3317,11 </w:t>
      </w:r>
      <w:proofErr w:type="spellStart"/>
      <w:r w:rsidRPr="00EF2E10">
        <w:rPr>
          <w:rFonts w:ascii="Times New Roman" w:hAnsi="Times New Roman" w:cs="Times New Roman"/>
          <w:b/>
          <w:sz w:val="28"/>
        </w:rPr>
        <w:t>тис</w:t>
      </w:r>
      <w:proofErr w:type="gramStart"/>
      <w:r w:rsidRPr="00EF2E10">
        <w:rPr>
          <w:rFonts w:ascii="Times New Roman" w:hAnsi="Times New Roman" w:cs="Times New Roman"/>
          <w:b/>
          <w:sz w:val="28"/>
        </w:rPr>
        <w:t>.г</w:t>
      </w:r>
      <w:proofErr w:type="gramEnd"/>
      <w:r w:rsidRPr="00EF2E10">
        <w:rPr>
          <w:rFonts w:ascii="Times New Roman" w:hAnsi="Times New Roman" w:cs="Times New Roman"/>
          <w:b/>
          <w:sz w:val="28"/>
        </w:rPr>
        <w:t>рн</w:t>
      </w:r>
      <w:proofErr w:type="spellEnd"/>
      <w:r w:rsidRPr="00EF2E10">
        <w:rPr>
          <w:rFonts w:ascii="Times New Roman" w:hAnsi="Times New Roman" w:cs="Times New Roman"/>
          <w:b/>
          <w:sz w:val="28"/>
        </w:rPr>
        <w:t>.</w:t>
      </w:r>
    </w:p>
    <w:p w:rsidR="00090313" w:rsidRPr="009463AE" w:rsidRDefault="00090313" w:rsidP="009463AE">
      <w:pPr>
        <w:tabs>
          <w:tab w:val="left" w:pos="117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proofErr w:type="gramStart"/>
      <w:r w:rsidRPr="009463AE">
        <w:rPr>
          <w:rFonts w:ascii="Times New Roman" w:hAnsi="Times New Roman" w:cs="Times New Roman"/>
          <w:i/>
          <w:sz w:val="28"/>
        </w:rPr>
        <w:t>З</w:t>
      </w:r>
      <w:proofErr w:type="gramEnd"/>
      <w:r w:rsidRPr="009463AE">
        <w:rPr>
          <w:rFonts w:ascii="Times New Roman" w:hAnsi="Times New Roman" w:cs="Times New Roman"/>
          <w:i/>
          <w:sz w:val="28"/>
        </w:rPr>
        <w:t xml:space="preserve"> них:</w:t>
      </w:r>
    </w:p>
    <w:p w:rsidR="00090313" w:rsidRPr="009F3CEA" w:rsidRDefault="009463AE" w:rsidP="009463AE">
      <w:pPr>
        <w:pStyle w:val="a7"/>
        <w:numPr>
          <w:ilvl w:val="0"/>
          <w:numId w:val="42"/>
        </w:numPr>
        <w:tabs>
          <w:tab w:val="left" w:pos="117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uk-UA"/>
        </w:rPr>
        <w:t>п</w:t>
      </w:r>
      <w:r w:rsidR="00090313" w:rsidRPr="009F3CEA">
        <w:rPr>
          <w:rFonts w:ascii="Times New Roman" w:hAnsi="Times New Roman" w:cs="Times New Roman"/>
          <w:sz w:val="28"/>
        </w:rPr>
        <w:t xml:space="preserve">о </w:t>
      </w:r>
      <w:proofErr w:type="spellStart"/>
      <w:r w:rsidR="00090313" w:rsidRPr="009F3CEA">
        <w:rPr>
          <w:rFonts w:ascii="Times New Roman" w:hAnsi="Times New Roman" w:cs="Times New Roman"/>
          <w:sz w:val="28"/>
        </w:rPr>
        <w:t>спеціальному</w:t>
      </w:r>
      <w:proofErr w:type="spellEnd"/>
      <w:r w:rsidR="00090313" w:rsidRPr="009F3CEA">
        <w:rPr>
          <w:rFonts w:ascii="Times New Roman" w:hAnsi="Times New Roman" w:cs="Times New Roman"/>
          <w:sz w:val="28"/>
        </w:rPr>
        <w:t xml:space="preserve"> фонду з </w:t>
      </w:r>
      <w:proofErr w:type="spellStart"/>
      <w:r w:rsidR="00090313" w:rsidRPr="009F3CEA">
        <w:rPr>
          <w:rFonts w:ascii="Times New Roman" w:hAnsi="Times New Roman" w:cs="Times New Roman"/>
          <w:sz w:val="28"/>
        </w:rPr>
        <w:t>місцевого</w:t>
      </w:r>
      <w:proofErr w:type="spellEnd"/>
      <w:r w:rsidR="00090313" w:rsidRPr="009F3CEA">
        <w:rPr>
          <w:rFonts w:ascii="Times New Roman" w:hAnsi="Times New Roman" w:cs="Times New Roman"/>
          <w:sz w:val="28"/>
        </w:rPr>
        <w:t xml:space="preserve"> бюджету - </w:t>
      </w:r>
      <w:r w:rsidR="00090313" w:rsidRPr="009463AE">
        <w:rPr>
          <w:rFonts w:ascii="Times New Roman" w:hAnsi="Times New Roman" w:cs="Times New Roman"/>
          <w:b/>
          <w:sz w:val="28"/>
        </w:rPr>
        <w:t xml:space="preserve">1539,65 </w:t>
      </w:r>
      <w:proofErr w:type="spellStart"/>
      <w:r w:rsidR="00090313" w:rsidRPr="009463AE">
        <w:rPr>
          <w:rFonts w:ascii="Times New Roman" w:hAnsi="Times New Roman" w:cs="Times New Roman"/>
          <w:b/>
          <w:sz w:val="28"/>
        </w:rPr>
        <w:t>тис.грн</w:t>
      </w:r>
      <w:proofErr w:type="spellEnd"/>
      <w:r w:rsidR="00090313" w:rsidRPr="009463AE">
        <w:rPr>
          <w:rFonts w:ascii="Times New Roman" w:hAnsi="Times New Roman" w:cs="Times New Roman"/>
          <w:b/>
          <w:sz w:val="28"/>
        </w:rPr>
        <w:t>.</w:t>
      </w:r>
    </w:p>
    <w:p w:rsidR="00090313" w:rsidRPr="009F3CEA" w:rsidRDefault="009463AE" w:rsidP="009463AE">
      <w:pPr>
        <w:pStyle w:val="a7"/>
        <w:numPr>
          <w:ilvl w:val="0"/>
          <w:numId w:val="42"/>
        </w:numPr>
        <w:tabs>
          <w:tab w:val="left" w:pos="117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uk-UA"/>
        </w:rPr>
        <w:t>в</w:t>
      </w:r>
      <w:proofErr w:type="spellStart"/>
      <w:r w:rsidR="00090313" w:rsidRPr="009F3CEA">
        <w:rPr>
          <w:rFonts w:ascii="Times New Roman" w:hAnsi="Times New Roman" w:cs="Times New Roman"/>
          <w:sz w:val="28"/>
        </w:rPr>
        <w:t>ід</w:t>
      </w:r>
      <w:proofErr w:type="spellEnd"/>
      <w:r w:rsidR="00090313" w:rsidRPr="009F3CEA">
        <w:rPr>
          <w:rFonts w:ascii="Times New Roman" w:hAnsi="Times New Roman" w:cs="Times New Roman"/>
          <w:sz w:val="28"/>
        </w:rPr>
        <w:t xml:space="preserve"> плати за </w:t>
      </w:r>
      <w:proofErr w:type="spellStart"/>
      <w:r w:rsidR="00090313" w:rsidRPr="009F3CEA">
        <w:rPr>
          <w:rFonts w:ascii="Times New Roman" w:hAnsi="Times New Roman" w:cs="Times New Roman"/>
          <w:sz w:val="28"/>
        </w:rPr>
        <w:t>послуги</w:t>
      </w:r>
      <w:proofErr w:type="spellEnd"/>
      <w:r w:rsidR="00090313" w:rsidRPr="009F3CEA">
        <w:rPr>
          <w:rFonts w:ascii="Times New Roman" w:hAnsi="Times New Roman" w:cs="Times New Roman"/>
          <w:sz w:val="28"/>
        </w:rPr>
        <w:t xml:space="preserve"> - </w:t>
      </w:r>
      <w:r w:rsidR="00090313" w:rsidRPr="009463AE">
        <w:rPr>
          <w:rFonts w:ascii="Times New Roman" w:hAnsi="Times New Roman" w:cs="Times New Roman"/>
          <w:b/>
          <w:sz w:val="28"/>
        </w:rPr>
        <w:t xml:space="preserve">1400,5 </w:t>
      </w:r>
      <w:proofErr w:type="spellStart"/>
      <w:r w:rsidR="00090313" w:rsidRPr="009463AE">
        <w:rPr>
          <w:rFonts w:ascii="Times New Roman" w:hAnsi="Times New Roman" w:cs="Times New Roman"/>
          <w:b/>
          <w:sz w:val="28"/>
        </w:rPr>
        <w:t>тис.грн</w:t>
      </w:r>
      <w:proofErr w:type="spellEnd"/>
      <w:r w:rsidR="00090313" w:rsidRPr="009463AE">
        <w:rPr>
          <w:rFonts w:ascii="Times New Roman" w:hAnsi="Times New Roman" w:cs="Times New Roman"/>
          <w:b/>
          <w:sz w:val="28"/>
        </w:rPr>
        <w:t>.</w:t>
      </w:r>
    </w:p>
    <w:p w:rsidR="00090313" w:rsidRPr="009F3CEA" w:rsidRDefault="009463AE" w:rsidP="009463AE">
      <w:pPr>
        <w:pStyle w:val="a7"/>
        <w:numPr>
          <w:ilvl w:val="0"/>
          <w:numId w:val="42"/>
        </w:numPr>
        <w:tabs>
          <w:tab w:val="left" w:pos="117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uk-UA"/>
        </w:rPr>
        <w:t>в</w:t>
      </w:r>
      <w:proofErr w:type="spellStart"/>
      <w:r w:rsidR="00090313" w:rsidRPr="009F3CEA">
        <w:rPr>
          <w:rFonts w:ascii="Times New Roman" w:hAnsi="Times New Roman" w:cs="Times New Roman"/>
          <w:sz w:val="28"/>
        </w:rPr>
        <w:t>ід</w:t>
      </w:r>
      <w:proofErr w:type="spellEnd"/>
      <w:r w:rsidR="00090313" w:rsidRPr="009F3CEA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90313" w:rsidRPr="009F3CEA">
        <w:rPr>
          <w:rFonts w:ascii="Times New Roman" w:hAnsi="Times New Roman" w:cs="Times New Roman"/>
          <w:sz w:val="28"/>
        </w:rPr>
        <w:t>оренди</w:t>
      </w:r>
      <w:proofErr w:type="spellEnd"/>
      <w:r w:rsidR="00090313" w:rsidRPr="009F3CEA">
        <w:rPr>
          <w:rFonts w:ascii="Times New Roman" w:hAnsi="Times New Roman" w:cs="Times New Roman"/>
          <w:sz w:val="28"/>
        </w:rPr>
        <w:t xml:space="preserve"> і </w:t>
      </w:r>
      <w:proofErr w:type="spellStart"/>
      <w:r w:rsidR="00090313" w:rsidRPr="009F3CEA">
        <w:rPr>
          <w:rFonts w:ascii="Times New Roman" w:hAnsi="Times New Roman" w:cs="Times New Roman"/>
          <w:sz w:val="28"/>
        </w:rPr>
        <w:t>реалізації</w:t>
      </w:r>
      <w:proofErr w:type="spellEnd"/>
      <w:r w:rsidR="00090313" w:rsidRPr="009F3CEA">
        <w:rPr>
          <w:rFonts w:ascii="Times New Roman" w:hAnsi="Times New Roman" w:cs="Times New Roman"/>
          <w:sz w:val="28"/>
        </w:rPr>
        <w:t xml:space="preserve"> майна - </w:t>
      </w:r>
      <w:r w:rsidR="00090313" w:rsidRPr="009463AE">
        <w:rPr>
          <w:rFonts w:ascii="Times New Roman" w:hAnsi="Times New Roman" w:cs="Times New Roman"/>
          <w:b/>
          <w:sz w:val="28"/>
        </w:rPr>
        <w:t xml:space="preserve">243,4 </w:t>
      </w:r>
      <w:proofErr w:type="spellStart"/>
      <w:r w:rsidR="00090313" w:rsidRPr="009463AE">
        <w:rPr>
          <w:rFonts w:ascii="Times New Roman" w:hAnsi="Times New Roman" w:cs="Times New Roman"/>
          <w:b/>
          <w:sz w:val="28"/>
        </w:rPr>
        <w:t>тис.грн</w:t>
      </w:r>
      <w:proofErr w:type="spellEnd"/>
      <w:r w:rsidR="00090313" w:rsidRPr="009463AE">
        <w:rPr>
          <w:rFonts w:ascii="Times New Roman" w:hAnsi="Times New Roman" w:cs="Times New Roman"/>
          <w:b/>
          <w:sz w:val="28"/>
        </w:rPr>
        <w:t>.</w:t>
      </w:r>
    </w:p>
    <w:p w:rsidR="00090313" w:rsidRPr="009463AE" w:rsidRDefault="009463AE" w:rsidP="009463AE">
      <w:pPr>
        <w:pStyle w:val="a7"/>
        <w:numPr>
          <w:ilvl w:val="0"/>
          <w:numId w:val="42"/>
        </w:numPr>
        <w:tabs>
          <w:tab w:val="left" w:pos="117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  <w:lang w:val="uk-UA"/>
        </w:rPr>
        <w:t>б</w:t>
      </w:r>
      <w:proofErr w:type="spellStart"/>
      <w:r w:rsidR="00090313">
        <w:rPr>
          <w:rFonts w:ascii="Times New Roman" w:hAnsi="Times New Roman" w:cs="Times New Roman"/>
          <w:sz w:val="28"/>
        </w:rPr>
        <w:t>лагодійна</w:t>
      </w:r>
      <w:proofErr w:type="spellEnd"/>
      <w:r w:rsidR="00090313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90313">
        <w:rPr>
          <w:rFonts w:ascii="Times New Roman" w:hAnsi="Times New Roman" w:cs="Times New Roman"/>
          <w:sz w:val="28"/>
        </w:rPr>
        <w:t>допомога</w:t>
      </w:r>
      <w:proofErr w:type="spellEnd"/>
      <w:r w:rsidR="00090313">
        <w:rPr>
          <w:rFonts w:ascii="Times New Roman" w:hAnsi="Times New Roman" w:cs="Times New Roman"/>
          <w:sz w:val="28"/>
        </w:rPr>
        <w:t xml:space="preserve"> у </w:t>
      </w:r>
      <w:proofErr w:type="spellStart"/>
      <w:r w:rsidR="00090313">
        <w:rPr>
          <w:rFonts w:ascii="Times New Roman" w:hAnsi="Times New Roman" w:cs="Times New Roman"/>
          <w:sz w:val="28"/>
        </w:rPr>
        <w:t>вигляді</w:t>
      </w:r>
      <w:proofErr w:type="spellEnd"/>
      <w:r w:rsidR="00090313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90313">
        <w:rPr>
          <w:rFonts w:ascii="Times New Roman" w:hAnsi="Times New Roman" w:cs="Times New Roman"/>
          <w:sz w:val="28"/>
        </w:rPr>
        <w:t>матеріальних</w:t>
      </w:r>
      <w:proofErr w:type="spellEnd"/>
      <w:r w:rsidR="00090313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90313">
        <w:rPr>
          <w:rFonts w:ascii="Times New Roman" w:hAnsi="Times New Roman" w:cs="Times New Roman"/>
          <w:sz w:val="28"/>
        </w:rPr>
        <w:t>цінностей</w:t>
      </w:r>
      <w:proofErr w:type="spellEnd"/>
      <w:r w:rsidR="00090313">
        <w:rPr>
          <w:rFonts w:ascii="Times New Roman" w:hAnsi="Times New Roman" w:cs="Times New Roman"/>
          <w:sz w:val="28"/>
        </w:rPr>
        <w:t xml:space="preserve"> на суму - </w:t>
      </w:r>
      <w:r w:rsidR="00090313" w:rsidRPr="009463AE">
        <w:rPr>
          <w:rFonts w:ascii="Times New Roman" w:hAnsi="Times New Roman" w:cs="Times New Roman"/>
          <w:b/>
          <w:sz w:val="28"/>
        </w:rPr>
        <w:t xml:space="preserve">107,13 </w:t>
      </w:r>
      <w:proofErr w:type="spellStart"/>
      <w:r w:rsidR="00090313" w:rsidRPr="009463AE">
        <w:rPr>
          <w:rFonts w:ascii="Times New Roman" w:hAnsi="Times New Roman" w:cs="Times New Roman"/>
          <w:b/>
          <w:sz w:val="28"/>
        </w:rPr>
        <w:t>тис.грн</w:t>
      </w:r>
      <w:proofErr w:type="spellEnd"/>
      <w:r w:rsidR="00090313" w:rsidRPr="009463AE">
        <w:rPr>
          <w:rFonts w:ascii="Times New Roman" w:hAnsi="Times New Roman" w:cs="Times New Roman"/>
          <w:b/>
          <w:sz w:val="28"/>
        </w:rPr>
        <w:t>.</w:t>
      </w:r>
    </w:p>
    <w:p w:rsidR="00090313" w:rsidRPr="009F3CEA" w:rsidRDefault="009463AE" w:rsidP="009463AE">
      <w:pPr>
        <w:pStyle w:val="a7"/>
        <w:numPr>
          <w:ilvl w:val="0"/>
          <w:numId w:val="42"/>
        </w:numPr>
        <w:tabs>
          <w:tab w:val="left" w:pos="117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uk-UA"/>
        </w:rPr>
        <w:t>ц</w:t>
      </w:r>
      <w:proofErr w:type="spellStart"/>
      <w:r w:rsidR="00090313">
        <w:rPr>
          <w:rFonts w:ascii="Times New Roman" w:hAnsi="Times New Roman" w:cs="Times New Roman"/>
          <w:sz w:val="28"/>
        </w:rPr>
        <w:t>ентралізовано</w:t>
      </w:r>
      <w:proofErr w:type="spellEnd"/>
      <w:r w:rsidR="00090313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90313">
        <w:rPr>
          <w:rFonts w:ascii="Times New Roman" w:hAnsi="Times New Roman" w:cs="Times New Roman"/>
          <w:sz w:val="28"/>
        </w:rPr>
        <w:t>від</w:t>
      </w:r>
      <w:proofErr w:type="spellEnd"/>
      <w:r w:rsidR="00090313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90313">
        <w:rPr>
          <w:rFonts w:ascii="Times New Roman" w:hAnsi="Times New Roman" w:cs="Times New Roman"/>
          <w:sz w:val="28"/>
        </w:rPr>
        <w:t>обласних</w:t>
      </w:r>
      <w:proofErr w:type="spellEnd"/>
      <w:r w:rsidR="00090313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90313">
        <w:rPr>
          <w:rFonts w:ascii="Times New Roman" w:hAnsi="Times New Roman" w:cs="Times New Roman"/>
          <w:sz w:val="28"/>
        </w:rPr>
        <w:t>закладів</w:t>
      </w:r>
      <w:proofErr w:type="spellEnd"/>
      <w:r w:rsidR="00090313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90313">
        <w:rPr>
          <w:rFonts w:ascii="Times New Roman" w:hAnsi="Times New Roman" w:cs="Times New Roman"/>
          <w:sz w:val="28"/>
        </w:rPr>
        <w:t>охорони</w:t>
      </w:r>
      <w:proofErr w:type="spellEnd"/>
      <w:r w:rsidR="00090313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90313">
        <w:rPr>
          <w:rFonts w:ascii="Times New Roman" w:hAnsi="Times New Roman" w:cs="Times New Roman"/>
          <w:sz w:val="28"/>
        </w:rPr>
        <w:t>здоров</w:t>
      </w:r>
      <w:r w:rsidR="00090313">
        <w:rPr>
          <w:rFonts w:ascii="Calibri" w:hAnsi="Calibri" w:cs="Calibri"/>
          <w:sz w:val="28"/>
        </w:rPr>
        <w:t>'</w:t>
      </w:r>
      <w:r w:rsidR="00090313">
        <w:rPr>
          <w:rFonts w:ascii="Times New Roman" w:hAnsi="Times New Roman" w:cs="Times New Roman"/>
          <w:sz w:val="28"/>
        </w:rPr>
        <w:t>я</w:t>
      </w:r>
      <w:proofErr w:type="spellEnd"/>
      <w:r w:rsidR="00090313">
        <w:rPr>
          <w:rFonts w:ascii="Times New Roman" w:hAnsi="Times New Roman" w:cs="Times New Roman"/>
          <w:sz w:val="28"/>
        </w:rPr>
        <w:t xml:space="preserve"> - </w:t>
      </w:r>
      <w:r w:rsidR="00090313" w:rsidRPr="009463AE">
        <w:rPr>
          <w:rFonts w:ascii="Times New Roman" w:hAnsi="Times New Roman" w:cs="Times New Roman"/>
          <w:b/>
          <w:sz w:val="28"/>
        </w:rPr>
        <w:t xml:space="preserve">26,43 </w:t>
      </w:r>
      <w:proofErr w:type="spellStart"/>
      <w:r w:rsidR="00090313" w:rsidRPr="009463AE">
        <w:rPr>
          <w:rFonts w:ascii="Times New Roman" w:hAnsi="Times New Roman" w:cs="Times New Roman"/>
          <w:b/>
          <w:sz w:val="28"/>
        </w:rPr>
        <w:t>тис.грн</w:t>
      </w:r>
      <w:proofErr w:type="spellEnd"/>
      <w:r w:rsidR="00090313" w:rsidRPr="009463AE">
        <w:rPr>
          <w:rFonts w:ascii="Times New Roman" w:hAnsi="Times New Roman" w:cs="Times New Roman"/>
          <w:b/>
          <w:sz w:val="28"/>
        </w:rPr>
        <w:t>.</w:t>
      </w:r>
    </w:p>
    <w:p w:rsidR="00090313" w:rsidRDefault="009463AE" w:rsidP="009463AE">
      <w:pPr>
        <w:tabs>
          <w:tab w:val="left" w:pos="1170"/>
        </w:tabs>
        <w:spacing w:after="0"/>
        <w:ind w:left="36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lang w:val="uk-UA"/>
        </w:rPr>
        <w:lastRenderedPageBreak/>
        <w:t xml:space="preserve">              </w:t>
      </w:r>
      <w:proofErr w:type="spellStart"/>
      <w:r w:rsidR="00090313" w:rsidRPr="006B2FEA">
        <w:rPr>
          <w:rFonts w:ascii="Times New Roman" w:hAnsi="Times New Roman" w:cs="Times New Roman"/>
          <w:b/>
          <w:sz w:val="28"/>
        </w:rPr>
        <w:t>Фінансування</w:t>
      </w:r>
      <w:proofErr w:type="spellEnd"/>
      <w:r w:rsidR="00090313" w:rsidRPr="006B2FEA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090313" w:rsidRPr="006B2FEA">
        <w:rPr>
          <w:rFonts w:ascii="Times New Roman" w:hAnsi="Times New Roman" w:cs="Times New Roman"/>
          <w:b/>
          <w:sz w:val="28"/>
        </w:rPr>
        <w:t>міської</w:t>
      </w:r>
      <w:proofErr w:type="spellEnd"/>
      <w:r w:rsidR="00090313" w:rsidRPr="006B2FEA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090313" w:rsidRPr="006B2FEA">
        <w:rPr>
          <w:rFonts w:ascii="Times New Roman" w:hAnsi="Times New Roman" w:cs="Times New Roman"/>
          <w:b/>
          <w:sz w:val="28"/>
        </w:rPr>
        <w:t>програми</w:t>
      </w:r>
      <w:proofErr w:type="spellEnd"/>
      <w:r w:rsidR="00090313" w:rsidRPr="006B2FEA">
        <w:rPr>
          <w:rFonts w:ascii="Times New Roman" w:hAnsi="Times New Roman" w:cs="Times New Roman"/>
          <w:b/>
          <w:sz w:val="28"/>
        </w:rPr>
        <w:t xml:space="preserve"> за </w:t>
      </w:r>
      <w:proofErr w:type="spellStart"/>
      <w:r w:rsidR="00090313" w:rsidRPr="006B2FEA">
        <w:rPr>
          <w:rFonts w:ascii="Times New Roman" w:hAnsi="Times New Roman" w:cs="Times New Roman"/>
          <w:b/>
          <w:sz w:val="28"/>
        </w:rPr>
        <w:t>рахунок</w:t>
      </w:r>
      <w:proofErr w:type="spellEnd"/>
      <w:r w:rsidR="00090313" w:rsidRPr="006B2FEA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090313" w:rsidRPr="006B2FEA">
        <w:rPr>
          <w:rFonts w:ascii="Times New Roman" w:hAnsi="Times New Roman" w:cs="Times New Roman"/>
          <w:b/>
          <w:sz w:val="28"/>
        </w:rPr>
        <w:t>коштів</w:t>
      </w:r>
      <w:proofErr w:type="spellEnd"/>
      <w:r w:rsidR="00090313" w:rsidRPr="006B2FEA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090313" w:rsidRPr="006B2FEA">
        <w:rPr>
          <w:rFonts w:ascii="Times New Roman" w:hAnsi="Times New Roman" w:cs="Times New Roman"/>
          <w:b/>
          <w:sz w:val="28"/>
        </w:rPr>
        <w:t>місцевого</w:t>
      </w:r>
      <w:proofErr w:type="spellEnd"/>
      <w:r w:rsidR="00090313" w:rsidRPr="006B2FEA">
        <w:rPr>
          <w:rFonts w:ascii="Times New Roman" w:hAnsi="Times New Roman" w:cs="Times New Roman"/>
          <w:b/>
          <w:sz w:val="28"/>
        </w:rPr>
        <w:t xml:space="preserve">  бюджету у 2022 </w:t>
      </w:r>
      <w:proofErr w:type="spellStart"/>
      <w:r w:rsidR="00090313" w:rsidRPr="006B2FEA">
        <w:rPr>
          <w:rFonts w:ascii="Times New Roman" w:hAnsi="Times New Roman" w:cs="Times New Roman"/>
          <w:b/>
          <w:sz w:val="28"/>
        </w:rPr>
        <w:t>році</w:t>
      </w:r>
      <w:proofErr w:type="spellEnd"/>
      <w:r w:rsidR="00090313" w:rsidRPr="006B2FEA">
        <w:rPr>
          <w:rFonts w:ascii="Times New Roman" w:hAnsi="Times New Roman" w:cs="Times New Roman"/>
          <w:b/>
          <w:sz w:val="28"/>
        </w:rPr>
        <w:t>:</w:t>
      </w:r>
    </w:p>
    <w:p w:rsidR="00090313" w:rsidRPr="006B2FEA" w:rsidRDefault="009463AE" w:rsidP="00090313">
      <w:pPr>
        <w:pStyle w:val="a7"/>
        <w:numPr>
          <w:ilvl w:val="0"/>
          <w:numId w:val="42"/>
        </w:numPr>
        <w:tabs>
          <w:tab w:val="left" w:pos="1170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uk-UA"/>
        </w:rPr>
        <w:t>б</w:t>
      </w:r>
      <w:proofErr w:type="spellStart"/>
      <w:r w:rsidR="00090313" w:rsidRPr="006B2FEA">
        <w:rPr>
          <w:rFonts w:ascii="Times New Roman" w:hAnsi="Times New Roman" w:cs="Times New Roman"/>
          <w:sz w:val="28"/>
        </w:rPr>
        <w:t>оротьба</w:t>
      </w:r>
      <w:proofErr w:type="spellEnd"/>
      <w:r w:rsidR="00090313" w:rsidRPr="006B2FEA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90313" w:rsidRPr="006B2FEA">
        <w:rPr>
          <w:rFonts w:ascii="Times New Roman" w:hAnsi="Times New Roman" w:cs="Times New Roman"/>
          <w:sz w:val="28"/>
        </w:rPr>
        <w:t>із</w:t>
      </w:r>
      <w:proofErr w:type="spellEnd"/>
      <w:r w:rsidR="00090313" w:rsidRPr="006B2FEA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90313" w:rsidRPr="006B2FEA">
        <w:rPr>
          <w:rFonts w:ascii="Times New Roman" w:hAnsi="Times New Roman" w:cs="Times New Roman"/>
          <w:sz w:val="28"/>
        </w:rPr>
        <w:t>захворюванням</w:t>
      </w:r>
      <w:proofErr w:type="spellEnd"/>
      <w:r w:rsidR="00090313" w:rsidRPr="006B2FEA">
        <w:rPr>
          <w:rFonts w:ascii="Times New Roman" w:hAnsi="Times New Roman" w:cs="Times New Roman"/>
          <w:sz w:val="28"/>
        </w:rPr>
        <w:t xml:space="preserve"> на </w:t>
      </w:r>
      <w:proofErr w:type="spellStart"/>
      <w:r w:rsidR="00090313" w:rsidRPr="006B2FEA">
        <w:rPr>
          <w:rFonts w:ascii="Times New Roman" w:hAnsi="Times New Roman" w:cs="Times New Roman"/>
          <w:sz w:val="28"/>
        </w:rPr>
        <w:t>туберкульоз</w:t>
      </w:r>
      <w:proofErr w:type="spellEnd"/>
      <w:r w:rsidR="00090313" w:rsidRPr="006B2FEA">
        <w:rPr>
          <w:rFonts w:ascii="Times New Roman" w:hAnsi="Times New Roman" w:cs="Times New Roman"/>
          <w:sz w:val="28"/>
        </w:rPr>
        <w:t xml:space="preserve"> - </w:t>
      </w:r>
      <w:r w:rsidR="00090313" w:rsidRPr="009463AE">
        <w:rPr>
          <w:rFonts w:ascii="Times New Roman" w:hAnsi="Times New Roman" w:cs="Times New Roman"/>
          <w:b/>
          <w:sz w:val="28"/>
        </w:rPr>
        <w:t>41700,0 грн.</w:t>
      </w:r>
    </w:p>
    <w:p w:rsidR="00090313" w:rsidRPr="009463AE" w:rsidRDefault="009463AE" w:rsidP="009463AE">
      <w:pPr>
        <w:pStyle w:val="a7"/>
        <w:numPr>
          <w:ilvl w:val="0"/>
          <w:numId w:val="42"/>
        </w:numPr>
        <w:tabs>
          <w:tab w:val="left" w:pos="1170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uk-UA"/>
        </w:rPr>
        <w:t>б</w:t>
      </w:r>
      <w:proofErr w:type="spellStart"/>
      <w:r w:rsidR="00090313" w:rsidRPr="006B2FEA">
        <w:rPr>
          <w:rFonts w:ascii="Times New Roman" w:hAnsi="Times New Roman" w:cs="Times New Roman"/>
          <w:sz w:val="28"/>
        </w:rPr>
        <w:t>оротьба</w:t>
      </w:r>
      <w:proofErr w:type="spellEnd"/>
      <w:r w:rsidR="00090313" w:rsidRPr="006B2FEA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90313" w:rsidRPr="006B2FEA">
        <w:rPr>
          <w:rFonts w:ascii="Times New Roman" w:hAnsi="Times New Roman" w:cs="Times New Roman"/>
          <w:sz w:val="28"/>
        </w:rPr>
        <w:t>із</w:t>
      </w:r>
      <w:proofErr w:type="spellEnd"/>
      <w:r w:rsidR="00090313" w:rsidRPr="006B2FEA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90313" w:rsidRPr="006B2FEA">
        <w:rPr>
          <w:rFonts w:ascii="Times New Roman" w:hAnsi="Times New Roman" w:cs="Times New Roman"/>
          <w:sz w:val="28"/>
        </w:rPr>
        <w:t>захворюванням</w:t>
      </w:r>
      <w:proofErr w:type="spellEnd"/>
      <w:r w:rsidR="00090313" w:rsidRPr="006B2FEA">
        <w:rPr>
          <w:rFonts w:ascii="Times New Roman" w:hAnsi="Times New Roman" w:cs="Times New Roman"/>
          <w:sz w:val="28"/>
        </w:rPr>
        <w:t xml:space="preserve"> на ВІЛ/СНІД - </w:t>
      </w:r>
      <w:r w:rsidR="00090313" w:rsidRPr="009463AE">
        <w:rPr>
          <w:rFonts w:ascii="Times New Roman" w:hAnsi="Times New Roman" w:cs="Times New Roman"/>
          <w:b/>
          <w:sz w:val="28"/>
        </w:rPr>
        <w:t>96500,0 грн.</w:t>
      </w:r>
    </w:p>
    <w:p w:rsidR="00E3476A" w:rsidRPr="00E3476A" w:rsidRDefault="00E3476A" w:rsidP="00AE7DA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           </w:t>
      </w:r>
      <w:r w:rsidRPr="00E3476A">
        <w:rPr>
          <w:rFonts w:ascii="Times New Roman" w:hAnsi="Times New Roman" w:cs="Times New Roman"/>
          <w:b/>
          <w:sz w:val="28"/>
          <w:lang w:val="uk-UA"/>
        </w:rPr>
        <w:t>Основне завдання на 202</w:t>
      </w:r>
      <w:r w:rsidR="005E653D">
        <w:rPr>
          <w:rFonts w:ascii="Times New Roman" w:hAnsi="Times New Roman" w:cs="Times New Roman"/>
          <w:b/>
          <w:sz w:val="28"/>
          <w:lang w:val="uk-UA"/>
        </w:rPr>
        <w:t>2</w:t>
      </w:r>
      <w:r w:rsidRPr="00E3476A">
        <w:rPr>
          <w:rFonts w:ascii="Times New Roman" w:hAnsi="Times New Roman" w:cs="Times New Roman"/>
          <w:b/>
          <w:sz w:val="28"/>
          <w:lang w:val="uk-UA"/>
        </w:rPr>
        <w:t>рік</w:t>
      </w:r>
      <w:r>
        <w:rPr>
          <w:rFonts w:ascii="Times New Roman" w:hAnsi="Times New Roman" w:cs="Times New Roman"/>
          <w:b/>
          <w:sz w:val="28"/>
          <w:lang w:val="uk-UA"/>
        </w:rPr>
        <w:t>:</w:t>
      </w:r>
    </w:p>
    <w:p w:rsidR="009B2164" w:rsidRPr="00146A60" w:rsidRDefault="00146A60" w:rsidP="00146A60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      </w:t>
      </w:r>
      <w:r w:rsidR="00E3476A" w:rsidRPr="00146A60">
        <w:rPr>
          <w:rFonts w:ascii="Times New Roman" w:hAnsi="Times New Roman" w:cs="Times New Roman"/>
          <w:sz w:val="28"/>
          <w:lang w:val="uk-UA"/>
        </w:rPr>
        <w:t>Покращення якості надання медичної допомоги населенню м. Покров</w:t>
      </w:r>
      <w:r w:rsidRPr="00146A60">
        <w:rPr>
          <w:rFonts w:ascii="Times New Roman" w:hAnsi="Times New Roman" w:cs="Times New Roman"/>
          <w:sz w:val="28"/>
          <w:lang w:val="uk-UA"/>
        </w:rPr>
        <w:t xml:space="preserve"> за рахунок:</w:t>
      </w:r>
    </w:p>
    <w:p w:rsidR="00146A60" w:rsidRDefault="00146A60" w:rsidP="00146A60">
      <w:pPr>
        <w:pStyle w:val="a7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поліпшення матеріально-технічного оснащення;</w:t>
      </w:r>
    </w:p>
    <w:p w:rsidR="00146A60" w:rsidRDefault="00146A60" w:rsidP="00146A60">
      <w:pPr>
        <w:pStyle w:val="a7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придбання нового медичного обладнання;</w:t>
      </w:r>
    </w:p>
    <w:p w:rsidR="00146A60" w:rsidRDefault="00146A60" w:rsidP="00146A60">
      <w:pPr>
        <w:pStyle w:val="a7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покращення умов перебування пацієнтів;</w:t>
      </w:r>
    </w:p>
    <w:p w:rsidR="00146A60" w:rsidRDefault="00146A60" w:rsidP="00146A60">
      <w:pPr>
        <w:pStyle w:val="a7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залучення нових медичних працівників;</w:t>
      </w:r>
    </w:p>
    <w:p w:rsidR="00E3476A" w:rsidRPr="00771846" w:rsidRDefault="00146A60" w:rsidP="00AE7DA0">
      <w:pPr>
        <w:pStyle w:val="a7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підписання нових пакетів з НСЗУ та розширення медичних послуг</w:t>
      </w:r>
    </w:p>
    <w:p w:rsidR="00E3476A" w:rsidRDefault="00E3476A" w:rsidP="00AE7DA0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E3476A" w:rsidRDefault="00E3476A" w:rsidP="00AE7DA0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9463AE" w:rsidRDefault="009463AE" w:rsidP="00AE7DA0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9463AE" w:rsidRDefault="009463AE" w:rsidP="00AE7DA0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9463AE" w:rsidRDefault="009463AE" w:rsidP="00AE7DA0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9463AE" w:rsidRDefault="009463AE" w:rsidP="00AE7DA0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E3476A" w:rsidRDefault="00E3476A" w:rsidP="00AE7DA0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Директор</w:t>
      </w:r>
    </w:p>
    <w:p w:rsidR="00E3476A" w:rsidRPr="00AE7DA0" w:rsidRDefault="00E3476A" w:rsidP="00AE7DA0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КП « ЦМЛ ПМР ДО»                                                      </w:t>
      </w:r>
      <w:r w:rsidR="005E653D">
        <w:rPr>
          <w:rFonts w:ascii="Times New Roman" w:hAnsi="Times New Roman" w:cs="Times New Roman"/>
          <w:sz w:val="28"/>
          <w:lang w:val="uk-UA"/>
        </w:rPr>
        <w:t>Олексій ЛЕОНТЬЄВ</w:t>
      </w:r>
    </w:p>
    <w:sectPr w:rsidR="00E3476A" w:rsidRPr="00AE7DA0" w:rsidSect="008C2B9A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944" w:rsidRDefault="00DE1944" w:rsidP="0063534D">
      <w:pPr>
        <w:spacing w:after="0" w:line="240" w:lineRule="auto"/>
      </w:pPr>
      <w:r>
        <w:separator/>
      </w:r>
    </w:p>
  </w:endnote>
  <w:endnote w:type="continuationSeparator" w:id="0">
    <w:p w:rsidR="00DE1944" w:rsidRDefault="00DE1944" w:rsidP="00635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944" w:rsidRDefault="00DE1944" w:rsidP="0063534D">
      <w:pPr>
        <w:spacing w:after="0" w:line="240" w:lineRule="auto"/>
      </w:pPr>
      <w:r>
        <w:separator/>
      </w:r>
    </w:p>
  </w:footnote>
  <w:footnote w:type="continuationSeparator" w:id="0">
    <w:p w:rsidR="00DE1944" w:rsidRDefault="00DE1944" w:rsidP="006353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004204"/>
      <w:docPartObj>
        <w:docPartGallery w:val="Page Numbers (Top of Page)"/>
        <w:docPartUnique/>
      </w:docPartObj>
    </w:sdtPr>
    <w:sdtEndPr/>
    <w:sdtContent>
      <w:p w:rsidR="00090313" w:rsidRDefault="00DE1944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109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90313" w:rsidRDefault="0009031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11D25"/>
    <w:multiLevelType w:val="hybridMultilevel"/>
    <w:tmpl w:val="AA20F7A2"/>
    <w:lvl w:ilvl="0" w:tplc="8D8811BC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1676E48"/>
    <w:multiLevelType w:val="hybridMultilevel"/>
    <w:tmpl w:val="9DB6C3AE"/>
    <w:lvl w:ilvl="0" w:tplc="2200C3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42C4A54"/>
    <w:multiLevelType w:val="hybridMultilevel"/>
    <w:tmpl w:val="4B04515A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BF3176B"/>
    <w:multiLevelType w:val="hybridMultilevel"/>
    <w:tmpl w:val="115AF1D0"/>
    <w:lvl w:ilvl="0" w:tplc="2200C3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914FC6"/>
    <w:multiLevelType w:val="hybridMultilevel"/>
    <w:tmpl w:val="47B6834E"/>
    <w:lvl w:ilvl="0" w:tplc="3BA8111C">
      <w:numFmt w:val="bullet"/>
      <w:lvlText w:val="-"/>
      <w:lvlJc w:val="left"/>
      <w:pPr>
        <w:ind w:left="14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5">
    <w:nsid w:val="0FCB24CC"/>
    <w:multiLevelType w:val="hybridMultilevel"/>
    <w:tmpl w:val="9F9E0BF2"/>
    <w:lvl w:ilvl="0" w:tplc="3BA8111C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040100D"/>
    <w:multiLevelType w:val="hybridMultilevel"/>
    <w:tmpl w:val="DBF84642"/>
    <w:lvl w:ilvl="0" w:tplc="C8AE647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14369F0"/>
    <w:multiLevelType w:val="hybridMultilevel"/>
    <w:tmpl w:val="1D606970"/>
    <w:lvl w:ilvl="0" w:tplc="2200C3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82E4F4F"/>
    <w:multiLevelType w:val="hybridMultilevel"/>
    <w:tmpl w:val="812294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A9B5144"/>
    <w:multiLevelType w:val="hybridMultilevel"/>
    <w:tmpl w:val="C90098E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D6377E"/>
    <w:multiLevelType w:val="hybridMultilevel"/>
    <w:tmpl w:val="1E589668"/>
    <w:lvl w:ilvl="0" w:tplc="109ECB8E">
      <w:start w:val="1"/>
      <w:numFmt w:val="bullet"/>
      <w:lvlText w:val="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1">
    <w:nsid w:val="1D3B0E14"/>
    <w:multiLevelType w:val="hybridMultilevel"/>
    <w:tmpl w:val="AAD8B310"/>
    <w:lvl w:ilvl="0" w:tplc="2200C3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584B93"/>
    <w:multiLevelType w:val="hybridMultilevel"/>
    <w:tmpl w:val="F53C8E3A"/>
    <w:lvl w:ilvl="0" w:tplc="109ECB8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5637741"/>
    <w:multiLevelType w:val="hybridMultilevel"/>
    <w:tmpl w:val="B72CC964"/>
    <w:lvl w:ilvl="0" w:tplc="109ECB8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D4866E5"/>
    <w:multiLevelType w:val="hybridMultilevel"/>
    <w:tmpl w:val="6008A714"/>
    <w:lvl w:ilvl="0" w:tplc="2200C38E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5">
    <w:nsid w:val="2F5E540B"/>
    <w:multiLevelType w:val="hybridMultilevel"/>
    <w:tmpl w:val="33CED3AA"/>
    <w:lvl w:ilvl="0" w:tplc="506CA9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4A67311"/>
    <w:multiLevelType w:val="hybridMultilevel"/>
    <w:tmpl w:val="2A72D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3D7696"/>
    <w:multiLevelType w:val="hybridMultilevel"/>
    <w:tmpl w:val="A282C094"/>
    <w:lvl w:ilvl="0" w:tplc="D2EEA196">
      <w:start w:val="70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897499"/>
    <w:multiLevelType w:val="hybridMultilevel"/>
    <w:tmpl w:val="B19659B8"/>
    <w:lvl w:ilvl="0" w:tplc="883AAF6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DF4290"/>
    <w:multiLevelType w:val="hybridMultilevel"/>
    <w:tmpl w:val="993075D8"/>
    <w:lvl w:ilvl="0" w:tplc="109ECB8E">
      <w:start w:val="1"/>
      <w:numFmt w:val="bullet"/>
      <w:lvlText w:val="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0">
    <w:nsid w:val="3E5E66D4"/>
    <w:multiLevelType w:val="hybridMultilevel"/>
    <w:tmpl w:val="23D89D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F421123"/>
    <w:multiLevelType w:val="hybridMultilevel"/>
    <w:tmpl w:val="853011E0"/>
    <w:lvl w:ilvl="0" w:tplc="2200C3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903951"/>
    <w:multiLevelType w:val="hybridMultilevel"/>
    <w:tmpl w:val="1444E1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2217F4"/>
    <w:multiLevelType w:val="hybridMultilevel"/>
    <w:tmpl w:val="2B6C26FE"/>
    <w:lvl w:ilvl="0" w:tplc="280823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A8825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D4A17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FA6E6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9E54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6728E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83CD2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CE90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CA60C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73215BD"/>
    <w:multiLevelType w:val="hybridMultilevel"/>
    <w:tmpl w:val="61F8E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693FB7"/>
    <w:multiLevelType w:val="hybridMultilevel"/>
    <w:tmpl w:val="19CCF7AC"/>
    <w:lvl w:ilvl="0" w:tplc="8D8811BC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116B03"/>
    <w:multiLevelType w:val="hybridMultilevel"/>
    <w:tmpl w:val="1FB85C32"/>
    <w:lvl w:ilvl="0" w:tplc="5C9EB5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7A864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292899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B2E48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2ED3A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AFECE6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25214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BEE09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6C627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8E5494B"/>
    <w:multiLevelType w:val="hybridMultilevel"/>
    <w:tmpl w:val="D26CFBC2"/>
    <w:lvl w:ilvl="0" w:tplc="2200C3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E562B4"/>
    <w:multiLevelType w:val="hybridMultilevel"/>
    <w:tmpl w:val="C1E27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A15B5A"/>
    <w:multiLevelType w:val="hybridMultilevel"/>
    <w:tmpl w:val="93B27C82"/>
    <w:lvl w:ilvl="0" w:tplc="109ECB8E">
      <w:start w:val="1"/>
      <w:numFmt w:val="bullet"/>
      <w:lvlText w:val="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0">
    <w:nsid w:val="54B8521E"/>
    <w:multiLevelType w:val="hybridMultilevel"/>
    <w:tmpl w:val="225C86FA"/>
    <w:lvl w:ilvl="0" w:tplc="2200C3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5D630A4"/>
    <w:multiLevelType w:val="multilevel"/>
    <w:tmpl w:val="49CA1950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9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60" w:hanging="2160"/>
      </w:pPr>
      <w:rPr>
        <w:rFonts w:hint="default"/>
      </w:rPr>
    </w:lvl>
  </w:abstractNum>
  <w:abstractNum w:abstractNumId="32">
    <w:nsid w:val="5F033C43"/>
    <w:multiLevelType w:val="hybridMultilevel"/>
    <w:tmpl w:val="369EB85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3767B0"/>
    <w:multiLevelType w:val="hybridMultilevel"/>
    <w:tmpl w:val="169A5CD6"/>
    <w:lvl w:ilvl="0" w:tplc="2200C3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834EF9"/>
    <w:multiLevelType w:val="hybridMultilevel"/>
    <w:tmpl w:val="89668A12"/>
    <w:lvl w:ilvl="0" w:tplc="3BA8111C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5">
    <w:nsid w:val="6738144A"/>
    <w:multiLevelType w:val="hybridMultilevel"/>
    <w:tmpl w:val="3626B728"/>
    <w:lvl w:ilvl="0" w:tplc="109ECB8E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6">
    <w:nsid w:val="70DD1039"/>
    <w:multiLevelType w:val="hybridMultilevel"/>
    <w:tmpl w:val="2D9623F2"/>
    <w:lvl w:ilvl="0" w:tplc="8D8811BC">
      <w:start w:val="4"/>
      <w:numFmt w:val="decimal"/>
      <w:lvlText w:val="%1."/>
      <w:lvlJc w:val="left"/>
      <w:pPr>
        <w:ind w:left="12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9" w:hanging="360"/>
      </w:pPr>
    </w:lvl>
    <w:lvl w:ilvl="2" w:tplc="0419001B" w:tentative="1">
      <w:start w:val="1"/>
      <w:numFmt w:val="lowerRoman"/>
      <w:lvlText w:val="%3."/>
      <w:lvlJc w:val="right"/>
      <w:pPr>
        <w:ind w:left="2629" w:hanging="180"/>
      </w:pPr>
    </w:lvl>
    <w:lvl w:ilvl="3" w:tplc="0419000F" w:tentative="1">
      <w:start w:val="1"/>
      <w:numFmt w:val="decimal"/>
      <w:lvlText w:val="%4."/>
      <w:lvlJc w:val="left"/>
      <w:pPr>
        <w:ind w:left="3349" w:hanging="360"/>
      </w:pPr>
    </w:lvl>
    <w:lvl w:ilvl="4" w:tplc="04190019" w:tentative="1">
      <w:start w:val="1"/>
      <w:numFmt w:val="lowerLetter"/>
      <w:lvlText w:val="%5."/>
      <w:lvlJc w:val="left"/>
      <w:pPr>
        <w:ind w:left="4069" w:hanging="360"/>
      </w:pPr>
    </w:lvl>
    <w:lvl w:ilvl="5" w:tplc="0419001B" w:tentative="1">
      <w:start w:val="1"/>
      <w:numFmt w:val="lowerRoman"/>
      <w:lvlText w:val="%6."/>
      <w:lvlJc w:val="right"/>
      <w:pPr>
        <w:ind w:left="4789" w:hanging="180"/>
      </w:pPr>
    </w:lvl>
    <w:lvl w:ilvl="6" w:tplc="0419000F" w:tentative="1">
      <w:start w:val="1"/>
      <w:numFmt w:val="decimal"/>
      <w:lvlText w:val="%7."/>
      <w:lvlJc w:val="left"/>
      <w:pPr>
        <w:ind w:left="5509" w:hanging="360"/>
      </w:pPr>
    </w:lvl>
    <w:lvl w:ilvl="7" w:tplc="04190019" w:tentative="1">
      <w:start w:val="1"/>
      <w:numFmt w:val="lowerLetter"/>
      <w:lvlText w:val="%8."/>
      <w:lvlJc w:val="left"/>
      <w:pPr>
        <w:ind w:left="6229" w:hanging="360"/>
      </w:pPr>
    </w:lvl>
    <w:lvl w:ilvl="8" w:tplc="0419001B" w:tentative="1">
      <w:start w:val="1"/>
      <w:numFmt w:val="lowerRoman"/>
      <w:lvlText w:val="%9."/>
      <w:lvlJc w:val="right"/>
      <w:pPr>
        <w:ind w:left="6949" w:hanging="180"/>
      </w:pPr>
    </w:lvl>
  </w:abstractNum>
  <w:abstractNum w:abstractNumId="37">
    <w:nsid w:val="7647476C"/>
    <w:multiLevelType w:val="hybridMultilevel"/>
    <w:tmpl w:val="82C071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58019D"/>
    <w:multiLevelType w:val="hybridMultilevel"/>
    <w:tmpl w:val="000068A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9">
    <w:nsid w:val="7A097718"/>
    <w:multiLevelType w:val="hybridMultilevel"/>
    <w:tmpl w:val="5FCCA3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FE166A"/>
    <w:multiLevelType w:val="hybridMultilevel"/>
    <w:tmpl w:val="07FEEDB6"/>
    <w:lvl w:ilvl="0" w:tplc="109ECB8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F5D5C4D"/>
    <w:multiLevelType w:val="hybridMultilevel"/>
    <w:tmpl w:val="667AE188"/>
    <w:lvl w:ilvl="0" w:tplc="2200C3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200C38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33"/>
  </w:num>
  <w:num w:numId="4">
    <w:abstractNumId w:val="22"/>
  </w:num>
  <w:num w:numId="5">
    <w:abstractNumId w:val="21"/>
  </w:num>
  <w:num w:numId="6">
    <w:abstractNumId w:val="24"/>
  </w:num>
  <w:num w:numId="7">
    <w:abstractNumId w:val="39"/>
  </w:num>
  <w:num w:numId="8">
    <w:abstractNumId w:val="32"/>
  </w:num>
  <w:num w:numId="9">
    <w:abstractNumId w:val="38"/>
  </w:num>
  <w:num w:numId="10">
    <w:abstractNumId w:val="23"/>
  </w:num>
  <w:num w:numId="11">
    <w:abstractNumId w:val="26"/>
  </w:num>
  <w:num w:numId="12">
    <w:abstractNumId w:val="27"/>
  </w:num>
  <w:num w:numId="13">
    <w:abstractNumId w:val="16"/>
  </w:num>
  <w:num w:numId="14">
    <w:abstractNumId w:val="14"/>
  </w:num>
  <w:num w:numId="15">
    <w:abstractNumId w:val="30"/>
  </w:num>
  <w:num w:numId="16">
    <w:abstractNumId w:val="41"/>
  </w:num>
  <w:num w:numId="17">
    <w:abstractNumId w:val="28"/>
  </w:num>
  <w:num w:numId="18">
    <w:abstractNumId w:val="0"/>
  </w:num>
  <w:num w:numId="19">
    <w:abstractNumId w:val="25"/>
  </w:num>
  <w:num w:numId="20">
    <w:abstractNumId w:val="36"/>
  </w:num>
  <w:num w:numId="21">
    <w:abstractNumId w:val="6"/>
  </w:num>
  <w:num w:numId="22">
    <w:abstractNumId w:val="31"/>
  </w:num>
  <w:num w:numId="23">
    <w:abstractNumId w:val="7"/>
  </w:num>
  <w:num w:numId="24">
    <w:abstractNumId w:val="1"/>
  </w:num>
  <w:num w:numId="25">
    <w:abstractNumId w:val="11"/>
  </w:num>
  <w:num w:numId="26">
    <w:abstractNumId w:val="9"/>
  </w:num>
  <w:num w:numId="27">
    <w:abstractNumId w:val="8"/>
  </w:num>
  <w:num w:numId="28">
    <w:abstractNumId w:val="3"/>
  </w:num>
  <w:num w:numId="29">
    <w:abstractNumId w:val="37"/>
  </w:num>
  <w:num w:numId="30">
    <w:abstractNumId w:val="19"/>
  </w:num>
  <w:num w:numId="31">
    <w:abstractNumId w:val="12"/>
  </w:num>
  <w:num w:numId="32">
    <w:abstractNumId w:val="29"/>
  </w:num>
  <w:num w:numId="33">
    <w:abstractNumId w:val="10"/>
  </w:num>
  <w:num w:numId="34">
    <w:abstractNumId w:val="35"/>
  </w:num>
  <w:num w:numId="35">
    <w:abstractNumId w:val="2"/>
  </w:num>
  <w:num w:numId="36">
    <w:abstractNumId w:val="5"/>
  </w:num>
  <w:num w:numId="37">
    <w:abstractNumId w:val="34"/>
  </w:num>
  <w:num w:numId="38">
    <w:abstractNumId w:val="4"/>
  </w:num>
  <w:num w:numId="39">
    <w:abstractNumId w:val="20"/>
  </w:num>
  <w:num w:numId="40">
    <w:abstractNumId w:val="13"/>
  </w:num>
  <w:num w:numId="41">
    <w:abstractNumId w:val="40"/>
  </w:num>
  <w:num w:numId="4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534D"/>
    <w:rsid w:val="000007F9"/>
    <w:rsid w:val="000117A1"/>
    <w:rsid w:val="00043517"/>
    <w:rsid w:val="00053DD6"/>
    <w:rsid w:val="00055792"/>
    <w:rsid w:val="00056500"/>
    <w:rsid w:val="00067197"/>
    <w:rsid w:val="0007104E"/>
    <w:rsid w:val="00090313"/>
    <w:rsid w:val="000A7321"/>
    <w:rsid w:val="000D4142"/>
    <w:rsid w:val="000F0024"/>
    <w:rsid w:val="000F5C83"/>
    <w:rsid w:val="0010249B"/>
    <w:rsid w:val="00146A60"/>
    <w:rsid w:val="00170C32"/>
    <w:rsid w:val="00197740"/>
    <w:rsid w:val="00197E2F"/>
    <w:rsid w:val="001B3400"/>
    <w:rsid w:val="001C4008"/>
    <w:rsid w:val="001D09E9"/>
    <w:rsid w:val="001E286B"/>
    <w:rsid w:val="001E547F"/>
    <w:rsid w:val="001E7823"/>
    <w:rsid w:val="00205EA9"/>
    <w:rsid w:val="00225028"/>
    <w:rsid w:val="002511F0"/>
    <w:rsid w:val="002656B7"/>
    <w:rsid w:val="00290EB8"/>
    <w:rsid w:val="00291119"/>
    <w:rsid w:val="002A1BB0"/>
    <w:rsid w:val="002C773B"/>
    <w:rsid w:val="002D6B93"/>
    <w:rsid w:val="00314BED"/>
    <w:rsid w:val="00317BDD"/>
    <w:rsid w:val="003456FB"/>
    <w:rsid w:val="00362DF6"/>
    <w:rsid w:val="00367465"/>
    <w:rsid w:val="00375A8A"/>
    <w:rsid w:val="003A741A"/>
    <w:rsid w:val="003C6F93"/>
    <w:rsid w:val="003D0E0F"/>
    <w:rsid w:val="003E2656"/>
    <w:rsid w:val="003F3DBD"/>
    <w:rsid w:val="003F3ED6"/>
    <w:rsid w:val="0041626F"/>
    <w:rsid w:val="004237B8"/>
    <w:rsid w:val="0043095D"/>
    <w:rsid w:val="0045382D"/>
    <w:rsid w:val="00465B38"/>
    <w:rsid w:val="004722C0"/>
    <w:rsid w:val="00472BE2"/>
    <w:rsid w:val="004B719B"/>
    <w:rsid w:val="004C20D2"/>
    <w:rsid w:val="004D7EA4"/>
    <w:rsid w:val="004E3C16"/>
    <w:rsid w:val="004F2E88"/>
    <w:rsid w:val="005020EB"/>
    <w:rsid w:val="00507977"/>
    <w:rsid w:val="00516001"/>
    <w:rsid w:val="0052063B"/>
    <w:rsid w:val="00522587"/>
    <w:rsid w:val="00541D03"/>
    <w:rsid w:val="00555347"/>
    <w:rsid w:val="005855A0"/>
    <w:rsid w:val="005A7DE6"/>
    <w:rsid w:val="005B493E"/>
    <w:rsid w:val="005C6AF7"/>
    <w:rsid w:val="005E653D"/>
    <w:rsid w:val="005F0EB9"/>
    <w:rsid w:val="005F620F"/>
    <w:rsid w:val="00622962"/>
    <w:rsid w:val="00635250"/>
    <w:rsid w:val="0063534D"/>
    <w:rsid w:val="00635BAE"/>
    <w:rsid w:val="006731D5"/>
    <w:rsid w:val="00684256"/>
    <w:rsid w:val="006B49C3"/>
    <w:rsid w:val="006E1EFC"/>
    <w:rsid w:val="006E3150"/>
    <w:rsid w:val="006F3179"/>
    <w:rsid w:val="006F61C1"/>
    <w:rsid w:val="00724498"/>
    <w:rsid w:val="00736E13"/>
    <w:rsid w:val="00771846"/>
    <w:rsid w:val="0078027E"/>
    <w:rsid w:val="007910CB"/>
    <w:rsid w:val="007A2FFB"/>
    <w:rsid w:val="007C03BE"/>
    <w:rsid w:val="007C2805"/>
    <w:rsid w:val="007D0026"/>
    <w:rsid w:val="007D346A"/>
    <w:rsid w:val="007D72D8"/>
    <w:rsid w:val="007E2990"/>
    <w:rsid w:val="007F3DAA"/>
    <w:rsid w:val="008036D9"/>
    <w:rsid w:val="00811789"/>
    <w:rsid w:val="00831F58"/>
    <w:rsid w:val="00834B2C"/>
    <w:rsid w:val="008836ED"/>
    <w:rsid w:val="00883AA7"/>
    <w:rsid w:val="008C2B9A"/>
    <w:rsid w:val="008E1F4B"/>
    <w:rsid w:val="008E3969"/>
    <w:rsid w:val="008E49F3"/>
    <w:rsid w:val="0093152C"/>
    <w:rsid w:val="0094065F"/>
    <w:rsid w:val="009463AE"/>
    <w:rsid w:val="009611E3"/>
    <w:rsid w:val="00993742"/>
    <w:rsid w:val="009A34F3"/>
    <w:rsid w:val="009A5DEE"/>
    <w:rsid w:val="009B086D"/>
    <w:rsid w:val="009B2164"/>
    <w:rsid w:val="009E1097"/>
    <w:rsid w:val="009E6559"/>
    <w:rsid w:val="009F0E93"/>
    <w:rsid w:val="009F5988"/>
    <w:rsid w:val="00A31312"/>
    <w:rsid w:val="00A53504"/>
    <w:rsid w:val="00A61E1F"/>
    <w:rsid w:val="00A803B2"/>
    <w:rsid w:val="00AC33D2"/>
    <w:rsid w:val="00AD772F"/>
    <w:rsid w:val="00AE7DA0"/>
    <w:rsid w:val="00B04981"/>
    <w:rsid w:val="00B10DE1"/>
    <w:rsid w:val="00B647EE"/>
    <w:rsid w:val="00B7375A"/>
    <w:rsid w:val="00B80EA8"/>
    <w:rsid w:val="00B846B1"/>
    <w:rsid w:val="00BB09B9"/>
    <w:rsid w:val="00BF28BE"/>
    <w:rsid w:val="00C23642"/>
    <w:rsid w:val="00C26DE0"/>
    <w:rsid w:val="00C471E3"/>
    <w:rsid w:val="00C61934"/>
    <w:rsid w:val="00C80EE8"/>
    <w:rsid w:val="00C95A4F"/>
    <w:rsid w:val="00CC622C"/>
    <w:rsid w:val="00CD170B"/>
    <w:rsid w:val="00CD4303"/>
    <w:rsid w:val="00CF64E5"/>
    <w:rsid w:val="00D1654D"/>
    <w:rsid w:val="00D21A9E"/>
    <w:rsid w:val="00D43D7B"/>
    <w:rsid w:val="00D4425B"/>
    <w:rsid w:val="00D46E95"/>
    <w:rsid w:val="00D573CF"/>
    <w:rsid w:val="00D65797"/>
    <w:rsid w:val="00D70266"/>
    <w:rsid w:val="00D71A8A"/>
    <w:rsid w:val="00D805AC"/>
    <w:rsid w:val="00DC0A3A"/>
    <w:rsid w:val="00DD0E7C"/>
    <w:rsid w:val="00DE1944"/>
    <w:rsid w:val="00DF2622"/>
    <w:rsid w:val="00DF4D8C"/>
    <w:rsid w:val="00E04252"/>
    <w:rsid w:val="00E34435"/>
    <w:rsid w:val="00E3476A"/>
    <w:rsid w:val="00EE442B"/>
    <w:rsid w:val="00EF33BD"/>
    <w:rsid w:val="00F01322"/>
    <w:rsid w:val="00F25ECC"/>
    <w:rsid w:val="00F340B3"/>
    <w:rsid w:val="00F5785C"/>
    <w:rsid w:val="00F8606A"/>
    <w:rsid w:val="00FA1B58"/>
    <w:rsid w:val="00FC2EC3"/>
    <w:rsid w:val="00FE319E"/>
    <w:rsid w:val="00FE5391"/>
    <w:rsid w:val="00FE7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4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53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3534D"/>
  </w:style>
  <w:style w:type="paragraph" w:styleId="a5">
    <w:name w:val="footer"/>
    <w:basedOn w:val="a"/>
    <w:link w:val="a6"/>
    <w:uiPriority w:val="99"/>
    <w:semiHidden/>
    <w:unhideWhenUsed/>
    <w:rsid w:val="006353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3534D"/>
  </w:style>
  <w:style w:type="paragraph" w:styleId="a7">
    <w:name w:val="List Paragraph"/>
    <w:basedOn w:val="a"/>
    <w:uiPriority w:val="34"/>
    <w:qFormat/>
    <w:rsid w:val="006E1EFC"/>
    <w:pPr>
      <w:ind w:left="720"/>
      <w:contextualSpacing/>
    </w:pPr>
  </w:style>
  <w:style w:type="table" w:styleId="a8">
    <w:name w:val="Table Grid"/>
    <w:basedOn w:val="a1"/>
    <w:uiPriority w:val="59"/>
    <w:rsid w:val="005206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97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97740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090313"/>
    <w:pPr>
      <w:spacing w:after="0" w:line="240" w:lineRule="auto"/>
    </w:pPr>
    <w:rPr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2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033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25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011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74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62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D54D304-1C52-484C-9D3C-703FF7FE9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6</Pages>
  <Words>5965</Words>
  <Characters>3401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user</cp:lastModifiedBy>
  <cp:revision>48</cp:revision>
  <cp:lastPrinted>2022-12-26T11:57:00Z</cp:lastPrinted>
  <dcterms:created xsi:type="dcterms:W3CDTF">2019-07-10T10:34:00Z</dcterms:created>
  <dcterms:modified xsi:type="dcterms:W3CDTF">2023-09-27T11:40:00Z</dcterms:modified>
</cp:coreProperties>
</file>