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36"/>
          <w:szCs w:val="36"/>
          <w:lang w:val="ru-RU" w:eastAsia="ru-RU"/>
        </w:rPr>
        <w:t>РІЧНИЙ ПЛАН ЗАКУПІВЕЛЬ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1"/>
          <w:szCs w:val="21"/>
          <w:lang w:val="ru-RU" w:eastAsia="ru-RU"/>
        </w:rPr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val="ru-RU" w:eastAsia="ru-RU"/>
        </w:rPr>
        <w:t>на 2019 рік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val="ru-RU" w:eastAsia="ru-RU"/>
        </w:rPr>
        <w:t>1. Найменування замовника: Відділ культури виконавчого комітету Покровської міської ради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val="ru-RU" w:eastAsia="ru-RU"/>
        </w:rPr>
        <w:t>2. Код згідно з ЄДРПОУ замовника: 05534380</w:t>
      </w:r>
    </w:p>
    <w:tbl>
      <w:tblPr>
        <w:tblW w:w="5000" w:type="pct"/>
        <w:jc w:val="left"/>
        <w:tblInd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  <w:insideH w:val="single" w:sz="6" w:space="0" w:color="888888"/>
          <w:insideV w:val="single" w:sz="6" w:space="0" w:color="888888"/>
        </w:tblBorders>
        <w:tblCellMar>
          <w:top w:w="75" w:type="dxa"/>
          <w:left w:w="67" w:type="dxa"/>
          <w:bottom w:w="75" w:type="dxa"/>
          <w:right w:w="75" w:type="dxa"/>
        </w:tblCellMar>
        <w:tblLook w:val="04a0"/>
      </w:tblPr>
      <w:tblGrid>
        <w:gridCol w:w="4041"/>
        <w:gridCol w:w="2585"/>
        <w:gridCol w:w="1656"/>
        <w:gridCol w:w="1277"/>
        <w:gridCol w:w="1285"/>
        <w:gridCol w:w="1288"/>
        <w:gridCol w:w="2437"/>
      </w:tblGrid>
      <w:tr>
        <w:trPr/>
        <w:tc>
          <w:tcPr>
            <w:tcW w:w="40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3. Конкретна назва предмета закупівлі:</w:t>
            </w:r>
          </w:p>
        </w:tc>
        <w:tc>
          <w:tcPr>
            <w:tcW w:w="2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4. Коди відповідних класифікаторів предмета закупівлі (за наявності)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5. Код згідно з КЕКВ (для бюджетних коштів</w:t>
            </w:r>
          </w:p>
        </w:tc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6. Розмір бюджетного призначення за кошторисом або очікувана вартість предмета закупівлі</w:t>
            </w:r>
          </w:p>
        </w:tc>
        <w:tc>
          <w:tcPr>
            <w:tcW w:w="12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7. Процедура закупівлі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8. Орієнтовний початок проведення процедури закупівлі</w:t>
            </w:r>
          </w:p>
        </w:tc>
        <w:tc>
          <w:tcPr>
            <w:tcW w:w="24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9. Примітки</w:t>
            </w:r>
          </w:p>
        </w:tc>
      </w:tr>
      <w:tr>
        <w:trPr/>
        <w:tc>
          <w:tcPr>
            <w:tcW w:w="40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Пара, гаряча вода та пов'язана продукція</w:t>
            </w:r>
          </w:p>
        </w:tc>
        <w:tc>
          <w:tcPr>
            <w:tcW w:w="25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ДК021-2015: 09320000-8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2271: Оплата теплопостачання</w:t>
            </w:r>
          </w:p>
        </w:tc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814 931,90</w:t>
            </w:r>
          </w:p>
        </w:tc>
        <w:tc>
          <w:tcPr>
            <w:tcW w:w="12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 w:eastAsia="Times New Roman" w:cs="Times New Roman"/>
                <w:sz w:val="21"/>
                <w:sz w:val="21"/>
                <w:szCs w:val="21"/>
                <w:lang w:val="ru-RU" w:eastAsia="ru-RU"/>
              </w:rPr>
              <w:t>﻿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Переговорна процедура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січень, 2019</w:t>
            </w:r>
          </w:p>
        </w:tc>
        <w:tc>
          <w:tcPr>
            <w:tcW w:w="24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Номер плану: UA-P-2019-01-04-003792-c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Опубліковано: 04.01.2019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1"/>
          <w:szCs w:val="21"/>
          <w:lang w:val="ru-RU"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1"/>
          <w:szCs w:val="21"/>
          <w:lang w:val="ru-RU"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1"/>
          <w:szCs w:val="21"/>
          <w:lang w:val="ru-RU"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1"/>
          <w:szCs w:val="21"/>
          <w:lang w:val="ru-RU"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1"/>
          <w:szCs w:val="21"/>
          <w:lang w:val="ru-RU"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1"/>
          <w:szCs w:val="21"/>
          <w:lang w:val="ru-RU"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1"/>
          <w:szCs w:val="21"/>
          <w:lang w:val="ru-RU"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1"/>
          <w:szCs w:val="21"/>
          <w:lang w:val="ru-RU"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1"/>
          <w:szCs w:val="21"/>
          <w:lang w:val="ru-RU"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1"/>
          <w:szCs w:val="21"/>
          <w:lang w:val="ru-RU"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1"/>
          <w:szCs w:val="21"/>
          <w:lang w:val="ru-RU"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1"/>
          <w:szCs w:val="21"/>
          <w:lang w:val="ru-RU"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1"/>
          <w:szCs w:val="21"/>
          <w:lang w:val="ru-RU"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1"/>
          <w:szCs w:val="21"/>
          <w:lang w:val="ru-RU"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1"/>
          <w:szCs w:val="21"/>
          <w:lang w:val="ru-RU"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1"/>
          <w:szCs w:val="21"/>
          <w:lang w:val="ru-RU"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1"/>
          <w:szCs w:val="21"/>
          <w:lang w:val="ru-RU"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1"/>
          <w:szCs w:val="21"/>
          <w:lang w:val="ru-RU"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1"/>
          <w:szCs w:val="21"/>
          <w:lang w:val="ru-RU"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1"/>
          <w:szCs w:val="21"/>
          <w:lang w:val="ru-RU"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36"/>
          <w:szCs w:val="36"/>
          <w:lang w:val="ru-RU" w:eastAsia="ru-RU"/>
        </w:rPr>
        <w:t>ДОДАТОК ДО РІЧНОГО ПЛАНУ ЗАКУПІВЕЛЬ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val="ru-RU" w:eastAsia="ru-RU"/>
        </w:rPr>
        <w:t>на 2019 рік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1"/>
          <w:szCs w:val="21"/>
          <w:lang w:val="ru-RU" w:eastAsia="ru-RU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val="ru-RU" w:eastAsia="ru-RU"/>
        </w:rPr>
        <w:t>1. Найменування замовника: Відділ культури виконавчого комітету Покровської міської ради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val="ru-RU" w:eastAsia="ru-RU"/>
        </w:rPr>
        <w:t>2. Код згідно з ЄДРПОУ замовника: 05534380</w:t>
      </w:r>
    </w:p>
    <w:tbl>
      <w:tblPr>
        <w:tblW w:w="5000" w:type="pct"/>
        <w:jc w:val="left"/>
        <w:tblInd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  <w:insideH w:val="single" w:sz="6" w:space="0" w:color="888888"/>
          <w:insideV w:val="single" w:sz="6" w:space="0" w:color="888888"/>
        </w:tblBorders>
        <w:tblCellMar>
          <w:top w:w="75" w:type="dxa"/>
          <w:left w:w="67" w:type="dxa"/>
          <w:bottom w:w="75" w:type="dxa"/>
          <w:right w:w="75" w:type="dxa"/>
        </w:tblCellMar>
        <w:tblLook w:val="04a0"/>
      </w:tblPr>
      <w:tblGrid>
        <w:gridCol w:w="3795"/>
        <w:gridCol w:w="2445"/>
        <w:gridCol w:w="1635"/>
        <w:gridCol w:w="1305"/>
        <w:gridCol w:w="1668"/>
        <w:gridCol w:w="1288"/>
        <w:gridCol w:w="2433"/>
      </w:tblGrid>
      <w:tr>
        <w:trPr/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3. Конкретна назва предмета закупівлі: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4. Коди відповідних класифікаторів предмета закупівлі (за наявності)</w:t>
            </w:r>
          </w:p>
        </w:tc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5. Код згідно з КЕКВ (для бюджетних коштів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6. Розмір бюджетного призначення за кошторисом або очікувана вартість предмета закупівлі</w:t>
            </w:r>
          </w:p>
        </w:tc>
        <w:tc>
          <w:tcPr>
            <w:tcW w:w="16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7. Процедура закупівлі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8. Орієнтовний початок проведення процедури закупівлі</w:t>
            </w:r>
          </w:p>
        </w:tc>
        <w:tc>
          <w:tcPr>
            <w:tcW w:w="2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9. Примітки</w:t>
            </w:r>
          </w:p>
        </w:tc>
      </w:tr>
      <w:tr>
        <w:trPr/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Послуги по автобусному перевезенню пасажирів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ДК021-2015: 60140000-1</w:t>
            </w:r>
          </w:p>
        </w:tc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2240: Оплата послуг (крім комунальних)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3 300</w:t>
            </w:r>
          </w:p>
        </w:tc>
        <w:tc>
          <w:tcPr>
            <w:tcW w:w="16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Звіт про укладений договір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квітень, 2019</w:t>
            </w:r>
          </w:p>
        </w:tc>
        <w:tc>
          <w:tcPr>
            <w:tcW w:w="2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Номер плану: UA-P-2019-04-18-003492-a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Опубліковано: 18.04.2019</w:t>
            </w:r>
          </w:p>
        </w:tc>
      </w:tr>
      <w:tr>
        <w:trPr/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Послуги по перевезенню пасажирів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ДК021-2015: 60140000-1</w:t>
            </w:r>
          </w:p>
        </w:tc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2240: Оплата послуг (крім комунальних)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4 300,80</w:t>
            </w:r>
          </w:p>
        </w:tc>
        <w:tc>
          <w:tcPr>
            <w:tcW w:w="16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Без застосування електронної системи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квітень, 2019</w:t>
            </w:r>
          </w:p>
        </w:tc>
        <w:tc>
          <w:tcPr>
            <w:tcW w:w="2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Номер плану: UA-P-2019-04-18-003462-a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Опубліковано: 18.04.2019</w:t>
            </w:r>
          </w:p>
        </w:tc>
      </w:tr>
      <w:tr>
        <w:trPr>
          <w:trHeight w:val="936" w:hRule="atLeast"/>
        </w:trPr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Постачання електричної енергії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ДК021-2015: 09310000-5</w:t>
            </w:r>
          </w:p>
        </w:tc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2273: Оплата електроенергії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13 899,54</w:t>
            </w:r>
          </w:p>
        </w:tc>
        <w:tc>
          <w:tcPr>
            <w:tcW w:w="16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Звіт про укладений договір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березень, 2019</w:t>
            </w:r>
          </w:p>
        </w:tc>
        <w:tc>
          <w:tcPr>
            <w:tcW w:w="2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Номер плану: UA-P-2019-04-15-000208-a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Опубліковано: 15.04.2019</w:t>
            </w:r>
          </w:p>
        </w:tc>
      </w:tr>
      <w:tr>
        <w:trPr/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Технічне обслуговування вогнегасників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ДК021-2015: 50410000-2</w:t>
            </w:r>
          </w:p>
        </w:tc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2240: Оплата послуг (крім комунальних)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6 768</w:t>
            </w:r>
          </w:p>
        </w:tc>
        <w:tc>
          <w:tcPr>
            <w:tcW w:w="16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Звіт про укладений договір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квітень, 2019</w:t>
            </w:r>
          </w:p>
        </w:tc>
        <w:tc>
          <w:tcPr>
            <w:tcW w:w="2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Номер плану: UA-P-2019-04-09-001667-a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Опубліковано: 09.04.2019</w:t>
            </w:r>
          </w:p>
        </w:tc>
      </w:tr>
      <w:tr>
        <w:trPr/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Вогнегасгик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ДК021-2015: 35110000-8</w:t>
            </w:r>
          </w:p>
        </w:tc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2210: Предмети, матеріали, обладнання та інвентар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1 200</w:t>
            </w:r>
          </w:p>
        </w:tc>
        <w:tc>
          <w:tcPr>
            <w:tcW w:w="16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Без застосування електронної системи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квітень, 2019</w:t>
            </w:r>
          </w:p>
        </w:tc>
        <w:tc>
          <w:tcPr>
            <w:tcW w:w="2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Номер плану: UA-P-2019-04-09-001576-a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Опубліковано: 09.04.2019</w:t>
            </w:r>
          </w:p>
        </w:tc>
      </w:tr>
      <w:tr>
        <w:trPr/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Квіти "Троянда"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ДК021-2015: 03120000-8</w:t>
            </w:r>
          </w:p>
        </w:tc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2210: Предмети, матеріали, обладнання та інвентар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3 195</w:t>
            </w:r>
          </w:p>
        </w:tc>
        <w:tc>
          <w:tcPr>
            <w:tcW w:w="16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Звіт про укладений договір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березень, 2019</w:t>
            </w:r>
          </w:p>
        </w:tc>
        <w:tc>
          <w:tcPr>
            <w:tcW w:w="2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Номер плану: UA-P-2019-03-19-000472-a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Опубліковано: 19.03.2019</w:t>
            </w:r>
          </w:p>
        </w:tc>
      </w:tr>
      <w:tr>
        <w:trPr/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Афіші,флеєра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ДК021-2015: 22460000-2</w:t>
            </w:r>
          </w:p>
        </w:tc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2210: Предмети, матеріали, обладнання та інвентар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1 200</w:t>
            </w:r>
          </w:p>
        </w:tc>
        <w:tc>
          <w:tcPr>
            <w:tcW w:w="16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Без застосування електронної системи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березень, 2019</w:t>
            </w:r>
          </w:p>
        </w:tc>
        <w:tc>
          <w:tcPr>
            <w:tcW w:w="2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Номер плану: UA-P-2019-03-19-000454-a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Опубліковано: 19.03.2019</w:t>
            </w:r>
          </w:p>
        </w:tc>
      </w:tr>
      <w:tr>
        <w:trPr/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Бланки"Подяка",рамки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ДК021-2015: 22820000-4</w:t>
            </w:r>
          </w:p>
        </w:tc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2210: Предмети, матеріали, обладнання та інвентар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3 834</w:t>
            </w:r>
          </w:p>
        </w:tc>
        <w:tc>
          <w:tcPr>
            <w:tcW w:w="16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Звіт про укладений договір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березень, 2019</w:t>
            </w:r>
          </w:p>
        </w:tc>
        <w:tc>
          <w:tcPr>
            <w:tcW w:w="2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Номер плану: UA-P-2019-03-19-000449-a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Опубліковано: 19.03.2019</w:t>
            </w:r>
          </w:p>
        </w:tc>
      </w:tr>
      <w:tr>
        <w:trPr/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Бланки"Подяка", рамки та інше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ДК021-2015: 22820000-4</w:t>
            </w:r>
          </w:p>
        </w:tc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2210: Предмети, матеріали, обладнання та інвентар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2 725</w:t>
            </w:r>
          </w:p>
        </w:tc>
        <w:tc>
          <w:tcPr>
            <w:tcW w:w="16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Без застосування електронної системи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березень, 2019</w:t>
            </w:r>
          </w:p>
        </w:tc>
        <w:tc>
          <w:tcPr>
            <w:tcW w:w="2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Номер плану: UA-P-2019-03-19-000432-a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Опубліковано: 19.03.2019</w:t>
            </w:r>
          </w:p>
        </w:tc>
      </w:tr>
      <w:tr>
        <w:trPr/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Букет з гвоздик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ДК021-2015: 03120000-8</w:t>
            </w:r>
          </w:p>
        </w:tc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2210: Предмети, матеріали, обладнання та інвентар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1 100</w:t>
            </w:r>
          </w:p>
        </w:tc>
        <w:tc>
          <w:tcPr>
            <w:tcW w:w="16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Без застосування електронної системи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березень, 2019</w:t>
            </w:r>
          </w:p>
        </w:tc>
        <w:tc>
          <w:tcPr>
            <w:tcW w:w="2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Номер плану: UA-P-2019-03-19-000421-a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Опубліковано: 19.03.2019</w:t>
            </w:r>
          </w:p>
        </w:tc>
      </w:tr>
      <w:tr>
        <w:trPr/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Поточний ремонт і заправка картриджа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ДК021-2015: 50310000-1</w:t>
            </w:r>
          </w:p>
        </w:tc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2240: Оплата послуг (крім комунальних)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350</w:t>
            </w:r>
          </w:p>
        </w:tc>
        <w:tc>
          <w:tcPr>
            <w:tcW w:w="16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Без застосування електронної системи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березень, 2019</w:t>
            </w:r>
          </w:p>
        </w:tc>
        <w:tc>
          <w:tcPr>
            <w:tcW w:w="2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Номер плану: UA-P-2019-03-13-001288-a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Опубліковано: 13.03.2019</w:t>
            </w:r>
          </w:p>
        </w:tc>
      </w:tr>
      <w:tr>
        <w:trPr/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Папір "Акварель"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ДК021-2015: 30190000-7</w:t>
            </w:r>
          </w:p>
        </w:tc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2210: Предмети, матеріали, обладнання та інвентар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940</w:t>
            </w:r>
          </w:p>
        </w:tc>
        <w:tc>
          <w:tcPr>
            <w:tcW w:w="16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Без застосування електронної системи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березень, 2019</w:t>
            </w:r>
          </w:p>
        </w:tc>
        <w:tc>
          <w:tcPr>
            <w:tcW w:w="2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Номер плану: UA-P-2019-03-12-002482-a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Опубліковано: 12.03.2019</w:t>
            </w:r>
          </w:p>
        </w:tc>
      </w:tr>
      <w:tr>
        <w:trPr/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Букети збірні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ДК021-2015: 03120000-8</w:t>
            </w:r>
          </w:p>
        </w:tc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2210: Предмети, матеріали, обладнання та інвентар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390</w:t>
            </w:r>
          </w:p>
        </w:tc>
        <w:tc>
          <w:tcPr>
            <w:tcW w:w="16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Без застосування електронної системи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березень, 2019</w:t>
            </w:r>
          </w:p>
        </w:tc>
        <w:tc>
          <w:tcPr>
            <w:tcW w:w="2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Номер плану: UA-P-2019-03-12-002463-a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Опубліковано: 12.03.2019</w:t>
            </w:r>
          </w:p>
        </w:tc>
      </w:tr>
      <w:tr>
        <w:trPr/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Офісні меблі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ДК021-2015: 39130000-2</w:t>
            </w:r>
          </w:p>
        </w:tc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2210: Предмети, матеріали, обладнання та інвентар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15 000</w:t>
            </w:r>
          </w:p>
        </w:tc>
        <w:tc>
          <w:tcPr>
            <w:tcW w:w="16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Допорогові закупівлі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березень, 2019</w:t>
            </w:r>
          </w:p>
        </w:tc>
        <w:tc>
          <w:tcPr>
            <w:tcW w:w="2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Номер плану: UA-P-2019-03-07-001635-a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Опубліковано: 07.03.2019</w:t>
            </w:r>
          </w:p>
        </w:tc>
      </w:tr>
      <w:tr>
        <w:trPr/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Світильник світлодіодний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ДК021-2015: 31520000-7</w:t>
            </w:r>
          </w:p>
        </w:tc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2210: Предмети, матеріали, обладнання та інвентар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29 400</w:t>
            </w:r>
          </w:p>
        </w:tc>
        <w:tc>
          <w:tcPr>
            <w:tcW w:w="16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Допорогові закупівлі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березень, 2019</w:t>
            </w:r>
          </w:p>
        </w:tc>
        <w:tc>
          <w:tcPr>
            <w:tcW w:w="2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Номер плану: UA-P-2019-03-01-004976-a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Опубліковано: 01.03.2019</w:t>
            </w:r>
          </w:p>
        </w:tc>
      </w:tr>
      <w:tr>
        <w:trPr/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МФУ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ДК021-2015: 30230000-0</w:t>
            </w:r>
          </w:p>
        </w:tc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3110: Придбання обладнання і предметів довгострокового користування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45 000</w:t>
            </w:r>
          </w:p>
        </w:tc>
        <w:tc>
          <w:tcPr>
            <w:tcW w:w="16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Допорогові закупівлі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березень, 2019</w:t>
            </w:r>
          </w:p>
        </w:tc>
        <w:tc>
          <w:tcPr>
            <w:tcW w:w="2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Номер плану: UA-P-2019-02-27-000158-b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Опубліковано: 27.02.2019</w:t>
            </w:r>
          </w:p>
        </w:tc>
      </w:tr>
      <w:tr>
        <w:trPr/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Персональний комп'ютер в зборі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ДК021-2015: 30230000-0</w:t>
            </w:r>
          </w:p>
        </w:tc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3110: Придбання обладнання і предметів довгострокового користування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28 000</w:t>
            </w:r>
          </w:p>
        </w:tc>
        <w:tc>
          <w:tcPr>
            <w:tcW w:w="16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Допорогові закупівлі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березень, 2019</w:t>
            </w:r>
          </w:p>
        </w:tc>
        <w:tc>
          <w:tcPr>
            <w:tcW w:w="2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Номер плану: UA-P-2019-02-27-000060-b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Опубліковано: 27.02.2019</w:t>
            </w:r>
          </w:p>
        </w:tc>
      </w:tr>
      <w:tr>
        <w:trPr/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Квіти "Гвоздики"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ДК021-2015: 03120000-8</w:t>
            </w:r>
          </w:p>
        </w:tc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360</w:t>
            </w:r>
          </w:p>
        </w:tc>
        <w:tc>
          <w:tcPr>
            <w:tcW w:w="16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Без застосування електронної системи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лютий, 2019</w:t>
            </w:r>
          </w:p>
        </w:tc>
        <w:tc>
          <w:tcPr>
            <w:tcW w:w="2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Номер плану: UA-P-2019-02-21-001900-b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Опубліковано: 21.02.2019</w:t>
            </w:r>
          </w:p>
        </w:tc>
      </w:tr>
      <w:tr>
        <w:trPr/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Стрічка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ДК021-2015: 39560000-5</w:t>
            </w:r>
          </w:p>
        </w:tc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2210: Предмети, матеріали, обладнання та інвентар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72,28</w:t>
            </w:r>
          </w:p>
        </w:tc>
        <w:tc>
          <w:tcPr>
            <w:tcW w:w="16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Без застосування електронної системи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лютий, 2019</w:t>
            </w:r>
          </w:p>
        </w:tc>
        <w:tc>
          <w:tcPr>
            <w:tcW w:w="2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Номер плану: UA-P-2019-02-21-001864-b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Опубліковано: 21.02.2019</w:t>
            </w:r>
          </w:p>
        </w:tc>
      </w:tr>
      <w:tr>
        <w:trPr/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Послуги з обслуговування офісної техніки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ДК021-2015: 50310000-1</w:t>
            </w:r>
          </w:p>
        </w:tc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2240: Оплата послуг (крім комунальних)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2 985</w:t>
            </w:r>
          </w:p>
        </w:tc>
        <w:tc>
          <w:tcPr>
            <w:tcW w:w="16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Звіт про укладений договір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лютий, 2019</w:t>
            </w:r>
          </w:p>
        </w:tc>
        <w:tc>
          <w:tcPr>
            <w:tcW w:w="2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Номер плану: UA-P-2019-02-21-001835-b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Опубліковано: 21.02.2019</w:t>
            </w:r>
          </w:p>
        </w:tc>
      </w:tr>
      <w:tr>
        <w:trPr/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Канцелярське приладдя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ДК021-2015: 30190000-7</w:t>
            </w:r>
          </w:p>
        </w:tc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2210: Предмети, матеріали, обладнання та інвентар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2 000</w:t>
            </w:r>
          </w:p>
        </w:tc>
        <w:tc>
          <w:tcPr>
            <w:tcW w:w="16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Без застосування електронної системи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лютий, 2019</w:t>
            </w:r>
          </w:p>
        </w:tc>
        <w:tc>
          <w:tcPr>
            <w:tcW w:w="2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Номер плану: UA-P-2019-02-18-002898-b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Опубліковано: 18.02.2019</w:t>
            </w:r>
          </w:p>
        </w:tc>
      </w:tr>
      <w:tr>
        <w:trPr/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Сертифікати,подяки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ДК021-2015: 22820000-4</w:t>
            </w:r>
          </w:p>
        </w:tc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2210: Предмети, матеріали, обладнання та інвентар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530</w:t>
            </w:r>
          </w:p>
        </w:tc>
        <w:tc>
          <w:tcPr>
            <w:tcW w:w="16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Звіт про укладений договір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лютий, 2019</w:t>
            </w:r>
          </w:p>
        </w:tc>
        <w:tc>
          <w:tcPr>
            <w:tcW w:w="2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Номер плану: UA-P-2019-02-14-005573-b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Опубліковано: 14.02.2019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Змінено: 14 лютого 2019</w:t>
            </w:r>
          </w:p>
        </w:tc>
      </w:tr>
      <w:tr>
        <w:trPr/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Букет гвоздик,гвоздики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ДК021-2015: 03120000-8</w:t>
            </w:r>
          </w:p>
        </w:tc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2210: Предмети, матеріали, обладнання та інвентар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4 080</w:t>
            </w:r>
          </w:p>
        </w:tc>
        <w:tc>
          <w:tcPr>
            <w:tcW w:w="16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Звіт про укладений договір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лютий, 2019</w:t>
            </w:r>
          </w:p>
        </w:tc>
        <w:tc>
          <w:tcPr>
            <w:tcW w:w="2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Номер плану: UA-P-2019-02-14-005551-b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Опубліковано: 14.02.2019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Змінено: 14 лютого 2019</w:t>
            </w:r>
          </w:p>
        </w:tc>
      </w:tr>
      <w:tr>
        <w:trPr/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Подарунок "Коробка цукерок"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ДК021-2015: 18530000-3</w:t>
            </w:r>
          </w:p>
        </w:tc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2210: Предмети, матеріали, обладнання та інвентар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2 975</w:t>
            </w:r>
          </w:p>
        </w:tc>
        <w:tc>
          <w:tcPr>
            <w:tcW w:w="16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Звіт про укладений договір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лютий, 2019</w:t>
            </w:r>
          </w:p>
        </w:tc>
        <w:tc>
          <w:tcPr>
            <w:tcW w:w="2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Номер плану: UA-P-2019-02-14-005519-b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Опубліковано: 14.02.2019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Змінено: 14 лютого 2019</w:t>
            </w:r>
          </w:p>
        </w:tc>
      </w:tr>
      <w:tr>
        <w:trPr/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Відшкодування комунальних послуг орендарю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ДК021-2015: 09310000-5</w:t>
            </w:r>
          </w:p>
        </w:tc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2273: Оплата електроенергії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5 378,41</w:t>
            </w:r>
          </w:p>
        </w:tc>
        <w:tc>
          <w:tcPr>
            <w:tcW w:w="16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Без застосування електронної системи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лютий, 2019</w:t>
            </w:r>
          </w:p>
        </w:tc>
        <w:tc>
          <w:tcPr>
            <w:tcW w:w="2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Номер плану: UA-P-2019-02-12-007786-b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Опубліковано: 12.02.2019</w:t>
            </w:r>
          </w:p>
        </w:tc>
      </w:tr>
      <w:tr>
        <w:trPr/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Дротова мишка, WI-FI модуль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ДК021-2015: 30230000-0</w:t>
            </w:r>
          </w:p>
        </w:tc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2210: Предмети, матеріали, обладнання та інвентар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1 125</w:t>
            </w:r>
          </w:p>
        </w:tc>
        <w:tc>
          <w:tcPr>
            <w:tcW w:w="16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Звіт про укладений договір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лютий, 2019</w:t>
            </w:r>
          </w:p>
        </w:tc>
        <w:tc>
          <w:tcPr>
            <w:tcW w:w="2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Номер плану: UA-P-2019-02-11-000036-b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Опубліковано: 11.02.2019</w:t>
            </w:r>
          </w:p>
        </w:tc>
      </w:tr>
      <w:tr>
        <w:trPr/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Канцелярське приладдя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ДК021-2015: 30190000-7</w:t>
            </w:r>
          </w:p>
        </w:tc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2210: Предмети, матеріали, обладнання та інвентар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1 398,40</w:t>
            </w:r>
          </w:p>
        </w:tc>
        <w:tc>
          <w:tcPr>
            <w:tcW w:w="16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Звіт про укладений договір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лютий, 2019</w:t>
            </w:r>
          </w:p>
        </w:tc>
        <w:tc>
          <w:tcPr>
            <w:tcW w:w="2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Номер плану: UA-P-2019-02-11-000030-b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Опубліковано: 11.02.2019</w:t>
            </w:r>
          </w:p>
        </w:tc>
      </w:tr>
      <w:tr>
        <w:trPr/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Подарункові набори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ДК021-2015: 18530000-3</w:t>
            </w:r>
          </w:p>
        </w:tc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2210: Предмети, матеріали, обладнання та інвентар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6 800</w:t>
            </w:r>
          </w:p>
        </w:tc>
        <w:tc>
          <w:tcPr>
            <w:tcW w:w="16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Звіт про укладений договір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лютий, 2019</w:t>
            </w:r>
          </w:p>
        </w:tc>
        <w:tc>
          <w:tcPr>
            <w:tcW w:w="2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Номер плану: UA-P-2019-02-06-002001-b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Опубліковано: 06.02.2019</w:t>
            </w:r>
          </w:p>
        </w:tc>
      </w:tr>
      <w:tr>
        <w:trPr/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Афіші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ДК021-2015: 22460000-2</w:t>
            </w:r>
          </w:p>
        </w:tc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2210: Предмети, матеріали, обладнання та інвентар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975</w:t>
            </w:r>
          </w:p>
        </w:tc>
        <w:tc>
          <w:tcPr>
            <w:tcW w:w="16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Без застосування електронної системи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лютий, 2019</w:t>
            </w:r>
          </w:p>
        </w:tc>
        <w:tc>
          <w:tcPr>
            <w:tcW w:w="2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Номер плану: UA-P-2019-02-06-001986-b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Опубліковано: 06.02.2019</w:t>
            </w:r>
          </w:p>
        </w:tc>
      </w:tr>
      <w:tr>
        <w:trPr/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Бейджі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ДК021-2015: 30190000-7</w:t>
            </w:r>
          </w:p>
        </w:tc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2210: Предмети, матеріали, обладнання та інвентар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2 652</w:t>
            </w:r>
          </w:p>
        </w:tc>
        <w:tc>
          <w:tcPr>
            <w:tcW w:w="16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Без застосування електронної системи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лютий, 2019</w:t>
            </w:r>
          </w:p>
        </w:tc>
        <w:tc>
          <w:tcPr>
            <w:tcW w:w="2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Номер плану: UA-P-2019-02-06-001962-b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Опубліковано: 06.02.2019</w:t>
            </w:r>
          </w:p>
        </w:tc>
      </w:tr>
      <w:tr>
        <w:trPr/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Постери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ДК021-2015: 39540000-9</w:t>
            </w:r>
          </w:p>
        </w:tc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2210: Предмети, матеріали, обладнання та інвентар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400</w:t>
            </w:r>
          </w:p>
        </w:tc>
        <w:tc>
          <w:tcPr>
            <w:tcW w:w="16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Без застосування електронної системи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лютий, 2019</w:t>
            </w:r>
          </w:p>
        </w:tc>
        <w:tc>
          <w:tcPr>
            <w:tcW w:w="2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Номер плану: UA-P-2019-02-06-001947-b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Опубліковано: 06.02.2019</w:t>
            </w:r>
          </w:p>
        </w:tc>
      </w:tr>
      <w:tr>
        <w:trPr/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Подарунок "Флораріум"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ДК021-2015: 18530000-3</w:t>
            </w:r>
          </w:p>
        </w:tc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2 000</w:t>
            </w:r>
          </w:p>
        </w:tc>
        <w:tc>
          <w:tcPr>
            <w:tcW w:w="16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Без застосування електронної системи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лютий, 2019</w:t>
            </w:r>
          </w:p>
        </w:tc>
        <w:tc>
          <w:tcPr>
            <w:tcW w:w="2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Номер плану: UA-P-2019-02-06-001908-b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Опубліковано: 06.02.2019</w:t>
            </w:r>
          </w:p>
        </w:tc>
      </w:tr>
      <w:tr>
        <w:trPr/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Пакет бурий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ДК021-2015: 18930000-7</w:t>
            </w:r>
          </w:p>
        </w:tc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2210: Предмети, матеріали, обладнання та інвентар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814</w:t>
            </w:r>
          </w:p>
        </w:tc>
        <w:tc>
          <w:tcPr>
            <w:tcW w:w="16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Без застосування електронної системи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лютий, 2019</w:t>
            </w:r>
          </w:p>
        </w:tc>
        <w:tc>
          <w:tcPr>
            <w:tcW w:w="2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Номер плану: UA-P-2019-02-06-001887-b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Опубліковано: 06.02.2019</w:t>
            </w:r>
          </w:p>
        </w:tc>
      </w:tr>
      <w:tr>
        <w:trPr/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Шнурки для бейджа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ДК021-2015: 39540000-9</w:t>
            </w:r>
          </w:p>
        </w:tc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2210: Предмети, матеріали, обладнання та інвентар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1 130</w:t>
            </w:r>
          </w:p>
        </w:tc>
        <w:tc>
          <w:tcPr>
            <w:tcW w:w="16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Без застосування електронної системи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лютий, 2019</w:t>
            </w:r>
          </w:p>
        </w:tc>
        <w:tc>
          <w:tcPr>
            <w:tcW w:w="2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Номер плану: UA-P-2019-02-06-001867-b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Опубліковано: 06.02.2019</w:t>
            </w:r>
          </w:p>
        </w:tc>
      </w:tr>
      <w:tr>
        <w:trPr/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Букети гвоздик з жовто-блакитною символікою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ДК021-2015: 03120000-8</w:t>
            </w:r>
          </w:p>
        </w:tc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2210: Предмети, матеріали, обладнання та інвентар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900</w:t>
            </w:r>
          </w:p>
        </w:tc>
        <w:tc>
          <w:tcPr>
            <w:tcW w:w="16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Без застосування електронної системи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лютий, 2019</w:t>
            </w:r>
          </w:p>
        </w:tc>
        <w:tc>
          <w:tcPr>
            <w:tcW w:w="2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Номер плану: UA-P-2019-02-05-000264-b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Опубліковано: 05.02.2019</w:t>
            </w:r>
          </w:p>
        </w:tc>
      </w:tr>
      <w:tr>
        <w:trPr/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Постери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ДК021-2015: 22460000-2</w:t>
            </w:r>
          </w:p>
        </w:tc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2210: Предмети, матеріали, обладнання та інвентар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2 360</w:t>
            </w:r>
          </w:p>
        </w:tc>
        <w:tc>
          <w:tcPr>
            <w:tcW w:w="16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Без застосування електронної системи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лютий, 2019</w:t>
            </w:r>
          </w:p>
        </w:tc>
        <w:tc>
          <w:tcPr>
            <w:tcW w:w="2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Номер плану: UA-P-2019-02-05-000259-b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Опубліковано: 05.02.2019</w:t>
            </w:r>
          </w:p>
        </w:tc>
      </w:tr>
      <w:tr>
        <w:trPr/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Подарунки "Шоколад","Набір подарунковий"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ДК021-2015: 18530000-3</w:t>
            </w:r>
          </w:p>
        </w:tc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2210: Предмети, матеріали, обладнання та інвентар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4 000</w:t>
            </w:r>
          </w:p>
        </w:tc>
        <w:tc>
          <w:tcPr>
            <w:tcW w:w="16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Звіт про укладений договір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лютий, 2019</w:t>
            </w:r>
          </w:p>
        </w:tc>
        <w:tc>
          <w:tcPr>
            <w:tcW w:w="2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Номер плану: UA-P-2019-02-05-000248-b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Опубліковано: 05.02.2019</w:t>
            </w:r>
          </w:p>
        </w:tc>
      </w:tr>
      <w:tr>
        <w:trPr/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Закупівля електричної енергії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ДК021-2015: 09310000-5</w:t>
            </w:r>
          </w:p>
        </w:tc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174 899,87</w:t>
            </w:r>
          </w:p>
        </w:tc>
        <w:tc>
          <w:tcPr>
            <w:tcW w:w="16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Звіт про укладений договір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січень, 2019</w:t>
            </w:r>
          </w:p>
        </w:tc>
        <w:tc>
          <w:tcPr>
            <w:tcW w:w="2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Номер плану: UA-P-2019-01-29-005560-b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Опубліковано: 29.01.2019</w:t>
            </w:r>
          </w:p>
        </w:tc>
      </w:tr>
      <w:tr>
        <w:trPr/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Вивезення та захоронення твердих побутових відходів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ДК021-2015: 90510000-5</w:t>
            </w:r>
          </w:p>
        </w:tc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2240: Оплата послуг (крім комунальних)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2 897,10</w:t>
            </w:r>
          </w:p>
        </w:tc>
        <w:tc>
          <w:tcPr>
            <w:tcW w:w="16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Звіт про укладений договір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січень, 2019</w:t>
            </w:r>
          </w:p>
        </w:tc>
        <w:tc>
          <w:tcPr>
            <w:tcW w:w="2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Номер плану: UA-P-2019-01-25-002703-b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Опубліковано: 25.01.2019</w:t>
            </w:r>
          </w:p>
        </w:tc>
      </w:tr>
      <w:tr>
        <w:trPr/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Постачання природного газу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ДК021-2015: 09120000-6</w:t>
            </w:r>
          </w:p>
        </w:tc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2274: Оплата природного газу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77 124,84</w:t>
            </w:r>
          </w:p>
        </w:tc>
        <w:tc>
          <w:tcPr>
            <w:tcW w:w="16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Звіт про укладений договір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січень, 2019</w:t>
            </w:r>
          </w:p>
        </w:tc>
        <w:tc>
          <w:tcPr>
            <w:tcW w:w="2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Номер плану: UA-P-2019-01-25-002546-b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Опубліковано: 25.01.2019</w:t>
            </w:r>
          </w:p>
        </w:tc>
      </w:tr>
      <w:tr>
        <w:trPr/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Водопостачання та водовідведення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ДК021-2015: 90430000-0</w:t>
            </w:r>
          </w:p>
        </w:tc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2272: Оплата водопостачання та водовідведення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13 399,28</w:t>
            </w:r>
          </w:p>
        </w:tc>
        <w:tc>
          <w:tcPr>
            <w:tcW w:w="16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Звіт про укладений договір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січень, 2019</w:t>
            </w:r>
          </w:p>
        </w:tc>
        <w:tc>
          <w:tcPr>
            <w:tcW w:w="2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Номер плану: UA-P-2019-01-23-003345-b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Опубліковано: 23.01.2019</w:t>
            </w:r>
          </w:p>
        </w:tc>
      </w:tr>
      <w:tr>
        <w:trPr/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Подарунки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ДК021-2015: 18530000-3</w:t>
            </w:r>
          </w:p>
        </w:tc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2210: Предмети, матеріали, обладнання та інвентар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2 356</w:t>
            </w:r>
          </w:p>
        </w:tc>
        <w:tc>
          <w:tcPr>
            <w:tcW w:w="16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Без застосування електронної системи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січень, 2019</w:t>
            </w:r>
          </w:p>
        </w:tc>
        <w:tc>
          <w:tcPr>
            <w:tcW w:w="2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Номер плану: UA-P-2019-01-18-000726-c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Опубліковано: 18.01.2019</w:t>
            </w:r>
          </w:p>
        </w:tc>
      </w:tr>
      <w:tr>
        <w:trPr/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Надання телекомунікаційних послуг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ДК021-2015: 64200000-8</w:t>
            </w:r>
          </w:p>
        </w:tc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2240: Оплата послуг (крім комунальних)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32 500</w:t>
            </w:r>
          </w:p>
        </w:tc>
        <w:tc>
          <w:tcPr>
            <w:tcW w:w="16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Без застосування електронної системи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січень, 2019</w:t>
            </w:r>
          </w:p>
        </w:tc>
        <w:tc>
          <w:tcPr>
            <w:tcW w:w="2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Номер плану: UA-P-2019-01-17-016626-c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Опубліковано: 17.01.2019</w:t>
            </w:r>
          </w:p>
        </w:tc>
      </w:tr>
      <w:tr>
        <w:trPr/>
        <w:tc>
          <w:tcPr>
            <w:tcW w:w="37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Розподіл природного газу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ДК021-2015: 65210000-8</w:t>
            </w:r>
          </w:p>
        </w:tc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2274: Оплата природного газу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3 870,98</w:t>
            </w:r>
          </w:p>
        </w:tc>
        <w:tc>
          <w:tcPr>
            <w:tcW w:w="16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Без застосування електронної системи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січень, 2019</w:t>
            </w:r>
          </w:p>
        </w:tc>
        <w:tc>
          <w:tcPr>
            <w:tcW w:w="2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Номер плану: UA-P-2019-01-15-004114-c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val="ru-RU" w:eastAsia="ru-RU"/>
              </w:rPr>
              <w:t>Опубліковано: 15.01.2019</w:t>
            </w:r>
          </w:p>
        </w:tc>
      </w:tr>
    </w:tbl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</w:rPr>
        <w:t xml:space="preserve">       </w:t>
      </w:r>
    </w:p>
    <w:sectPr>
      <w:type w:val="nextPage"/>
      <w:pgSz w:orient="landscape" w:w="16838" w:h="11906"/>
      <w:pgMar w:left="1134" w:right="1134" w:header="0" w:top="567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671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2">
    <w:name w:val="Heading 2"/>
    <w:basedOn w:val="Normal"/>
    <w:link w:val="20"/>
    <w:uiPriority w:val="9"/>
    <w:qFormat/>
    <w:rsid w:val="00b079a7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b079a7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b079a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262b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LibreOffice/6.0.3.2$Linux_X86_64 LibreOffice_project/00m0$Build-2</Application>
  <Pages>7</Pages>
  <Words>1155</Words>
  <Characters>9130</Characters>
  <CharactersWithSpaces>9909</CharactersWithSpaces>
  <Paragraphs>383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2019-03-29T13:27:00Z</dcterms:created>
  <dc:creator>PC</dc:creator>
  <dc:description/>
  <dc:language>ru-RU</dc:language>
  <cp:lastModifiedBy/>
  <dcterms:modified xsi:type="dcterms:W3CDTF">2019-04-25T09:50:41Z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