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Список вільних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кімнат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у соціальних гуртожитках міста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станом на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uk-UA" w:bidi="ar-SA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uk-UA" w:bidi="ar-SA"/>
        </w:rPr>
        <w:t>01.2024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" w:after="0"/>
        <w:ind w:left="0" w:hanging="0"/>
        <w:jc w:val="center"/>
        <w:outlineLvl w:val="1"/>
        <w:rPr>
          <w:rFonts w:ascii="Tahoma" w:hAnsi="Tahoma" w:cs="Tahoma"/>
          <w:b/>
          <w:b/>
          <w:bCs/>
          <w:color w:val="000000"/>
          <w:sz w:val="20"/>
          <w:szCs w:val="20"/>
          <w:lang w:val="uk-UA" w:eastAsia="uk-UA"/>
        </w:rPr>
      </w:pPr>
      <w:r>
        <w:rPr>
          <w:rFonts w:cs="Tahoma" w:ascii="Tahoma" w:hAnsi="Tahoma"/>
          <w:b/>
          <w:bCs/>
          <w:color w:val="000000"/>
          <w:sz w:val="20"/>
          <w:szCs w:val="20"/>
          <w:lang w:val="uk-UA" w:eastAsia="uk-UA"/>
        </w:rPr>
      </w:r>
    </w:p>
    <w:tbl>
      <w:tblPr>
        <w:tblW w:w="9165" w:type="dxa"/>
        <w:jc w:val="left"/>
        <w:tblInd w:w="15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0" w:lastRow="0" w:firstColumn="1" w:lastColumn="0" w:noHBand="0" w:val="00a0"/>
      </w:tblPr>
      <w:tblGrid>
        <w:gridCol w:w="570"/>
        <w:gridCol w:w="3238"/>
        <w:gridCol w:w="1811"/>
        <w:gridCol w:w="1339"/>
        <w:gridCol w:w="2207"/>
      </w:tblGrid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eastAsia="Calibri" w:cs="Times New Roman" w:ascii="inherit" w:hAnsi="inherit"/>
                <w:b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з</w:t>
            </w: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/п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Адреса, № кімнати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Житлова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площа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Поверх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Кількість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  <w:t>ліжко-місць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1"/>
                <w:szCs w:val="21"/>
                <w:shd w:fill="auto" w:val="clear"/>
                <w:lang w:val="uk-UA" w:eastAsia="uk-UA" w:bidi="ar-SA"/>
              </w:rPr>
              <w:t>8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highlight w:val="yellow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highlight w:val="yellow"/>
                <w:lang w:val="uk-UA" w:eastAsia="uk-UA"/>
              </w:rPr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highlight w:val="yellow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highlight w:val="yellow"/>
                <w:lang w:val="uk-UA" w:eastAsia="uk-UA"/>
              </w:rPr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inherit" w:hAnsi="inherit"/>
                <w:b/>
                <w:b/>
                <w:bCs/>
                <w:sz w:val="21"/>
                <w:szCs w:val="21"/>
                <w:highlight w:val="yellow"/>
                <w:lang w:val="uk-UA" w:eastAsia="uk-UA"/>
              </w:rPr>
            </w:pPr>
            <w:r>
              <w:rPr>
                <w:rFonts w:ascii="inherit" w:hAnsi="inherit"/>
                <w:b/>
                <w:bCs/>
                <w:sz w:val="21"/>
                <w:szCs w:val="21"/>
                <w:highlight w:val="yellow"/>
                <w:lang w:val="uk-UA" w:eastAsia="uk-UA"/>
              </w:rPr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  <w:t>Героїв України, 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uk-UA" w:eastAsia="uk-UA"/>
              </w:rPr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1а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17.7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2</w:t>
            </w:r>
          </w:p>
        </w:tc>
      </w:tr>
      <w:tr>
        <w:trPr>
          <w:trHeight w:val="452" w:hRule="atLeast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2а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12.7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3а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11.3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4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30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12.2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</w:tr>
      <w:tr>
        <w:trPr/>
        <w:tc>
          <w:tcPr>
            <w:tcW w:w="57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5</w:t>
            </w:r>
          </w:p>
        </w:tc>
        <w:tc>
          <w:tcPr>
            <w:tcW w:w="323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31</w:t>
            </w:r>
          </w:p>
        </w:tc>
        <w:tc>
          <w:tcPr>
            <w:tcW w:w="181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12.0</w:t>
            </w:r>
          </w:p>
        </w:tc>
        <w:tc>
          <w:tcPr>
            <w:tcW w:w="133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</w:t>
            </w:r>
          </w:p>
        </w:tc>
        <w:tc>
          <w:tcPr>
            <w:tcW w:w="220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6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46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15.9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2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7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49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17.7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2</w:t>
            </w:r>
          </w:p>
        </w:tc>
      </w:tr>
      <w:tr>
        <w:trPr/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8</w:t>
            </w:r>
          </w:p>
        </w:tc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uk-UA" w:eastAsia="uk-UA"/>
              </w:rPr>
              <w:t>10</w:t>
            </w:r>
            <w:r>
              <w:rPr>
                <w:rFonts w:eastAsia="Calibri" w:cs="Times New Roman" w:ascii="Times New Roman" w:hAnsi="Times New Roman"/>
                <w:bCs/>
                <w:color w:val="auto"/>
                <w:kern w:val="0"/>
                <w:sz w:val="21"/>
                <w:szCs w:val="21"/>
                <w:lang w:val="uk-UA" w:eastAsia="uk-UA" w:bidi="ar-SA"/>
              </w:rPr>
              <w:t>1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21.5</w:t>
            </w:r>
          </w:p>
        </w:tc>
        <w:tc>
          <w:tcPr>
            <w:tcW w:w="13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5</w:t>
            </w:r>
          </w:p>
        </w:tc>
        <w:tc>
          <w:tcPr>
            <w:tcW w:w="2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eastAsia="Calibri" w:cs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1"/>
                <w:szCs w:val="21"/>
                <w:lang w:val="uk-UA" w:eastAsia="uk-UA" w:bidi="ar-SA"/>
              </w:rPr>
              <w:t>3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d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de6bc5"/>
    <w:rPr>
      <w:rFonts w:ascii="Tahoma" w:hAnsi="Tahoma" w:cs="Tahoma"/>
      <w:sz w:val="16"/>
      <w:szCs w:val="16"/>
      <w:lang w:eastAsia="en-US"/>
    </w:rPr>
  </w:style>
  <w:style w:type="character" w:styleId="Style15">
    <w:name w:val="Основной текст Знак"/>
    <w:qFormat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6b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 w:val="false"/>
      <w:spacing w:before="280" w:after="280"/>
    </w:pPr>
    <w:rPr>
      <w:rFonts w:eastAsia="Andale Sans UI"/>
      <w:kern w:val="2"/>
      <w:lang w:val="uk-UA" w:eastAsia="ar-SA"/>
    </w:rPr>
  </w:style>
  <w:style w:type="paragraph" w:styleId="22">
    <w:name w:val="Основной текст 22"/>
    <w:basedOn w:val="Normal"/>
    <w:qFormat/>
    <w:pPr>
      <w:ind w:firstLine="720"/>
      <w:jc w:val="center"/>
    </w:pPr>
    <w:rPr>
      <w:sz w:val="20"/>
      <w:lang w:val="uk-UA" w:eastAsia="zh-CN"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0"/>
      <w:lang w:val="uk-UA"/>
    </w:rPr>
  </w:style>
  <w:style w:type="paragraph" w:styleId="1">
    <w:name w:val="Знак Знак1 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8601-EE16-4AC1-BA39-11D0302B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LibreOffice/7.0.3.1$Windows_X86_64 LibreOffice_project/d7547858d014d4cf69878db179d326fc3483e082</Application>
  <Pages>1</Pages>
  <Words>64</Words>
  <Characters>211</Characters>
  <CharactersWithSpaces>223</CharactersWithSpaces>
  <Paragraphs>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uk-UA</dc:language>
  <cp:lastModifiedBy/>
  <dcterms:modified xsi:type="dcterms:W3CDTF">2024-03-29T09:24:45Z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