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FA2C" w14:textId="4A81F206" w:rsidR="008F4D0A" w:rsidRDefault="00D76C33">
      <w:pPr>
        <w:rPr>
          <w:lang w:val="uk-UA"/>
        </w:rPr>
      </w:pPr>
      <w:r>
        <w:rPr>
          <w:noProof/>
        </w:rPr>
        <w:drawing>
          <wp:inline distT="0" distB="0" distL="0" distR="0" wp14:anchorId="2836C77E" wp14:editId="6EAD1CF8">
            <wp:extent cx="3139440" cy="1805940"/>
            <wp:effectExtent l="0" t="0" r="3810" b="3810"/>
            <wp:docPr id="2" name="Рисунок 2" descr="Департамент соціального захисту населення Дніпропетровської ОДА - 📣  Соціально-психологічна адаптація ветеранів війни 📅 26 вересня 2024 року  набув чинності Порядок використання коштів, передбачених в обласному  бюджеті на забезпечення учасник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партамент соціального захисту населення Дніпропетровської ОДА - 📣  Соціально-психологічна адаптація ветеранів війни 📅 26 вересня 2024 року  набув чинності Порядок використання коштів, передбачених в обласному  бюджеті на забезпечення учасників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4EAFD" w14:textId="0F4017C4" w:rsidR="00C73D35" w:rsidRDefault="003250DC" w:rsidP="007A45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F02FF">
        <w:rPr>
          <w:rFonts w:ascii="Times New Roman" w:hAnsi="Times New Roman" w:cs="Times New Roman"/>
          <w:sz w:val="24"/>
          <w:szCs w:val="24"/>
          <w:lang w:val="uk-UA" w:eastAsia="ru-RU"/>
        </w:rPr>
        <w:t>У 202</w:t>
      </w:r>
      <w:r w:rsidR="007F294D" w:rsidRPr="00FF02FF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Pr="00FF02F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році за рахунок коштів обласного бюджету запроваджено проведення заходів із соціально-психологічної адаптації</w:t>
      </w:r>
      <w:r w:rsidR="00A8435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73D35" w:rsidRPr="00FF02F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428C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C73D35" w:rsidRPr="00FF02FF">
        <w:rPr>
          <w:rFonts w:ascii="Times New Roman" w:hAnsi="Times New Roman" w:cs="Times New Roman"/>
          <w:sz w:val="24"/>
          <w:szCs w:val="24"/>
          <w:lang w:val="uk-UA" w:eastAsia="ru-RU"/>
        </w:rPr>
        <w:t>осіб, що беруть 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C73D3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ветеранів війни із числа </w:t>
      </w:r>
      <w:r w:rsidR="00C73D35" w:rsidRPr="00FF02FF">
        <w:rPr>
          <w:rFonts w:ascii="Times New Roman" w:hAnsi="Times New Roman" w:cs="Times New Roman"/>
          <w:sz w:val="24"/>
          <w:szCs w:val="24"/>
          <w:lang w:val="uk-UA" w:eastAsia="ru-RU"/>
        </w:rPr>
        <w:t>учасників антитерористичної операції</w:t>
      </w:r>
      <w:r w:rsidR="00C428C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</w:t>
      </w:r>
      <w:r w:rsidR="00C73D35" w:rsidRPr="00FF02F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осіб, які здійснювали заходи із забезпечення національної безпеки і оборони, відсічі і стримування збройної агресії Російської Федерації у Донецькій і Луганській областях</w:t>
      </w:r>
      <w:r w:rsidR="00C428C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C73D35" w:rsidRPr="00FF02FF">
        <w:rPr>
          <w:rFonts w:ascii="Times New Roman" w:hAnsi="Times New Roman" w:cs="Times New Roman"/>
          <w:sz w:val="24"/>
          <w:szCs w:val="24"/>
          <w:lang w:val="uk-UA" w:eastAsia="ru-RU"/>
        </w:rPr>
        <w:t>та членів їх сімей</w:t>
      </w:r>
      <w:r w:rsidR="00C73D35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323DBDEA" w14:textId="28DC63B7" w:rsidR="003B5B7E" w:rsidRPr="00A544D6" w:rsidRDefault="003B5B7E" w:rsidP="007A45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>До членів сім’ї відносяться – дружина</w:t>
      </w:r>
      <w:r w:rsidR="003B7079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>(чоловік), спільні неповнолітні діти (до 18 років). Для особи з інвалідністю внаслідок війни, яка не перебуває у шлюбі, членами сім’ї є батько, мати або рідний (</w:t>
      </w:r>
      <w:proofErr w:type="spellStart"/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>повнорідний</w:t>
      </w:r>
      <w:proofErr w:type="spellEnd"/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>неповнорідний</w:t>
      </w:r>
      <w:proofErr w:type="spellEnd"/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 повнолітній брат чи сестра.  </w:t>
      </w:r>
    </w:p>
    <w:p w14:paraId="381ED2F8" w14:textId="648B8563" w:rsidR="000408BD" w:rsidRPr="00A544D6" w:rsidRDefault="00F517BA" w:rsidP="007A45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>Отримати соціально-психологічну адаптацію</w:t>
      </w:r>
      <w:r w:rsidR="00C428C8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, ст</w:t>
      </w:r>
      <w:r w:rsidR="00366AFE">
        <w:rPr>
          <w:rFonts w:ascii="Times New Roman" w:hAnsi="Times New Roman" w:cs="Times New Roman"/>
          <w:sz w:val="24"/>
          <w:szCs w:val="24"/>
          <w:lang w:val="uk-UA" w:eastAsia="ru-RU"/>
        </w:rPr>
        <w:t>р</w:t>
      </w:r>
      <w:r w:rsidR="00C428C8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оком</w:t>
      </w:r>
      <w:r w:rsidR="000408BD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14 днів</w:t>
      </w:r>
      <w:r w:rsidR="00C428C8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0408BD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можна </w:t>
      </w:r>
      <w:r w:rsidR="00C428C8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вибір </w:t>
      </w:r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>в одному із закладів</w:t>
      </w:r>
      <w:r w:rsidR="000408BD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</w:p>
    <w:p w14:paraId="5DEA921A" w14:textId="575C1A79" w:rsidR="000408BD" w:rsidRPr="00A544D6" w:rsidRDefault="00C428C8" w:rsidP="00C428C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4D6">
        <w:rPr>
          <w:rFonts w:ascii="Times New Roman" w:hAnsi="Times New Roman" w:cs="Times New Roman"/>
          <w:sz w:val="24"/>
          <w:szCs w:val="24"/>
          <w:lang w:val="uk-UA"/>
        </w:rPr>
        <w:tab/>
        <w:t>-</w:t>
      </w:r>
      <w:r w:rsidR="000408BD" w:rsidRPr="00A544D6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F517BA"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 “Санаторій “Сонячний” Павлоградський район, с. Вербки, вул. Лісова</w:t>
      </w:r>
      <w:r w:rsidR="000408BD" w:rsidRPr="00A544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99DC677" w14:textId="14BBC394" w:rsidR="000408BD" w:rsidRPr="00A544D6" w:rsidRDefault="00C428C8" w:rsidP="00C428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408BD" w:rsidRPr="00A544D6">
        <w:rPr>
          <w:rFonts w:ascii="Times New Roman" w:hAnsi="Times New Roman" w:cs="Times New Roman"/>
          <w:sz w:val="24"/>
          <w:szCs w:val="24"/>
          <w:lang w:val="uk-UA"/>
        </w:rPr>
        <w:t>ДП</w:t>
      </w:r>
      <w:r w:rsidR="00F517BA"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 “Санаторій “Славутич” імені Б.В. Пашковського”, м. Верхньодніпровськ</w:t>
      </w:r>
      <w:r w:rsidR="000408BD" w:rsidRPr="00A544D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AE81D2D" w14:textId="2563F1EC" w:rsidR="00F517BA" w:rsidRPr="00A544D6" w:rsidRDefault="00C428C8" w:rsidP="00C428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408BD"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F517BA"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“Санаторій “Курорт </w:t>
      </w:r>
      <w:proofErr w:type="spellStart"/>
      <w:r w:rsidR="00F517BA" w:rsidRPr="00A544D6">
        <w:rPr>
          <w:rFonts w:ascii="Times New Roman" w:hAnsi="Times New Roman" w:cs="Times New Roman"/>
          <w:sz w:val="24"/>
          <w:szCs w:val="24"/>
          <w:lang w:val="uk-UA"/>
        </w:rPr>
        <w:t>Орлівщина</w:t>
      </w:r>
      <w:proofErr w:type="spellEnd"/>
      <w:r w:rsidR="00F517BA"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” Новомосковський район, с. </w:t>
      </w:r>
      <w:proofErr w:type="spellStart"/>
      <w:r w:rsidR="00F517BA" w:rsidRPr="00A544D6">
        <w:rPr>
          <w:rFonts w:ascii="Times New Roman" w:hAnsi="Times New Roman" w:cs="Times New Roman"/>
          <w:sz w:val="24"/>
          <w:szCs w:val="24"/>
          <w:lang w:val="uk-UA"/>
        </w:rPr>
        <w:t>Орлівщина</w:t>
      </w:r>
      <w:proofErr w:type="spellEnd"/>
      <w:r w:rsidR="00F517BA"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17BA" w:rsidRPr="00A544D6">
        <w:rPr>
          <w:rFonts w:ascii="Times New Roman" w:hAnsi="Times New Roman" w:cs="Times New Roman"/>
          <w:sz w:val="24"/>
          <w:szCs w:val="24"/>
          <w:lang w:val="uk-UA"/>
        </w:rPr>
        <w:t>вул. Лісна, 32</w:t>
      </w:r>
      <w:r w:rsidR="000408BD" w:rsidRPr="00A544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92B9FE" w14:textId="77777777" w:rsidR="007C4713" w:rsidRDefault="00313400" w:rsidP="009971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Бажаючих отримати</w:t>
      </w:r>
      <w:r w:rsidR="00506ED3" w:rsidRPr="00A544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6ED3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соціально-психологічн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506ED3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адаптацію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запрошуємо до </w:t>
      </w:r>
      <w:r w:rsidR="00441DCE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>кабінет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21</w:t>
      </w:r>
      <w:r w:rsidR="00441DCE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управлінн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я</w:t>
      </w:r>
      <w:r w:rsidR="00441DCE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праці та соціального захисту населення </w:t>
      </w:r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A544D6">
        <w:rPr>
          <w:rFonts w:ascii="Times New Roman" w:hAnsi="Times New Roman" w:cs="Times New Roman"/>
          <w:sz w:val="24"/>
          <w:szCs w:val="24"/>
          <w:lang w:val="uk-UA" w:eastAsia="ru-RU"/>
        </w:rPr>
        <w:t>: вул. Залужного, 5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7CCF1CE6" w14:textId="7028A6C5" w:rsidR="009971FF" w:rsidRDefault="00313400" w:rsidP="009971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За</w:t>
      </w:r>
      <w:r w:rsidR="00645FB6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б</w:t>
      </w:r>
      <w:r w:rsidR="003250DC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ільш детальн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ою</w:t>
      </w:r>
      <w:r w:rsidR="003250DC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інформаці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єю </w:t>
      </w:r>
      <w:r w:rsidR="00645FB6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945F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даного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питання</w:t>
      </w:r>
      <w:r w:rsidR="009971F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звертайтесь з</w:t>
      </w:r>
      <w:r w:rsidR="003250DC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 </w:t>
      </w:r>
      <w:r w:rsidR="00242750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телефоном</w:t>
      </w:r>
      <w:r w:rsidR="009971F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250DC" w:rsidRPr="00A544D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0</w:t>
      </w:r>
      <w:r w:rsidR="00242750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9</w:t>
      </w:r>
      <w:r w:rsidR="003250DC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3-</w:t>
      </w:r>
      <w:r w:rsidR="00242750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235</w:t>
      </w:r>
      <w:r w:rsidR="003250DC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242750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42</w:t>
      </w:r>
      <w:r w:rsidR="003250DC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242750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51</w:t>
      </w:r>
      <w:r w:rsidR="003250DC" w:rsidRPr="00A544D6">
        <w:rPr>
          <w:rFonts w:ascii="Times New Roman" w:hAnsi="Times New Roman" w:cs="Times New Roman"/>
          <w:sz w:val="24"/>
          <w:szCs w:val="24"/>
          <w:lang w:val="uk-UA" w:eastAsia="ru-RU"/>
        </w:rPr>
        <w:t>. </w:t>
      </w:r>
    </w:p>
    <w:p w14:paraId="51B71716" w14:textId="77777777" w:rsidR="009971FF" w:rsidRDefault="009971FF" w:rsidP="009971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F1F4D75" w14:textId="77777777" w:rsidR="009971FF" w:rsidRDefault="009971FF" w:rsidP="009971FF">
      <w:pPr>
        <w:pStyle w:val="a4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99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7628A"/>
    <w:multiLevelType w:val="hybridMultilevel"/>
    <w:tmpl w:val="9D567B68"/>
    <w:lvl w:ilvl="0" w:tplc="235CC3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0A"/>
    <w:rsid w:val="000408BD"/>
    <w:rsid w:val="000519BF"/>
    <w:rsid w:val="000E5DC6"/>
    <w:rsid w:val="000F6E3E"/>
    <w:rsid w:val="0017332C"/>
    <w:rsid w:val="00242750"/>
    <w:rsid w:val="00313400"/>
    <w:rsid w:val="003250DC"/>
    <w:rsid w:val="00366AFE"/>
    <w:rsid w:val="003B5B7E"/>
    <w:rsid w:val="003B7079"/>
    <w:rsid w:val="003C149F"/>
    <w:rsid w:val="00441DCE"/>
    <w:rsid w:val="004B33F3"/>
    <w:rsid w:val="00506ED3"/>
    <w:rsid w:val="00582601"/>
    <w:rsid w:val="00645FB6"/>
    <w:rsid w:val="006B4A86"/>
    <w:rsid w:val="006D1B7A"/>
    <w:rsid w:val="006E40AE"/>
    <w:rsid w:val="00792267"/>
    <w:rsid w:val="007A4532"/>
    <w:rsid w:val="007C4713"/>
    <w:rsid w:val="007F294D"/>
    <w:rsid w:val="008F4D0A"/>
    <w:rsid w:val="00945F24"/>
    <w:rsid w:val="009971FF"/>
    <w:rsid w:val="00A544D6"/>
    <w:rsid w:val="00A84350"/>
    <w:rsid w:val="00BB1F28"/>
    <w:rsid w:val="00C15C99"/>
    <w:rsid w:val="00C428C8"/>
    <w:rsid w:val="00C73D35"/>
    <w:rsid w:val="00D575FF"/>
    <w:rsid w:val="00D76C33"/>
    <w:rsid w:val="00E86553"/>
    <w:rsid w:val="00EA5F24"/>
    <w:rsid w:val="00ED33AD"/>
    <w:rsid w:val="00EF179A"/>
    <w:rsid w:val="00F45E15"/>
    <w:rsid w:val="00F517BA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41C"/>
  <w15:chartTrackingRefBased/>
  <w15:docId w15:val="{6D82EC33-9C67-4023-80EB-3FCF1BE3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5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5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6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Professional</cp:lastModifiedBy>
  <cp:revision>39</cp:revision>
  <cp:lastPrinted>2025-02-10T11:52:00Z</cp:lastPrinted>
  <dcterms:created xsi:type="dcterms:W3CDTF">2025-02-10T08:12:00Z</dcterms:created>
  <dcterms:modified xsi:type="dcterms:W3CDTF">2025-02-13T06:15:00Z</dcterms:modified>
</cp:coreProperties>
</file>