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Е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НО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3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0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/>
          <w:color w:val="auto"/>
          <w:sz w:val="28"/>
          <w:szCs w:val="28"/>
          <w:lang w:eastAsia="ru-RU" w:bidi="ar-SA"/>
        </w:rPr>
        <w:t>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04.01.2021р.  по 06.01.2021р.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/>
      </w:pPr>
      <w:r>
        <w:rPr/>
      </w:r>
    </w:p>
    <w:tbl>
      <w:tblPr>
        <w:tblW w:w="15982" w:type="dxa"/>
        <w:jc w:val="left"/>
        <w:tblInd w:w="-5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61"/>
        <w:gridCol w:w="2553"/>
        <w:gridCol w:w="2268"/>
        <w:gridCol w:w="3339"/>
        <w:gridCol w:w="3233"/>
        <w:gridCol w:w="2428"/>
      </w:tblGrid>
      <w:tr>
        <w:trPr>
          <w:trHeight w:val="427" w:hRule="atLeast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>Дата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01.2021р.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Нарада з питань   фінансово - господарс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ь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кої діяльності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Виконком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каб.№310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Фінансово - господарс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ь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ка діяльність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Відяєва Г.М.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04.01.2021р.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Круглий стіл  з підготовки та відзначення в місті Дня Соборності України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ru-RU" w:bidi="ar-SA"/>
              </w:rPr>
              <w:t>об 11-00 год.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Підготовка та відзначення в місті Дня Соборності України 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 Відяєва Г.М.,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 організаційного відділу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Смірнова І.С.,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начальник загального відділу Агапова В.С.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 Відяєва Г.М.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 організаційного відділу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Смірнова І.С.,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начальник загального відділу Агапова В.С.</w:t>
            </w:r>
          </w:p>
        </w:tc>
      </w:tr>
      <w:tr>
        <w:trPr>
          <w:trHeight w:val="427" w:hRule="atLeast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06.01.2021р.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Нарада на тему: “Підсумки про проведену роботу зі зверненнями громадян  за 2020 рік”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ІІ поверх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ru-RU" w:bidi="ar-SA"/>
              </w:rPr>
              <w:t>об 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0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ru-RU" w:bidi="ar-SA"/>
              </w:rPr>
              <w:t>-00 год.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Підсумки про проведену роботу зі зверненнями громадян  за 2020 рік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Відяєва Г.М., начальник  відділу по роботі зі  зверненнями громадян Шульга О.О.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Керуючий   справами виконкому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uk-UA" w:eastAsia="ru-RU" w:bidi="ar-SA"/>
              </w:rPr>
              <w:t>Відяєва Г.М.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c43566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5a21"/>
    <w:pPr>
      <w:overflowPunct w:val="false"/>
      <w:spacing w:before="0" w:after="0"/>
      <w:ind w:left="720" w:hanging="0"/>
      <w:contextualSpacing/>
    </w:pPr>
    <w:rPr>
      <w:rFonts w:cs="Mangal"/>
      <w:color w:val="auto"/>
      <w:szCs w:val="21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LibreOffice/6.1.4.2$Windows_x86 LibreOffice_project/9d0f32d1f0b509096fd65e0d4bec26ddd1938fd3</Application>
  <Pages>2</Pages>
  <Words>166</Words>
  <Characters>1135</Characters>
  <CharactersWithSpaces>1552</CharactersWithSpaces>
  <Paragraphs>45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2020-12-07T05:58:00Z</dcterms:created>
  <dc:creator>priemnaya_2</dc:creator>
  <dc:description/>
  <dc:language>ru-RU</dc:language>
  <cp:lastModifiedBy/>
  <dcterms:modified xsi:type="dcterms:W3CDTF">2021-01-05T11:22:12Z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