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ПОКРОВСЬКА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4293870" cy="1460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36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pt" to="339.3pt,3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uk-UA" w:eastAsia="zh-CN"/>
        </w:rPr>
        <w:t>ПРОЄКТ  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 w:eastAsia="zh-CN"/>
        </w:rPr>
        <w:t>_____________</w:t>
        <w:tab/>
        <w:tab/>
        <w:t xml:space="preserve">                  м. Покров                             </w:t>
        <w:tab/>
        <w:tab/>
        <w:t xml:space="preserve"> № 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0"/>
          <w:lang w:val="uk-UA" w:eastAsia="zh-CN"/>
        </w:rPr>
      </w:pPr>
      <w:r>
        <w:rPr>
          <w:rFonts w:ascii="Times New Roman" w:hAnsi="Times New Roman"/>
          <w:sz w:val="24"/>
          <w:szCs w:val="20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240"/>
        <w:ind w:right="4989" w:hanging="0"/>
        <w:jc w:val="both"/>
        <w:rPr>
          <w:rFonts w:cs="Calibri"/>
          <w:lang w:val="uk-UA" w:eastAsia="zh-CN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Про внесення змін до </w:t>
      </w:r>
      <w:r>
        <w:rPr>
          <w:rFonts w:eastAsia="Batang" w:ascii="Times New Roman" w:hAnsi="Times New Roman"/>
          <w:sz w:val="28"/>
          <w:szCs w:val="28"/>
          <w:lang w:val="uk-UA" w:eastAsia="ko-KR"/>
        </w:rPr>
        <w:t>міської П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>рограми «Здоров’я Покровчан на 2019-2023 роки», затвердженої рішенням 39 сесії міської ради 7 скликання від 23.11.2018 № 21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протидії поширенню гострої респіраторної хвороби </w:t>
      </w:r>
      <w:r>
        <w:rPr>
          <w:rFonts w:ascii="Times New Roman" w:hAnsi="Times New Roman"/>
          <w:sz w:val="28"/>
          <w:szCs w:val="28"/>
          <w:lang w:val="en-US" w:eastAsia="zh-CN"/>
        </w:rPr>
        <w:t>COVID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-19, спричиненої коронавірусом </w:t>
      </w:r>
      <w:r>
        <w:rPr>
          <w:rFonts w:ascii="Times New Roman" w:hAnsi="Times New Roman"/>
          <w:sz w:val="28"/>
          <w:szCs w:val="28"/>
          <w:lang w:val="en-US" w:eastAsia="zh-CN"/>
        </w:rPr>
        <w:t>SARS</w:t>
      </w:r>
      <w:r>
        <w:rPr>
          <w:rFonts w:ascii="Times New Roman" w:hAnsi="Times New Roman"/>
          <w:sz w:val="28"/>
          <w:szCs w:val="28"/>
          <w:lang w:val="uk-UA" w:eastAsia="zh-CN"/>
        </w:rPr>
        <w:t>-</w:t>
      </w:r>
      <w:r>
        <w:rPr>
          <w:rFonts w:ascii="Times New Roman" w:hAnsi="Times New Roman"/>
          <w:sz w:val="28"/>
          <w:szCs w:val="28"/>
          <w:lang w:val="en-US" w:eastAsia="zh-CN"/>
        </w:rPr>
        <w:t>C</w:t>
      </w:r>
      <w:r>
        <w:rPr>
          <w:rFonts w:ascii="Times New Roman" w:hAnsi="Times New Roman"/>
          <w:sz w:val="28"/>
          <w:szCs w:val="28"/>
          <w:lang w:val="uk-UA" w:eastAsia="zh-CN"/>
        </w:rPr>
        <w:t>о</w:t>
      </w:r>
      <w:r>
        <w:rPr>
          <w:rFonts w:ascii="Times New Roman" w:hAnsi="Times New Roman"/>
          <w:sz w:val="28"/>
          <w:szCs w:val="28"/>
          <w:lang w:val="en-US" w:eastAsia="zh-CN"/>
        </w:rPr>
        <w:t>V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-2, забезпечення санітарно-епідеміологічного благополуччя населення м. Покров,  </w:t>
      </w:r>
      <w:r>
        <w:rPr>
          <w:rFonts w:ascii="Times New Roman" w:hAnsi="Times New Roman"/>
          <w:sz w:val="28"/>
          <w:szCs w:val="28"/>
          <w:lang w:val="uk-UA" w:eastAsia="ko-KR"/>
        </w:rPr>
        <w:t>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ідповідно до пункту 16 частини першої статті 43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 w:eastAsia="ko-KR"/>
        </w:rPr>
        <w:t>розпорядженням Кабінету Міністрів України від 31 жовтня 2011 року № 1164-р «Про схвалення Концепції Загальнодержавної програми «Здоров’я 2020: український вимір»,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постанова Кабінету Міністрів України від 11 березня 2020 р.  № 211 «Про запобігання поширенню на території України гострої респіраторної хвороби COVID-19, спричиненої коронавірусом SARS-CoV-2», міська  рада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240"/>
        <w:rPr>
          <w:rFonts w:cs="Calibri"/>
          <w:lang w:val="uk-UA" w:eastAsia="zh-CN"/>
        </w:rPr>
      </w:pPr>
      <w:r>
        <w:rPr>
          <w:rFonts w:ascii="Times New Roman" w:hAnsi="Times New Roman"/>
          <w:b/>
          <w:bCs/>
          <w:sz w:val="28"/>
          <w:szCs w:val="28"/>
          <w:lang w:val="uk-UA" w:eastAsia="zh-CN"/>
        </w:rPr>
        <w:t>ВИРІШИЛА: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1.  Внести зміни до переліку завдань і заходів міської  Програми </w:t>
      </w:r>
      <w:r>
        <w:rPr>
          <w:rFonts w:eastAsia="Batang" w:ascii="Times New Roman" w:hAnsi="Times New Roman"/>
          <w:sz w:val="28"/>
          <w:szCs w:val="28"/>
          <w:lang w:val="uk-UA" w:eastAsia="zh-CN"/>
        </w:rPr>
        <w:t xml:space="preserve">«Здоров’я Покровчан 2019-2023 роки», а саме: 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/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>1.1. у пункті 12.8 «Встановлення надбавок, доплат та грошових винагород медичним працівникам закладів охорони здоров’я Покровської міської ради за складність та напруженість, виконання особливо важливої роботи в умовах карантину, спричиненого коронавірусом COVID – 19» збільшити суму у 2020 році з 2831,6 тис.грн на 2856,3 тис.грн. в редакції, що додається.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Calibri"/>
          <w:lang w:val="uk-UA" w:eastAsia="zh-CN"/>
        </w:rPr>
      </w:pPr>
      <w:r>
        <w:rPr>
          <w:rFonts w:eastAsia="Batang" w:ascii="Times New Roman" w:hAnsi="Times New Roman"/>
          <w:sz w:val="28"/>
          <w:szCs w:val="28"/>
          <w:lang w:val="uk-UA" w:eastAsia="zh-CN"/>
        </w:rPr>
        <w:tab/>
        <w:t>2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. Координацію діяльності щодо виконання даного рішення покласти на директора КП «ЦМЛ ПМР ДО» (Шкіль А.П.), керуючого справами виконкому (Відяєва Г.М.),  контроль - на заступника міського голови Бондаренко Н.О. та постійні депутатські комісії з питань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планування, </w:t>
      </w:r>
      <w:r>
        <w:rPr>
          <w:rFonts w:ascii="Times New Roman" w:hAnsi="Times New Roman"/>
          <w:sz w:val="28"/>
          <w:szCs w:val="28"/>
          <w:lang w:val="uk-UA" w:eastAsia="zh-CN"/>
        </w:rPr>
        <w:t>бюджету,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фінансів,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економічного розвитку,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регуляторної політики та підприємництва (Травка В.І.),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lang w:val="uk-UA" w:eastAsia="zh-CN"/>
        </w:rPr>
      </w:r>
    </w:p>
    <w:p>
      <w:pPr>
        <w:pStyle w:val="Normal"/>
        <w:suppressAutoHyphens w:val="true"/>
        <w:spacing w:lineRule="auto" w:line="216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ascii="Times New Roman" w:hAnsi="Times New Roman"/>
          <w:lang w:val="uk-UA" w:eastAsia="zh-CN"/>
        </w:rPr>
        <w:t>Шкіль А.П.,41001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eastAsia="zh-CN"/>
        </w:rPr>
        <w:t>Шульга О.П., 4-34-61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d2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f765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ntstyle01" w:customStyle="1">
    <w:name w:val="fontstyle01"/>
    <w:uiPriority w:val="99"/>
    <w:qFormat/>
    <w:rsid w:val="00ff7659"/>
    <w:rPr>
      <w:rFonts w:ascii="Times New Roman" w:hAnsi="Times New Roman"/>
      <w:b/>
      <w:color w:val="000000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ff7659"/>
    <w:pPr>
      <w:widowControl w:val="false"/>
      <w:suppressAutoHyphens w:val="tru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uiPriority w:val="99"/>
    <w:qFormat/>
    <w:rsid w:val="00ff7659"/>
    <w:pPr>
      <w:widowControl w:val="false"/>
      <w:shd w:val="clear" w:color="auto" w:fill="FFFFFF"/>
      <w:suppressAutoHyphens w:val="true"/>
      <w:spacing w:lineRule="atLeast" w:line="240" w:before="0" w:after="420"/>
    </w:pPr>
    <w:rPr>
      <w:sz w:val="28"/>
      <w:szCs w:val="28"/>
      <w:lang w:eastAsia="zh-CN"/>
    </w:rPr>
  </w:style>
  <w:style w:type="paragraph" w:styleId="1" w:customStyle="1">
    <w:name w:val="Без интервала1"/>
    <w:uiPriority w:val="99"/>
    <w:qFormat/>
    <w:rsid w:val="00ff7659"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uk-UA" w:eastAsia="zh-CN" w:bidi="ar-SA"/>
    </w:rPr>
  </w:style>
  <w:style w:type="paragraph" w:styleId="NormalWeb">
    <w:name w:val="Normal (Web)"/>
    <w:basedOn w:val="Normal"/>
    <w:uiPriority w:val="99"/>
    <w:qFormat/>
    <w:rsid w:val="00ff765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9" w:customStyle="1">
    <w:name w:val="Вміст таблиці"/>
    <w:basedOn w:val="Normal"/>
    <w:uiPriority w:val="99"/>
    <w:qFormat/>
    <w:rsid w:val="00ff7659"/>
    <w:pPr>
      <w:suppressLineNumbers/>
      <w:suppressAutoHyphens w:val="true"/>
    </w:pPr>
    <w:rPr>
      <w:rFonts w:cs="Calibri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Application>LibreOffice/6.2.8.2$Windows_X86_64 LibreOffice_project/f82ddfca21ebc1e222a662a32b25c0c9d20169ee</Application>
  <Pages>1</Pages>
  <Words>245</Words>
  <Characters>1646</Characters>
  <CharactersWithSpaces>1940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2020-03-31T13:32:00Z</dcterms:created>
  <dc:creator>user 209</dc:creator>
  <dc:description/>
  <dc:language>ru-RU</dc:language>
  <cp:lastModifiedBy/>
  <cp:lastPrinted>2020-05-25T15:53:56Z</cp:lastPrinted>
  <dcterms:modified xsi:type="dcterms:W3CDTF">2020-05-27T08:53:16Z</dcterms:modified>
  <cp:revision>8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