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en-US" w:bidi="ar-SA"/>
        </w:rPr>
        <w:t>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en-US" w:eastAsia="zh-CN" w:bidi="ar-SA"/>
        </w:rPr>
        <w:t>7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 листопада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14:30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1.ВСЬОГО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u w:val="single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01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ГОРЧАКОВА Дар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`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у справах дітей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2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1.Питання:“Про підсумки роботи Центру надання адміністративних послуг  у 2024 році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”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 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міського голови — Олександр ЧИСТЯКОВ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та начальники відділів.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ab/>
        <w:t xml:space="preserve">-Основне питання пропоную  - до  </w:t>
      </w:r>
      <w:r>
        <w:rPr>
          <w:rFonts w:ascii="Times New Roman" w:hAnsi="Times New Roman"/>
          <w:u w:val="none"/>
          <w:lang w:val="uk-UA"/>
        </w:rPr>
        <w:t>10 хв.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03 по 20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підсумки роботи Центру надання адміністративних послуг у 2024 році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взяти інформацію до відома та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№751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виведення з прийомної сім’ї особи з числа дітей, позбавлених батьківського піклування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1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pacing w:val="1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pacing w:val="1"/>
          <w:kern w:val="0"/>
          <w:shd w:fill="auto" w:val="clear"/>
          <w:lang w:val="uk-UA" w:eastAsia="ru-RU" w:bidi="ar-SA"/>
        </w:rPr>
        <w:t>№752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spacing w:val="1"/>
          <w:kern w:val="2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03 по 20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рішення “Про надання статусу дитини, яка постраждала внаслідок воєнних дій та збройних конфліктів”: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конфліктів, малолітній 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17.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18.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19.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20.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, запропонувала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пакетом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додаються.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 відносно малолітнього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№771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звільнення від здійснення повноважень піклувальника                    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772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23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надання дозволу на укладання договору купівлі-продажу 1/5 частки квартири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773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надання малолітній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дитини-сироти.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25.СЛУХАЛИ:Про надання неповнолітній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дитини-сироти.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встановлення піклування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№776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27.СЛУХАЛИ:Про встановлення опіки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28.СЛУХАЛИ:Про надання дозволу на укладання договору дарування квартири (Морокко В.Ф.).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29.СЛУХАЛИ:Про створення прийомної сім’ї та влаштування дітей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№779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30.СЛУХАЛИ:Про продовження строку перебування дитини у сім'ї патронатного вихователя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(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7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н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ачальника служби у справах дітей Дар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en-US" w:eastAsia="zh-CN" w:bidi="ar-SA"/>
        </w:rPr>
        <w:t>`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ю  ГОРЧАКОВУ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7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7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33.Про погодження структури і штатної чисельності працівників відділу культури, туризму, національностей і релігій виконавчого комітету Покровської міської ради Дніпропетровської області на 2025рік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34.</w:t>
      </w:r>
      <w:r>
        <w:rPr>
          <w:rStyle w:val="11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внесення змін до рішення виконавчого комітету Покровської міської ради від 25.06.2024 №485/06-53-24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 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35.СЛУХАЛИ:</w:t>
      </w:r>
      <w:r>
        <w:rPr>
          <w:rStyle w:val="11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№785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36.СЛУХАЛИ:Про дострокове припинення договору оренди комунального майна від 01.10.2024 № 109 укладеного з Бичаговим Ігорем Ігоровичем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37.СЛУХАЛИ:Про погодження проведення реконструкції  квартири №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Х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на       вул. Центральній</w:t>
      </w:r>
      <w:r>
        <w:rPr>
          <w:rStyle w:val="Style17"/>
          <w:rFonts w:eastAsia="Calibri" w:cs="Times New Roman" w:ascii="Times New Roman" w:hAnsi="Times New Roman"/>
          <w:b/>
          <w:bCs/>
          <w:color w:val="auto"/>
          <w:sz w:val="26"/>
          <w:szCs w:val="26"/>
          <w:lang w:val="uk-UA" w:eastAsia="zh-CN" w:bidi="ar-SA"/>
        </w:rPr>
        <w:t xml:space="preserve">, </w:t>
      </w:r>
      <w:r>
        <w:rPr>
          <w:rStyle w:val="Style17"/>
          <w:rFonts w:eastAsia="Calibri" w:cs="Times New Roman" w:ascii="Times New Roman" w:hAnsi="Times New Roman"/>
          <w:b/>
          <w:bCs/>
          <w:color w:val="auto"/>
          <w:sz w:val="26"/>
          <w:szCs w:val="26"/>
          <w:lang w:val="uk-UA" w:eastAsia="zh-CN" w:bidi="ar-SA"/>
        </w:rPr>
        <w:t>ХХ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38.СЛУХАЛИ: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 тимчасової споруди - металевого гаража Яковенко В.М.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39.СЛУХАЛИ:Про погодження користування місцем розміщення тимчасової споруди в районі будинку № 1а на вул. Джонсона ФОП Балахмей Н.І.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№789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40.СЛУХАЛИ:Про погодження продовження терміну користування місцем розміщення тимчасової споруди в районі будинку № 13 на  вул. Джонсона ФОП Кліміку О.П.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№790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41.СЛУХАЛИ: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в районі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будівлі № 29 на вул. Джонсона ФОП Савінській С.О.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№791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42.СЛУХАЛИ: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в районі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торгово-громадського центру на              вул. Соборній ФОП Пушкаренко Р.М.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№792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43.СЛУХАЛИ:Про погодження облаштування існуючого навісу до вбудованого нежитлового приміщення магазину продовольчих товарів на вул. Джонсона, 13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№793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44.СЛУХАЛИ:Про припинення дії дозвільних документів на розміщення тимчасової споруди -  торговельного павільйону в районі будинку № 1а на вул. Джонсона ПП «Брендбуд»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lang w:val="uk-UA" w:eastAsia="ru-RU" w:bidi="ar-SA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№794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45.СЛУХАЛИ:Про внесення змін до рішення виконавчого комітету від 25.06.2024 №503/06-53-24 «Про затвердження інформаційних та технологічних карток адміністративних послуг відділу архітектури та інспекції ДАБК»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№795/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46.СЛУХАЛИ:Про зняття громадян з квартирної черги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№796/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47.СЛУХАЛИ:Про взяття на облік громадян, які потребують поліпшення житлових умов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№797/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48.СЛУХАЛИ:Про розподіл звільненого житла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№798/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49.СЛУХАЛИ:Про виключення жилого приміщення з числа службових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№799/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50.СЛУХАЛИ:Про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№800/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 xml:space="preserve">51.СЛУХАЛИ:Про внесення змін до рішення виконавчого комітету Покровської міської ради №743/06-53-24 від 24.10.2024 “Про затвердження номенклатури та обсягів матеріального резерву Покровської міської територіальної громади для запобігання і ліквідації наслідків надзвичайних ситуацій”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№801/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52.СЛУХАЛИ:Про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та закладів освіти в межах Покровської міської територіальної громади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№802/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53.СЛУХАЛИ:Про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№803/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27.11.2024 № 36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№36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27.11.2024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1438"/>
        <w:gridCol w:w="6232"/>
        <w:gridCol w:w="1581"/>
      </w:tblGrid>
      <w:tr>
        <w:trPr>
          <w:trHeight w:val="725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роботи Центру надання адміністративних послуг у 2024 році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виведення з прийомної сім’ї особи з числа дітей, позбавлених батьківського піклування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9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91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1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682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року народження відносно малолітнього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 року народження.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звільнення від здійснення повноважень піклувальника                    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1/5 частки квартири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13.07.2012 року народження статусу дитини-сироти.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дитини-сироти.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опіки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дарування квартири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3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створення прийомної сім’ї та влаштування дітей (</w:t>
            </w:r>
            <w:r>
              <w:rPr>
                <w:color w:val="000000"/>
                <w:sz w:val="24"/>
                <w:szCs w:val="24"/>
              </w:rPr>
              <w:t>ХХХХ ХХХХ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3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 продовження строку перебування дитини у сім'ї патронатного вихователя </w:t>
            </w:r>
            <w:r>
              <w:rPr>
                <w:sz w:val="24"/>
                <w:szCs w:val="24"/>
                <w:lang w:val="en-US" w:eastAsia="ru-RU"/>
              </w:rPr>
              <w:t>(</w:t>
            </w:r>
            <w:r>
              <w:rPr>
                <w:sz w:val="24"/>
                <w:szCs w:val="24"/>
                <w:lang w:val="uk-UA" w:eastAsia="ru-RU"/>
              </w:rPr>
              <w:t>ХХХХХ</w:t>
            </w:r>
            <w:r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 Д.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структури і штатної чисельності працівників відділу культури, туризму, національностей і релігій виконавчого комітету Покровської міської ради Дніпропетровської області на 2025рік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від 25.06.2024 №485/06-53-24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дострокове припинення договору оренди комунального майна від 01.10.2024 № 109 укладеного з Бичаговим Ігорем Ігоровичем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проведення реконструкції  квартири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 вул. Центральній</w:t>
            </w:r>
            <w:r>
              <w:rPr>
                <w:rFonts w:eastAsia="Calibri" w:ascii="Times New Roman" w:hAnsi="Times New Roman"/>
                <w:color w:val="auto"/>
                <w:sz w:val="24"/>
                <w:szCs w:val="24"/>
                <w:lang w:eastAsia="zh-CN" w:bidi="ar-SA"/>
              </w:rPr>
              <w:t xml:space="preserve">, </w:t>
            </w:r>
            <w:r>
              <w:rPr>
                <w:rFonts w:eastAsia="Calibri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ХХ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            тимчасової споруди - металевого гаража Яковенко В.М.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користування місцем розміщення тимчасової споруди в районі будинку № 1а на                         вул. Джонсона ФОП Балахмей Н.І.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продовження терміну користування місцем розміщення тимчасов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районі будинку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 вул. Джонсона ФОП Кліміку О.П.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ascii="Times New Roman" w:hAnsi="Times New Roman"/>
                <w:sz w:val="24"/>
                <w:szCs w:val="24"/>
              </w:rPr>
              <w:t>будівлі            № 29 на вул. Джонсона ФОП Савінській С.О.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торгово-громадського центру на вул. Соборній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ФОП Пушкаренко Р.М.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облаштування існуючого навісу до вбудованого нежитлового приміщення магазину продовольчих товарів на вул. Джонсона, 13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припинення дії дозвільних документів на розміщення тимчасової споруди -  торговельного павільйону в районі будинку № 1а на вул. Джонсона ПП «Брендбуд»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25.06.2024 №503/06-53-24 «Про затвердження інформаційних та технологічних карток адміністративних послуг відділу архітектури та інспекції ДАБК»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9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зняття громадян з квартирної черги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4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49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розподіл звільненого житла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53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виключення жилого приміщення з числа службових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742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переукладання договорів найму житлового приміщення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№743/06-53-24 від 24.10.2024 “Про затвердження номенклатури та обсягів матеріального резерву Покровської міської територіальної громади для запобігання і ліквідації наслідків надзвичайних ситуацій”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та закладів освіти в межах Покровської міської територіальної громади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803/06-53-24</w:t>
            </w:r>
          </w:p>
        </w:tc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before="0" w:after="1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4645</TotalTime>
  <Application>LibreOffice/7.4.3.2$Windows_X86_64 LibreOffice_project/1048a8393ae2eeec98dff31b5c133c5f1d08b890</Application>
  <AppVersion>15.0000</AppVersion>
  <Pages>14</Pages>
  <Words>3267</Words>
  <Characters>23467</Characters>
  <CharactersWithSpaces>26952</CharactersWithSpaces>
  <Paragraphs>468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2024-11-29T11:04:58Z</cp:lastPrinted>
  <dcterms:modified xsi:type="dcterms:W3CDTF">2024-11-29T15:54:32Z</dcterms:modified>
  <cp:revision>735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