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center"/>
        <w:rPr>
          <w:rFonts w:ascii="Times New Roman" w:hAnsi="Times New Roman"/>
          <w:sz w:val="27"/>
          <w:szCs w:val="27"/>
        </w:rPr>
      </w:pPr>
      <w:r>
        <w:rPr>
          <w:rFonts w:cs="Times New Roman" w:ascii="Times New Roman" w:hAnsi="Times New Roman"/>
          <w:b/>
          <w:bCs/>
          <w:sz w:val="27"/>
          <w:szCs w:val="27"/>
          <w:shd w:fill="auto" w:val="clear"/>
          <w:lang w:val="uk-UA" w:bidi="ar-SA"/>
        </w:rPr>
        <w:t>ПРОТОКОЛ №</w:t>
      </w:r>
      <w:r>
        <w:rPr>
          <w:rFonts w:cs="Times New Roman" w:ascii="Times New Roman" w:hAnsi="Times New Roman"/>
          <w:b/>
          <w:bCs/>
          <w:sz w:val="27"/>
          <w:szCs w:val="27"/>
          <w:shd w:fill="auto" w:val="clear"/>
          <w:lang w:val="en-US" w:bidi="ar-SA"/>
        </w:rPr>
        <w:t>6</w:t>
      </w:r>
    </w:p>
    <w:p>
      <w:pPr>
        <w:pStyle w:val="Normal"/>
        <w:bidi w:val="0"/>
        <w:spacing w:lineRule="auto" w:line="240" w:before="0" w:after="0"/>
        <w:jc w:val="center"/>
        <w:rPr>
          <w:rFonts w:ascii="Times New Roman" w:hAnsi="Times New Roman"/>
          <w:sz w:val="27"/>
          <w:szCs w:val="27"/>
        </w:rPr>
      </w:pPr>
      <w:r>
        <w:rPr>
          <w:rFonts w:cs="Times New Roman" w:ascii="Times New Roman" w:hAnsi="Times New Roman"/>
          <w:sz w:val="27"/>
          <w:szCs w:val="27"/>
          <w:shd w:fill="auto" w:val="clear"/>
          <w:lang w:val="uk-UA" w:bidi="ar-SA"/>
        </w:rPr>
        <w:t xml:space="preserve"> </w:t>
      </w:r>
      <w:r>
        <w:rPr>
          <w:rFonts w:cs="Times New Roman" w:ascii="Times New Roman" w:hAnsi="Times New Roman"/>
          <w:sz w:val="27"/>
          <w:szCs w:val="27"/>
          <w:shd w:fill="auto" w:val="clear"/>
          <w:lang w:val="uk-UA" w:bidi="ar-SA"/>
        </w:rPr>
        <w:t>чергового засідання виконавчого комітету Покровської міської ради</w:t>
      </w:r>
    </w:p>
    <w:p>
      <w:pPr>
        <w:pStyle w:val="Normal"/>
        <w:bidi w:val="0"/>
        <w:spacing w:lineRule="auto" w:line="240" w:before="0" w:after="0"/>
        <w:jc w:val="center"/>
        <w:rPr>
          <w:rFonts w:ascii="Times New Roman" w:hAnsi="Times New Roman"/>
          <w:sz w:val="27"/>
          <w:szCs w:val="27"/>
        </w:rPr>
      </w:pPr>
      <w:r>
        <w:rPr>
          <w:rFonts w:eastAsia="Times New Roman" w:cs="Times New Roman" w:ascii="Times New Roman" w:hAnsi="Times New Roman"/>
          <w:b/>
          <w:sz w:val="27"/>
          <w:szCs w:val="27"/>
          <w:shd w:fill="auto" w:val="clear"/>
          <w:lang w:val="uk-UA" w:bidi="ar-SA"/>
        </w:rPr>
        <w:t xml:space="preserve">                                                                                                </w:t>
      </w:r>
      <w:r>
        <w:rPr>
          <w:rFonts w:eastAsia="Times New Roman" w:cs="Times New Roman" w:ascii="Times New Roman" w:hAnsi="Times New Roman"/>
          <w:b w:val="false"/>
          <w:bCs w:val="false"/>
          <w:sz w:val="27"/>
          <w:szCs w:val="27"/>
          <w:shd w:fill="auto" w:val="clear"/>
          <w:lang w:val="uk-UA" w:bidi="ar-SA"/>
        </w:rPr>
        <w:t xml:space="preserve">     </w:t>
      </w:r>
    </w:p>
    <w:p>
      <w:pPr>
        <w:pStyle w:val="Normal"/>
        <w:spacing w:lineRule="auto" w:line="240" w:before="0" w:after="0"/>
        <w:jc w:val="left"/>
        <w:rPr>
          <w:rFonts w:ascii="Times New Roman" w:hAnsi="Times New Roman"/>
          <w:sz w:val="27"/>
          <w:szCs w:val="27"/>
        </w:rPr>
      </w:pPr>
      <w:r>
        <w:rPr>
          <w:rFonts w:eastAsia="Times New Roman" w:cs="Times New Roman" w:ascii="Times New Roman" w:hAnsi="Times New Roman"/>
          <w:color w:val="auto"/>
          <w:kern w:val="2"/>
          <w:sz w:val="27"/>
          <w:szCs w:val="27"/>
          <w:lang w:val="en-US" w:eastAsia="zh-CN" w:bidi="ar-SA"/>
        </w:rPr>
        <w:t xml:space="preserve">22 </w:t>
      </w:r>
      <w:r>
        <w:rPr>
          <w:rFonts w:eastAsia="Times New Roman" w:cs="Times New Roman" w:ascii="Times New Roman" w:hAnsi="Times New Roman"/>
          <w:color w:val="auto"/>
          <w:kern w:val="2"/>
          <w:sz w:val="27"/>
          <w:szCs w:val="27"/>
          <w:lang w:val="uk-UA" w:eastAsia="zh-CN" w:bidi="ar-SA"/>
        </w:rPr>
        <w:t>березня</w:t>
      </w:r>
      <w:r>
        <w:rPr>
          <w:rFonts w:cs="Times New Roman" w:ascii="Times New Roman" w:hAnsi="Times New Roman"/>
          <w:sz w:val="27"/>
          <w:szCs w:val="27"/>
          <w:lang w:val="en-US" w:bidi="ar-SA"/>
        </w:rPr>
        <w:t xml:space="preserve"> </w:t>
      </w:r>
      <w:r>
        <w:rPr>
          <w:rFonts w:cs="Times New Roman" w:ascii="Times New Roman" w:hAnsi="Times New Roman"/>
          <w:b w:val="false"/>
          <w:bCs w:val="false"/>
          <w:sz w:val="27"/>
          <w:szCs w:val="27"/>
          <w:lang w:val="uk-UA" w:bidi="ar-SA"/>
        </w:rPr>
        <w:t xml:space="preserve">2023 року                                                                                м.Покров            </w:t>
      </w:r>
    </w:p>
    <w:p>
      <w:pPr>
        <w:pStyle w:val="3"/>
        <w:widowControl/>
        <w:suppressAutoHyphens w:val="true"/>
        <w:bidi w:val="0"/>
        <w:spacing w:lineRule="auto" w:line="240" w:before="0" w:after="0"/>
        <w:ind w:left="0" w:right="0" w:hanging="0"/>
        <w:jc w:val="left"/>
        <w:rPr>
          <w:rFonts w:ascii="Times New Roman" w:hAnsi="Times New Roman" w:cs="Times New Roman"/>
          <w:sz w:val="27"/>
          <w:szCs w:val="27"/>
          <w:lang w:val="uk-UA" w:bidi="ar-SA"/>
        </w:rPr>
      </w:pPr>
      <w:r>
        <w:rPr>
          <w:rFonts w:cs="Times New Roman" w:ascii="Times New Roman" w:hAnsi="Times New Roman"/>
          <w:sz w:val="27"/>
          <w:szCs w:val="27"/>
          <w:lang w:val="uk-UA" w:bidi="ar-SA"/>
        </w:rPr>
      </w:r>
    </w:p>
    <w:p>
      <w:pPr>
        <w:pStyle w:val="3"/>
        <w:widowControl/>
        <w:suppressAutoHyphens w:val="true"/>
        <w:bidi w:val="0"/>
        <w:spacing w:lineRule="auto" w:line="240" w:before="0" w:after="0"/>
        <w:ind w:left="0" w:right="0" w:hanging="0"/>
        <w:jc w:val="left"/>
        <w:rPr>
          <w:rFonts w:ascii="Times New Roman" w:hAnsi="Times New Roman"/>
          <w:sz w:val="27"/>
          <w:szCs w:val="27"/>
        </w:rPr>
      </w:pPr>
      <w:r>
        <w:rPr>
          <w:rFonts w:cs="Times New Roman" w:ascii="Times New Roman" w:hAnsi="Times New Roman"/>
          <w:sz w:val="27"/>
          <w:szCs w:val="27"/>
          <w:lang w:val="uk-UA" w:bidi="ar-SA"/>
        </w:rPr>
        <w:t>Головує:     Олександр ШАПОВАЛ - міський голова</w:t>
      </w:r>
    </w:p>
    <w:p>
      <w:pPr>
        <w:pStyle w:val="3"/>
        <w:widowControl/>
        <w:suppressAutoHyphens w:val="true"/>
        <w:bidi w:val="0"/>
        <w:spacing w:lineRule="auto" w:line="240" w:before="0" w:after="0"/>
        <w:ind w:left="0" w:right="0" w:hanging="0"/>
        <w:jc w:val="left"/>
        <w:rPr>
          <w:rFonts w:ascii="Times New Roman" w:hAnsi="Times New Roman"/>
          <w:sz w:val="27"/>
          <w:szCs w:val="27"/>
        </w:rPr>
      </w:pPr>
      <w:r>
        <w:rPr>
          <w:rFonts w:cs="Times New Roman" w:ascii="Times New Roman" w:hAnsi="Times New Roman"/>
          <w:sz w:val="27"/>
          <w:szCs w:val="27"/>
          <w:lang w:val="uk-UA" w:bidi="ar-SA"/>
        </w:rPr>
        <w:t xml:space="preserve">Секретар:   </w:t>
      </w:r>
      <w:r>
        <w:rPr>
          <w:rFonts w:eastAsia="Times New Roman" w:cs="Times New Roman" w:ascii="Times New Roman" w:hAnsi="Times New Roman"/>
          <w:color w:val="auto"/>
          <w:kern w:val="2"/>
          <w:sz w:val="27"/>
          <w:szCs w:val="27"/>
          <w:lang w:val="uk-UA" w:eastAsia="zh-CN" w:bidi="ar-SA"/>
        </w:rPr>
        <w:t>Вікторія АГАПОВА</w:t>
      </w:r>
      <w:r>
        <w:rPr>
          <w:rFonts w:cs="Times New Roman" w:ascii="Times New Roman" w:hAnsi="Times New Roman"/>
          <w:sz w:val="27"/>
          <w:szCs w:val="27"/>
          <w:lang w:val="uk-UA" w:bidi="ar-SA"/>
        </w:rPr>
        <w:t xml:space="preserve"> - начальник загального відділу </w:t>
      </w:r>
    </w:p>
    <w:p>
      <w:pPr>
        <w:pStyle w:val="Normal"/>
        <w:widowControl/>
        <w:shd w:val="clear" w:fill="FFFFFF"/>
        <w:suppressAutoHyphens w:val="false"/>
        <w:bidi w:val="0"/>
        <w:spacing w:lineRule="auto" w:line="240" w:before="0" w:after="0"/>
        <w:ind w:left="0" w:right="0" w:hanging="0"/>
        <w:jc w:val="left"/>
        <w:rPr>
          <w:rFonts w:ascii="Times New Roman" w:hAnsi="Times New Roman" w:cs="Times New Roman"/>
          <w:b w:val="false"/>
          <w:b w:val="false"/>
          <w:bCs w:val="false"/>
          <w:sz w:val="27"/>
          <w:szCs w:val="27"/>
          <w:u w:val="single"/>
          <w:lang w:val="uk-UA" w:bidi="ar-SA"/>
        </w:rPr>
      </w:pPr>
      <w:r>
        <w:rPr>
          <w:rFonts w:cs="Times New Roman" w:ascii="Times New Roman" w:hAnsi="Times New Roman"/>
          <w:b w:val="false"/>
          <w:bCs w:val="false"/>
          <w:sz w:val="27"/>
          <w:szCs w:val="27"/>
          <w:u w:val="single"/>
          <w:lang w:val="uk-UA" w:bidi="ar-SA"/>
        </w:rPr>
      </w:r>
    </w:p>
    <w:p>
      <w:pPr>
        <w:pStyle w:val="Normal"/>
        <w:widowControl/>
        <w:shd w:val="clear" w:fill="FFFFFF"/>
        <w:suppressAutoHyphens w:val="false"/>
        <w:bidi w:val="0"/>
        <w:spacing w:lineRule="auto" w:line="240" w:before="0" w:after="0"/>
        <w:ind w:left="0" w:right="0" w:hanging="0"/>
        <w:jc w:val="left"/>
        <w:rPr>
          <w:rFonts w:ascii="Times New Roman" w:hAnsi="Times New Roman"/>
          <w:sz w:val="27"/>
          <w:szCs w:val="27"/>
        </w:rPr>
      </w:pPr>
      <w:r>
        <w:rPr>
          <w:rFonts w:cs="Times New Roman" w:ascii="Times New Roman" w:hAnsi="Times New Roman"/>
          <w:b/>
          <w:bCs/>
          <w:sz w:val="27"/>
          <w:szCs w:val="27"/>
          <w:u w:val="single"/>
          <w:lang w:val="uk-UA" w:bidi="ar-SA"/>
        </w:rPr>
        <w:t>ВСЬОГО ЧЛЕНІВ ВИКОНКОМУ:1</w:t>
      </w:r>
      <w:r>
        <w:rPr>
          <w:rFonts w:cs="Times New Roman" w:ascii="Times New Roman" w:hAnsi="Times New Roman"/>
          <w:b/>
          <w:bCs/>
          <w:sz w:val="27"/>
          <w:szCs w:val="27"/>
          <w:u w:val="single"/>
          <w:lang w:val="ru-RU" w:bidi="ar-SA"/>
        </w:rPr>
        <w:t>4</w:t>
      </w:r>
    </w:p>
    <w:p>
      <w:pPr>
        <w:pStyle w:val="Normal"/>
        <w:widowControl/>
        <w:shd w:val="clear" w:fill="FFFFFF"/>
        <w:suppressAutoHyphens w:val="false"/>
        <w:bidi w:val="0"/>
        <w:spacing w:lineRule="auto" w:line="240" w:before="0" w:after="0"/>
        <w:ind w:left="0" w:right="0" w:hanging="0"/>
        <w:jc w:val="left"/>
        <w:rPr>
          <w:rFonts w:ascii="Times New Roman" w:hAnsi="Times New Roman"/>
          <w:sz w:val="27"/>
          <w:szCs w:val="27"/>
        </w:rPr>
      </w:pPr>
      <w:r>
        <w:rPr>
          <w:rFonts w:cs="Times New Roman" w:ascii="Times New Roman" w:hAnsi="Times New Roman"/>
          <w:b/>
          <w:bCs/>
          <w:sz w:val="27"/>
          <w:szCs w:val="27"/>
          <w:u w:val="single"/>
          <w:lang w:val="uk-UA" w:bidi="ar-SA"/>
        </w:rPr>
        <w:t>ПРИСУТНІ: 1</w:t>
      </w:r>
      <w:r>
        <w:rPr>
          <w:rFonts w:cs="Times New Roman" w:ascii="Times New Roman" w:hAnsi="Times New Roman"/>
          <w:b/>
          <w:bCs/>
          <w:sz w:val="27"/>
          <w:szCs w:val="27"/>
          <w:u w:val="single"/>
          <w:lang w:val="en-US" w:bidi="ar-SA"/>
        </w:rPr>
        <w:t>2</w:t>
      </w:r>
    </w:p>
    <w:p>
      <w:pPr>
        <w:pStyle w:val="Normal"/>
        <w:widowControl/>
        <w:shd w:val="clear" w:fill="FFFFFF"/>
        <w:suppressAutoHyphens w:val="false"/>
        <w:bidi w:val="0"/>
        <w:spacing w:lineRule="auto" w:line="240" w:before="0" w:after="0"/>
        <w:jc w:val="left"/>
        <w:rPr>
          <w:rFonts w:ascii="Times New Roman" w:hAnsi="Times New Roman"/>
          <w:sz w:val="27"/>
          <w:szCs w:val="27"/>
        </w:rPr>
      </w:pPr>
      <w:r>
        <w:rPr>
          <w:rFonts w:ascii="Times New Roman" w:hAnsi="Times New Roman"/>
          <w:sz w:val="27"/>
          <w:szCs w:val="27"/>
        </w:rPr>
      </w:r>
    </w:p>
    <w:tbl>
      <w:tblPr>
        <w:tblW w:w="9660" w:type="dxa"/>
        <w:jc w:val="left"/>
        <w:tblInd w:w="222" w:type="dxa"/>
        <w:tblLayout w:type="fixed"/>
        <w:tblCellMar>
          <w:top w:w="0" w:type="dxa"/>
          <w:left w:w="108" w:type="dxa"/>
          <w:bottom w:w="0" w:type="dxa"/>
          <w:right w:w="108" w:type="dxa"/>
        </w:tblCellMar>
      </w:tblPr>
      <w:tblGrid>
        <w:gridCol w:w="675"/>
        <w:gridCol w:w="3348"/>
        <w:gridCol w:w="5637"/>
      </w:tblGrid>
      <w:tr>
        <w:trPr>
          <w:trHeight w:val="642" w:hRule="atLeast"/>
        </w:trPr>
        <w:tc>
          <w:tcPr>
            <w:tcW w:w="675" w:type="dxa"/>
            <w:tcBorders/>
          </w:tcPr>
          <w:p>
            <w:pPr>
              <w:pStyle w:val="Normal"/>
              <w:widowControl w:val="false"/>
              <w:spacing w:lineRule="auto" w:line="240" w:before="0" w:after="0"/>
              <w:ind w:left="0" w:right="0" w:hanging="0"/>
              <w:rPr>
                <w:rFonts w:ascii="Times New Roman" w:hAnsi="Times New Roman"/>
                <w:sz w:val="27"/>
                <w:szCs w:val="27"/>
              </w:rPr>
            </w:pPr>
            <w:r>
              <w:rPr>
                <w:rFonts w:ascii="Times New Roman" w:hAnsi="Times New Roman"/>
                <w:sz w:val="27"/>
                <w:szCs w:val="27"/>
                <w:lang w:val="uk-UA"/>
              </w:rPr>
              <w:t>1.</w:t>
            </w:r>
          </w:p>
        </w:tc>
        <w:tc>
          <w:tcPr>
            <w:tcW w:w="3348"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ШАПОВАЛ Олександр</w:t>
            </w:r>
          </w:p>
        </w:tc>
        <w:tc>
          <w:tcPr>
            <w:tcW w:w="5637"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cs="Times New Roman" w:ascii="Times New Roman" w:hAnsi="Times New Roman"/>
                <w:sz w:val="27"/>
                <w:szCs w:val="27"/>
                <w:shd w:fill="auto" w:val="clear"/>
                <w:lang w:val="uk-UA" w:bidi="ar-SA"/>
              </w:rPr>
              <w:t>- міський голова</w:t>
            </w:r>
          </w:p>
        </w:tc>
      </w:tr>
      <w:tr>
        <w:trPr>
          <w:trHeight w:val="642" w:hRule="atLeast"/>
        </w:trPr>
        <w:tc>
          <w:tcPr>
            <w:tcW w:w="675" w:type="dxa"/>
            <w:tcBorders/>
          </w:tcPr>
          <w:p>
            <w:pPr>
              <w:pStyle w:val="Normal"/>
              <w:widowControl w:val="false"/>
              <w:spacing w:lineRule="auto" w:line="240" w:before="0" w:after="0"/>
              <w:ind w:left="0" w:right="0" w:hanging="0"/>
              <w:rPr>
                <w:rFonts w:ascii="Times New Roman" w:hAnsi="Times New Roman"/>
                <w:sz w:val="27"/>
                <w:szCs w:val="27"/>
              </w:rPr>
            </w:pPr>
            <w:r>
              <w:rPr>
                <w:rFonts w:ascii="Times New Roman" w:hAnsi="Times New Roman"/>
                <w:sz w:val="27"/>
                <w:szCs w:val="27"/>
                <w:lang w:val="uk-UA"/>
              </w:rPr>
              <w:t>2.</w:t>
            </w:r>
          </w:p>
        </w:tc>
        <w:tc>
          <w:tcPr>
            <w:tcW w:w="3348"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cs="Times New Roman" w:ascii="Times New Roman" w:hAnsi="Times New Roman"/>
                <w:sz w:val="27"/>
                <w:szCs w:val="27"/>
                <w:lang w:val="uk-UA"/>
              </w:rPr>
              <w:t>КУРАСОВ Сергій</w:t>
            </w:r>
          </w:p>
        </w:tc>
        <w:tc>
          <w:tcPr>
            <w:tcW w:w="5637"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lang w:val="uk-UA"/>
              </w:rPr>
              <w:t xml:space="preserve"> </w:t>
            </w:r>
            <w:r>
              <w:rPr>
                <w:rFonts w:eastAsia="Times New Roman" w:cs="Times New Roman" w:ascii="Times New Roman" w:hAnsi="Times New Roman"/>
                <w:b w:val="false"/>
                <w:bCs w:val="false"/>
                <w:sz w:val="27"/>
                <w:szCs w:val="27"/>
                <w:u w:val="none"/>
                <w:lang w:val="uk-UA"/>
              </w:rPr>
              <w:t>- секретар міської ради</w:t>
            </w:r>
          </w:p>
        </w:tc>
      </w:tr>
      <w:tr>
        <w:trPr>
          <w:trHeight w:val="642" w:hRule="atLeast"/>
        </w:trPr>
        <w:tc>
          <w:tcPr>
            <w:tcW w:w="675" w:type="dxa"/>
            <w:tcBorders/>
          </w:tcPr>
          <w:p>
            <w:pPr>
              <w:pStyle w:val="Normal"/>
              <w:widowControl w:val="false"/>
              <w:spacing w:lineRule="auto" w:line="240" w:before="0" w:after="0"/>
              <w:ind w:left="0" w:right="0" w:hanging="0"/>
              <w:rPr>
                <w:rFonts w:ascii="Times New Roman" w:hAnsi="Times New Roman"/>
                <w:sz w:val="27"/>
                <w:szCs w:val="27"/>
              </w:rPr>
            </w:pPr>
            <w:r>
              <w:rPr>
                <w:rFonts w:ascii="Times New Roman" w:hAnsi="Times New Roman"/>
                <w:sz w:val="27"/>
                <w:szCs w:val="27"/>
                <w:lang w:val="uk-UA"/>
              </w:rPr>
              <w:t>3.</w:t>
            </w:r>
          </w:p>
        </w:tc>
        <w:tc>
          <w:tcPr>
            <w:tcW w:w="3348"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БАРШУНІН Микола</w:t>
            </w:r>
          </w:p>
        </w:tc>
        <w:tc>
          <w:tcPr>
            <w:tcW w:w="5637"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 xml:space="preserve"> </w:t>
            </w:r>
            <w:r>
              <w:rPr>
                <w:rFonts w:eastAsia="Times New Roman" w:cs="Times New Roman" w:ascii="Times New Roman" w:hAnsi="Times New Roman"/>
                <w:b w:val="false"/>
                <w:bCs w:val="false"/>
                <w:sz w:val="27"/>
                <w:szCs w:val="27"/>
                <w:u w:val="none"/>
                <w:shd w:fill="auto" w:val="clear"/>
                <w:lang w:val="uk-UA" w:bidi="ar-SA"/>
              </w:rPr>
              <w:t>- голова Ради Покровської міської організації ветеранів</w:t>
            </w:r>
          </w:p>
        </w:tc>
      </w:tr>
      <w:tr>
        <w:trPr>
          <w:trHeight w:val="642" w:hRule="atLeast"/>
        </w:trPr>
        <w:tc>
          <w:tcPr>
            <w:tcW w:w="675" w:type="dxa"/>
            <w:tcBorders/>
          </w:tcPr>
          <w:p>
            <w:pPr>
              <w:pStyle w:val="Normal"/>
              <w:widowControl w:val="false"/>
              <w:spacing w:lineRule="auto" w:line="240" w:before="0" w:after="0"/>
              <w:ind w:left="0" w:right="0" w:hanging="0"/>
              <w:rPr>
                <w:rFonts w:ascii="Times New Roman" w:hAnsi="Times New Roman"/>
                <w:sz w:val="27"/>
                <w:szCs w:val="27"/>
              </w:rPr>
            </w:pPr>
            <w:r>
              <w:rPr>
                <w:rFonts w:ascii="Times New Roman" w:hAnsi="Times New Roman"/>
                <w:sz w:val="27"/>
                <w:szCs w:val="27"/>
                <w:lang w:val="en-US"/>
              </w:rPr>
              <w:t>4</w:t>
            </w:r>
            <w:r>
              <w:rPr>
                <w:rFonts w:ascii="Times New Roman" w:hAnsi="Times New Roman"/>
                <w:sz w:val="27"/>
                <w:szCs w:val="27"/>
                <w:lang w:val="ru-RU"/>
              </w:rPr>
              <w:t>.</w:t>
            </w:r>
          </w:p>
        </w:tc>
        <w:tc>
          <w:tcPr>
            <w:tcW w:w="3348"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ВАРТАНОВ Георгій</w:t>
            </w:r>
          </w:p>
        </w:tc>
        <w:tc>
          <w:tcPr>
            <w:tcW w:w="5637"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 xml:space="preserve"> </w:t>
            </w:r>
            <w:r>
              <w:rPr>
                <w:rFonts w:eastAsia="Times New Roman" w:cs="Times New Roman" w:ascii="Times New Roman" w:hAnsi="Times New Roman"/>
                <w:b w:val="false"/>
                <w:bCs w:val="false"/>
                <w:sz w:val="27"/>
                <w:szCs w:val="27"/>
                <w:u w:val="none"/>
                <w:shd w:fill="auto" w:val="clear"/>
                <w:lang w:val="uk-UA" w:bidi="ar-SA"/>
              </w:rPr>
              <w:t>-фізична особа -підприємець</w:t>
            </w:r>
          </w:p>
        </w:tc>
      </w:tr>
      <w:tr>
        <w:trPr>
          <w:trHeight w:val="642" w:hRule="atLeast"/>
        </w:trPr>
        <w:tc>
          <w:tcPr>
            <w:tcW w:w="675" w:type="dxa"/>
            <w:tcBorders/>
          </w:tcPr>
          <w:p>
            <w:pPr>
              <w:pStyle w:val="Normal"/>
              <w:widowControl w:val="false"/>
              <w:spacing w:lineRule="auto" w:line="240" w:before="0" w:after="0"/>
              <w:ind w:left="0" w:right="0" w:hanging="0"/>
              <w:rPr>
                <w:rFonts w:ascii="Times New Roman" w:hAnsi="Times New Roman"/>
                <w:sz w:val="27"/>
                <w:szCs w:val="27"/>
              </w:rPr>
            </w:pPr>
            <w:r>
              <w:rPr>
                <w:rFonts w:ascii="Times New Roman" w:hAnsi="Times New Roman"/>
                <w:sz w:val="27"/>
                <w:szCs w:val="27"/>
                <w:lang w:val="en-US"/>
              </w:rPr>
              <w:t>5</w:t>
            </w:r>
            <w:r>
              <w:rPr>
                <w:rFonts w:ascii="Times New Roman" w:hAnsi="Times New Roman"/>
                <w:sz w:val="27"/>
                <w:szCs w:val="27"/>
                <w:lang w:val="ru-RU"/>
              </w:rPr>
              <w:t>.</w:t>
            </w:r>
          </w:p>
        </w:tc>
        <w:tc>
          <w:tcPr>
            <w:tcW w:w="3348"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ГАЛІЧАН  Тетяна</w:t>
            </w:r>
          </w:p>
        </w:tc>
        <w:tc>
          <w:tcPr>
            <w:tcW w:w="5637"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 фізична особа -підприємець</w:t>
            </w:r>
          </w:p>
        </w:tc>
      </w:tr>
      <w:tr>
        <w:trPr>
          <w:trHeight w:val="642" w:hRule="atLeast"/>
        </w:trPr>
        <w:tc>
          <w:tcPr>
            <w:tcW w:w="675" w:type="dxa"/>
            <w:tcBorders/>
          </w:tcPr>
          <w:p>
            <w:pPr>
              <w:pStyle w:val="Normal"/>
              <w:widowControl w:val="false"/>
              <w:spacing w:lineRule="auto" w:line="240" w:before="0" w:after="0"/>
              <w:ind w:left="0" w:right="0" w:hanging="0"/>
              <w:rPr>
                <w:rFonts w:ascii="Times New Roman" w:hAnsi="Times New Roman"/>
                <w:sz w:val="27"/>
                <w:szCs w:val="27"/>
              </w:rPr>
            </w:pPr>
            <w:r>
              <w:rPr>
                <w:rFonts w:ascii="Times New Roman" w:hAnsi="Times New Roman"/>
                <w:sz w:val="27"/>
                <w:szCs w:val="27"/>
                <w:lang w:val="en-US"/>
              </w:rPr>
              <w:t>6.</w:t>
            </w:r>
          </w:p>
        </w:tc>
        <w:tc>
          <w:tcPr>
            <w:tcW w:w="3348" w:type="dxa"/>
            <w:tcBorders/>
          </w:tcPr>
          <w:p>
            <w:pPr>
              <w:pStyle w:val="Normal"/>
              <w:widowControl w:val="false"/>
              <w:spacing w:lineRule="auto" w:line="240" w:before="0" w:after="0"/>
              <w:rPr>
                <w:rFonts w:ascii="Times New Roman" w:hAnsi="Times New Roman"/>
                <w:sz w:val="27"/>
                <w:szCs w:val="27"/>
              </w:rPr>
            </w:pPr>
            <w:r>
              <w:rPr>
                <w:rFonts w:cs="Times New Roman" w:ascii="Times New Roman" w:hAnsi="Times New Roman"/>
                <w:sz w:val="27"/>
                <w:szCs w:val="27"/>
                <w:shd w:fill="auto" w:val="clear"/>
                <w:lang w:val="uk-UA"/>
              </w:rPr>
              <w:t>ЛІСНІЧЕНКО Євген</w:t>
            </w:r>
          </w:p>
        </w:tc>
        <w:tc>
          <w:tcPr>
            <w:tcW w:w="5637" w:type="dxa"/>
            <w:tcBorders/>
          </w:tcPr>
          <w:p>
            <w:pPr>
              <w:pStyle w:val="Normal"/>
              <w:widowControl w:val="false"/>
              <w:spacing w:lineRule="auto" w:line="240" w:before="0" w:after="0"/>
              <w:jc w:val="left"/>
              <w:rPr>
                <w:rFonts w:ascii="Times New Roman" w:hAnsi="Times New Roman"/>
                <w:sz w:val="27"/>
                <w:szCs w:val="27"/>
              </w:rPr>
            </w:pPr>
            <w:r>
              <w:rPr>
                <w:rFonts w:cs="Times New Roman" w:ascii="Times New Roman" w:hAnsi="Times New Roman"/>
                <w:sz w:val="27"/>
                <w:szCs w:val="27"/>
                <w:shd w:fill="auto" w:val="clear"/>
                <w:lang w:val="uk-UA"/>
              </w:rPr>
              <w:t>-староста Шолоховського  старостинського округу</w:t>
            </w:r>
          </w:p>
        </w:tc>
      </w:tr>
      <w:tr>
        <w:trPr>
          <w:trHeight w:val="642" w:hRule="atLeast"/>
        </w:trPr>
        <w:tc>
          <w:tcPr>
            <w:tcW w:w="675" w:type="dxa"/>
            <w:tcBorders/>
          </w:tcPr>
          <w:p>
            <w:pPr>
              <w:pStyle w:val="Normal"/>
              <w:widowControl w:val="false"/>
              <w:spacing w:lineRule="auto" w:line="240" w:before="0" w:after="0"/>
              <w:ind w:left="0" w:right="0" w:hanging="0"/>
              <w:rPr>
                <w:rFonts w:ascii="Times New Roman" w:hAnsi="Times New Roman"/>
                <w:sz w:val="27"/>
                <w:szCs w:val="27"/>
              </w:rPr>
            </w:pPr>
            <w:r>
              <w:rPr>
                <w:rFonts w:ascii="Times New Roman" w:hAnsi="Times New Roman"/>
                <w:sz w:val="27"/>
                <w:szCs w:val="27"/>
                <w:lang w:val="en-US"/>
              </w:rPr>
              <w:t>7.</w:t>
            </w:r>
          </w:p>
        </w:tc>
        <w:tc>
          <w:tcPr>
            <w:tcW w:w="3348"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ascii="Times New Roman" w:hAnsi="Times New Roman"/>
                <w:b w:val="false"/>
                <w:bCs w:val="false"/>
                <w:sz w:val="27"/>
                <w:szCs w:val="27"/>
                <w:u w:val="none"/>
                <w:shd w:fill="auto" w:val="clear"/>
                <w:lang w:bidi="ar-SA"/>
              </w:rPr>
              <w:t>МАГЛИШ Андрій</w:t>
            </w:r>
          </w:p>
        </w:tc>
        <w:tc>
          <w:tcPr>
            <w:tcW w:w="5637"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ascii="Times New Roman" w:hAnsi="Times New Roman"/>
                <w:b w:val="false"/>
                <w:bCs w:val="false"/>
                <w:sz w:val="27"/>
                <w:szCs w:val="27"/>
                <w:u w:val="none"/>
                <w:shd w:fill="auto" w:val="clear"/>
                <w:lang w:bidi="ar-SA"/>
              </w:rPr>
              <w:t>- заступник міського голови</w:t>
            </w:r>
          </w:p>
        </w:tc>
      </w:tr>
      <w:tr>
        <w:trPr>
          <w:trHeight w:val="642" w:hRule="atLeast"/>
        </w:trPr>
        <w:tc>
          <w:tcPr>
            <w:tcW w:w="675" w:type="dxa"/>
            <w:tcBorders/>
          </w:tcPr>
          <w:p>
            <w:pPr>
              <w:pStyle w:val="Normal"/>
              <w:widowControl w:val="false"/>
              <w:spacing w:lineRule="auto" w:line="240" w:before="0" w:after="0"/>
              <w:ind w:left="0" w:right="0" w:hanging="0"/>
              <w:rPr>
                <w:rFonts w:ascii="Times New Roman" w:hAnsi="Times New Roman"/>
                <w:sz w:val="27"/>
                <w:szCs w:val="27"/>
              </w:rPr>
            </w:pPr>
            <w:r>
              <w:rPr>
                <w:rFonts w:ascii="Times New Roman" w:hAnsi="Times New Roman"/>
                <w:sz w:val="27"/>
                <w:szCs w:val="27"/>
                <w:lang w:val="en-US"/>
              </w:rPr>
              <w:t>8.</w:t>
            </w:r>
          </w:p>
        </w:tc>
        <w:tc>
          <w:tcPr>
            <w:tcW w:w="3348" w:type="dxa"/>
            <w:tcBorders/>
          </w:tcPr>
          <w:p>
            <w:pPr>
              <w:pStyle w:val="Normal"/>
              <w:widowControl w:val="false"/>
              <w:spacing w:lineRule="auto" w:line="240" w:before="0" w:after="0"/>
              <w:rPr>
                <w:rFonts w:ascii="Times New Roman" w:hAnsi="Times New Roman"/>
                <w:sz w:val="27"/>
                <w:szCs w:val="27"/>
              </w:rPr>
            </w:pPr>
            <w:r>
              <w:rPr>
                <w:rFonts w:cs="Times New Roman" w:ascii="Times New Roman" w:hAnsi="Times New Roman"/>
                <w:sz w:val="27"/>
                <w:szCs w:val="27"/>
                <w:shd w:fill="auto" w:val="clear"/>
                <w:lang w:val="uk-UA"/>
              </w:rPr>
              <w:t xml:space="preserve">МІНЕНКО </w:t>
            </w:r>
            <w:r>
              <w:rPr>
                <w:rFonts w:eastAsia="Times New Roman" w:cs="Times New Roman" w:ascii="Times New Roman" w:hAnsi="Times New Roman"/>
                <w:b w:val="false"/>
                <w:bCs w:val="false"/>
                <w:sz w:val="27"/>
                <w:szCs w:val="27"/>
                <w:u w:val="none"/>
                <w:shd w:fill="auto" w:val="clear"/>
                <w:lang w:val="uk-UA"/>
              </w:rPr>
              <w:t>Валентина</w:t>
            </w:r>
          </w:p>
        </w:tc>
        <w:tc>
          <w:tcPr>
            <w:tcW w:w="5637" w:type="dxa"/>
            <w:tcBorders/>
          </w:tcPr>
          <w:p>
            <w:pPr>
              <w:pStyle w:val="Normal"/>
              <w:widowControl w:val="false"/>
              <w:spacing w:lineRule="auto" w:line="240" w:before="0" w:after="0"/>
              <w:jc w:val="both"/>
              <w:rPr>
                <w:rFonts w:ascii="Times New Roman" w:hAnsi="Times New Roman"/>
                <w:sz w:val="27"/>
                <w:szCs w:val="27"/>
              </w:rPr>
            </w:pPr>
            <w:r>
              <w:rPr>
                <w:rFonts w:cs="Times New Roman" w:ascii="Times New Roman" w:hAnsi="Times New Roman"/>
                <w:sz w:val="27"/>
                <w:szCs w:val="27"/>
                <w:shd w:fill="auto" w:val="clear"/>
                <w:lang w:val="uk-UA"/>
              </w:rPr>
              <w:t xml:space="preserve">- </w:t>
            </w:r>
            <w:r>
              <w:rPr>
                <w:rFonts w:eastAsia="Times New Roman" w:cs="Times New Roman" w:ascii="Times New Roman" w:hAnsi="Times New Roman"/>
                <w:b w:val="false"/>
                <w:bCs w:val="false"/>
                <w:sz w:val="27"/>
                <w:szCs w:val="27"/>
                <w:u w:val="none"/>
                <w:shd w:fill="auto" w:val="clear"/>
                <w:lang w:val="uk-UA"/>
              </w:rPr>
              <w:t>директор МКП “ЖИТЛКОМСЕРВІС”</w:t>
            </w:r>
          </w:p>
        </w:tc>
      </w:tr>
      <w:tr>
        <w:trPr>
          <w:trHeight w:val="642" w:hRule="atLeast"/>
        </w:trPr>
        <w:tc>
          <w:tcPr>
            <w:tcW w:w="675" w:type="dxa"/>
            <w:tcBorders/>
          </w:tcPr>
          <w:p>
            <w:pPr>
              <w:pStyle w:val="Normal"/>
              <w:widowControl w:val="false"/>
              <w:spacing w:lineRule="auto" w:line="240" w:before="0" w:after="0"/>
              <w:ind w:left="0" w:right="0" w:hanging="0"/>
              <w:rPr>
                <w:rFonts w:ascii="Times New Roman" w:hAnsi="Times New Roman"/>
                <w:sz w:val="27"/>
                <w:szCs w:val="27"/>
              </w:rPr>
            </w:pPr>
            <w:r>
              <w:rPr>
                <w:rFonts w:ascii="Times New Roman" w:hAnsi="Times New Roman"/>
                <w:sz w:val="27"/>
                <w:szCs w:val="27"/>
                <w:lang w:val="en-US"/>
              </w:rPr>
              <w:t>9</w:t>
            </w:r>
            <w:r>
              <w:rPr>
                <w:rFonts w:ascii="Times New Roman" w:hAnsi="Times New Roman"/>
                <w:sz w:val="27"/>
                <w:szCs w:val="27"/>
                <w:lang w:val="uk-UA"/>
              </w:rPr>
              <w:t>.</w:t>
            </w:r>
          </w:p>
        </w:tc>
        <w:tc>
          <w:tcPr>
            <w:tcW w:w="3348"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МІЦЬ Людмила</w:t>
            </w:r>
          </w:p>
        </w:tc>
        <w:tc>
          <w:tcPr>
            <w:tcW w:w="5637"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 xml:space="preserve"> </w:t>
            </w:r>
            <w:r>
              <w:rPr>
                <w:rFonts w:eastAsia="Times New Roman" w:cs="Times New Roman" w:ascii="Times New Roman" w:hAnsi="Times New Roman"/>
                <w:b w:val="false"/>
                <w:bCs w:val="false"/>
                <w:sz w:val="27"/>
                <w:szCs w:val="27"/>
                <w:u w:val="none"/>
                <w:shd w:fill="auto" w:val="clear"/>
                <w:lang w:val="uk-UA" w:bidi="ar-SA"/>
              </w:rPr>
              <w:t>- фізична особа — підприємець</w:t>
            </w:r>
          </w:p>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7"/>
                <w:szCs w:val="27"/>
                <w:u w:val="none"/>
                <w:shd w:fill="auto" w:val="clear"/>
                <w:lang w:val="uk-UA" w:bidi="ar-SA"/>
              </w:rPr>
            </w:pPr>
            <w:r>
              <w:rPr>
                <w:rFonts w:eastAsia="Times New Roman" w:cs="Times New Roman" w:ascii="Times New Roman" w:hAnsi="Times New Roman"/>
                <w:b w:val="false"/>
                <w:bCs w:val="false"/>
                <w:sz w:val="27"/>
                <w:szCs w:val="27"/>
                <w:u w:val="none"/>
                <w:shd w:fill="auto" w:val="clear"/>
                <w:lang w:val="uk-UA" w:bidi="ar-SA"/>
              </w:rPr>
            </w:r>
          </w:p>
        </w:tc>
      </w:tr>
      <w:tr>
        <w:trPr>
          <w:trHeight w:val="642" w:hRule="atLeast"/>
        </w:trPr>
        <w:tc>
          <w:tcPr>
            <w:tcW w:w="675" w:type="dxa"/>
            <w:tcBorders/>
          </w:tcPr>
          <w:p>
            <w:pPr>
              <w:pStyle w:val="Normal"/>
              <w:widowControl w:val="false"/>
              <w:spacing w:lineRule="auto" w:line="240" w:before="0" w:after="0"/>
              <w:ind w:left="0" w:right="0" w:hanging="0"/>
              <w:rPr>
                <w:rFonts w:ascii="Times New Roman" w:hAnsi="Times New Roman"/>
                <w:sz w:val="27"/>
                <w:szCs w:val="27"/>
              </w:rPr>
            </w:pPr>
            <w:r>
              <w:rPr>
                <w:rFonts w:ascii="Times New Roman" w:hAnsi="Times New Roman"/>
                <w:sz w:val="27"/>
                <w:szCs w:val="27"/>
                <w:lang w:val="uk-UA"/>
              </w:rPr>
              <w:t>1</w:t>
            </w:r>
            <w:r>
              <w:rPr>
                <w:rFonts w:ascii="Times New Roman" w:hAnsi="Times New Roman"/>
                <w:sz w:val="27"/>
                <w:szCs w:val="27"/>
                <w:lang w:val="en-US"/>
              </w:rPr>
              <w:t>0</w:t>
            </w:r>
            <w:r>
              <w:rPr>
                <w:rFonts w:ascii="Times New Roman" w:hAnsi="Times New Roman"/>
                <w:sz w:val="27"/>
                <w:szCs w:val="27"/>
                <w:lang w:val="uk-UA"/>
              </w:rPr>
              <w:t>.</w:t>
            </w:r>
          </w:p>
        </w:tc>
        <w:tc>
          <w:tcPr>
            <w:tcW w:w="3348"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СТОВБА Володимир</w:t>
            </w:r>
          </w:p>
        </w:tc>
        <w:tc>
          <w:tcPr>
            <w:tcW w:w="5637"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-начальник Нікопольського районного управління ГУ ДСНС у</w:t>
            </w:r>
          </w:p>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Дніпропетровській області</w:t>
            </w:r>
          </w:p>
        </w:tc>
      </w:tr>
      <w:tr>
        <w:trPr>
          <w:trHeight w:val="642" w:hRule="atLeast"/>
        </w:trPr>
        <w:tc>
          <w:tcPr>
            <w:tcW w:w="675" w:type="dxa"/>
            <w:tcBorders/>
          </w:tcPr>
          <w:p>
            <w:pPr>
              <w:pStyle w:val="Normal"/>
              <w:widowControl w:val="false"/>
              <w:spacing w:lineRule="auto" w:line="240" w:before="0" w:after="0"/>
              <w:ind w:left="0" w:right="0" w:hanging="0"/>
              <w:rPr>
                <w:rFonts w:ascii="Times New Roman" w:hAnsi="Times New Roman"/>
                <w:sz w:val="27"/>
                <w:szCs w:val="27"/>
              </w:rPr>
            </w:pPr>
            <w:r>
              <w:rPr>
                <w:rFonts w:ascii="Times New Roman" w:hAnsi="Times New Roman"/>
                <w:sz w:val="27"/>
                <w:szCs w:val="27"/>
                <w:lang w:val="uk-UA"/>
              </w:rPr>
              <w:t>1</w:t>
            </w:r>
            <w:r>
              <w:rPr>
                <w:rFonts w:ascii="Times New Roman" w:hAnsi="Times New Roman"/>
                <w:sz w:val="27"/>
                <w:szCs w:val="27"/>
                <w:lang w:val="en-US"/>
              </w:rPr>
              <w:t>1</w:t>
            </w:r>
            <w:r>
              <w:rPr>
                <w:rFonts w:ascii="Times New Roman" w:hAnsi="Times New Roman"/>
                <w:sz w:val="27"/>
                <w:szCs w:val="27"/>
                <w:lang w:val="uk-UA"/>
              </w:rPr>
              <w:t>.</w:t>
            </w:r>
          </w:p>
        </w:tc>
        <w:tc>
          <w:tcPr>
            <w:tcW w:w="3348"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ТРАВКА Володимир</w:t>
            </w:r>
          </w:p>
        </w:tc>
        <w:tc>
          <w:tcPr>
            <w:tcW w:w="5637"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-начальник відділу організації праці та заробітної плати АТ “Покровський ГЗК”</w:t>
            </w:r>
          </w:p>
        </w:tc>
      </w:tr>
      <w:tr>
        <w:trPr>
          <w:trHeight w:val="642" w:hRule="atLeast"/>
        </w:trPr>
        <w:tc>
          <w:tcPr>
            <w:tcW w:w="675" w:type="dxa"/>
            <w:tcBorders/>
          </w:tcPr>
          <w:p>
            <w:pPr>
              <w:pStyle w:val="Normal"/>
              <w:widowControl w:val="false"/>
              <w:spacing w:lineRule="auto" w:line="240" w:before="0" w:after="0"/>
              <w:ind w:left="0" w:right="0" w:hanging="0"/>
              <w:rPr>
                <w:rFonts w:ascii="Times New Roman" w:hAnsi="Times New Roman"/>
                <w:sz w:val="27"/>
                <w:szCs w:val="27"/>
              </w:rPr>
            </w:pPr>
            <w:r>
              <w:rPr>
                <w:rFonts w:ascii="Times New Roman" w:hAnsi="Times New Roman"/>
                <w:sz w:val="27"/>
                <w:szCs w:val="27"/>
                <w:lang w:val="uk-UA"/>
              </w:rPr>
              <w:t>1</w:t>
            </w:r>
            <w:r>
              <w:rPr>
                <w:rFonts w:ascii="Times New Roman" w:hAnsi="Times New Roman"/>
                <w:sz w:val="27"/>
                <w:szCs w:val="27"/>
                <w:lang w:val="en-US"/>
              </w:rPr>
              <w:t>2</w:t>
            </w:r>
            <w:r>
              <w:rPr>
                <w:rFonts w:ascii="Times New Roman" w:hAnsi="Times New Roman"/>
                <w:sz w:val="27"/>
                <w:szCs w:val="27"/>
                <w:lang w:val="uk-UA"/>
              </w:rPr>
              <w:t>.</w:t>
            </w:r>
          </w:p>
        </w:tc>
        <w:tc>
          <w:tcPr>
            <w:tcW w:w="3348" w:type="dxa"/>
            <w:tcBorders/>
          </w:tcPr>
          <w:p>
            <w:pPr>
              <w:pStyle w:val="Normal"/>
              <w:widowControl w:val="false"/>
              <w:spacing w:lineRule="auto" w:line="240" w:before="0" w:after="0"/>
              <w:rPr>
                <w:rFonts w:ascii="Times New Roman" w:hAnsi="Times New Roman"/>
                <w:sz w:val="27"/>
                <w:szCs w:val="27"/>
              </w:rPr>
            </w:pPr>
            <w:r>
              <w:rPr>
                <w:rFonts w:cs="Times New Roman" w:ascii="Times New Roman" w:hAnsi="Times New Roman"/>
                <w:sz w:val="27"/>
                <w:szCs w:val="27"/>
                <w:shd w:fill="auto" w:val="clear"/>
                <w:lang w:val="uk-UA"/>
              </w:rPr>
              <w:t>ШУЛЬГА Олена</w:t>
            </w:r>
          </w:p>
        </w:tc>
        <w:tc>
          <w:tcPr>
            <w:tcW w:w="5637" w:type="dxa"/>
            <w:tcBorders/>
          </w:tcPr>
          <w:p>
            <w:pPr>
              <w:pStyle w:val="Normal"/>
              <w:widowControl w:val="false"/>
              <w:spacing w:lineRule="auto" w:line="240" w:before="0" w:after="0"/>
              <w:rPr>
                <w:rFonts w:ascii="Times New Roman" w:hAnsi="Times New Roman"/>
                <w:sz w:val="27"/>
                <w:szCs w:val="27"/>
              </w:rPr>
            </w:pPr>
            <w:r>
              <w:rPr>
                <w:rFonts w:cs="Times New Roman" w:ascii="Times New Roman" w:hAnsi="Times New Roman"/>
                <w:sz w:val="27"/>
                <w:szCs w:val="27"/>
                <w:shd w:fill="auto" w:val="clear"/>
                <w:lang w:val="uk-UA"/>
              </w:rPr>
              <w:t>-керуючий справами виконкому</w:t>
            </w:r>
          </w:p>
        </w:tc>
      </w:tr>
    </w:tbl>
    <w:p>
      <w:pPr>
        <w:pStyle w:val="Normal"/>
        <w:shd w:val="clear" w:fill="FFFFFF"/>
        <w:suppressAutoHyphens w:val="false"/>
        <w:spacing w:lineRule="auto" w:line="240" w:before="0" w:after="0"/>
        <w:ind w:left="0" w:right="0" w:hanging="0"/>
        <w:jc w:val="both"/>
        <w:rPr>
          <w:rFonts w:ascii="Times New Roman" w:hAnsi="Times New Roman"/>
          <w:sz w:val="27"/>
          <w:szCs w:val="27"/>
        </w:rPr>
      </w:pPr>
      <w:r>
        <w:rPr>
          <w:rFonts w:ascii="Times New Roman" w:hAnsi="Times New Roman"/>
          <w:sz w:val="27"/>
          <w:szCs w:val="27"/>
        </w:rPr>
      </w:r>
    </w:p>
    <w:p>
      <w:pPr>
        <w:pStyle w:val="Normal"/>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bCs/>
          <w:color w:val="000000"/>
          <w:sz w:val="27"/>
          <w:szCs w:val="27"/>
          <w:u w:val="none"/>
          <w:shd w:fill="auto" w:val="clear"/>
          <w:lang w:val="en-US" w:bidi="ar-SA"/>
        </w:rPr>
        <w:t>ВІДСУТНІ_2_</w:t>
      </w:r>
    </w:p>
    <w:p>
      <w:pPr>
        <w:pStyle w:val="Normal"/>
        <w:widowControl w:val="false"/>
        <w:shd w:val="clear" w:fill="FFFFFF"/>
        <w:suppressAutoHyphens w:val="false"/>
        <w:spacing w:lineRule="auto" w:line="240" w:before="0" w:after="0"/>
        <w:ind w:left="0" w:right="0" w:hanging="0"/>
        <w:jc w:val="both"/>
        <w:rPr>
          <w:rFonts w:ascii="Times New Roman" w:hAnsi="Times New Roman"/>
          <w:sz w:val="27"/>
          <w:szCs w:val="27"/>
        </w:rPr>
      </w:pPr>
      <w:r>
        <w:rPr>
          <w:rFonts w:ascii="Times New Roman" w:hAnsi="Times New Roman"/>
          <w:sz w:val="27"/>
          <w:szCs w:val="27"/>
        </w:rPr>
      </w:r>
    </w:p>
    <w:p>
      <w:pPr>
        <w:pStyle w:val="Normal"/>
        <w:shd w:val="clear" w:fill="FFFFFF"/>
        <w:suppressAutoHyphens w:val="false"/>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val="false"/>
          <w:bCs w:val="false"/>
          <w:sz w:val="27"/>
          <w:szCs w:val="27"/>
          <w:u w:val="none"/>
          <w:shd w:fill="auto" w:val="clear"/>
          <w:lang w:val="uk-UA" w:bidi="ar-SA"/>
        </w:rPr>
        <w:t>СОЛОДЖУК Олександр - фізична особа -підприємець;</w:t>
      </w:r>
    </w:p>
    <w:p>
      <w:pPr>
        <w:pStyle w:val="Normal"/>
        <w:widowControl w:val="false"/>
        <w:spacing w:lineRule="auto" w:line="240" w:before="0" w:after="0"/>
        <w:rPr>
          <w:rFonts w:ascii="Times New Roman" w:hAnsi="Times New Roman"/>
          <w:sz w:val="27"/>
          <w:szCs w:val="27"/>
        </w:rPr>
      </w:pPr>
      <w:r>
        <w:rPr>
          <w:rFonts w:ascii="Times New Roman" w:hAnsi="Times New Roman"/>
          <w:sz w:val="28"/>
          <w:szCs w:val="28"/>
        </w:rPr>
        <w:t xml:space="preserve"> </w:t>
      </w:r>
    </w:p>
    <w:p>
      <w:pPr>
        <w:pStyle w:val="Normal"/>
        <w:widowControl w:val="false"/>
        <w:spacing w:lineRule="auto" w:line="240" w:before="0" w:after="0"/>
        <w:rPr>
          <w:rFonts w:ascii="Times New Roman" w:hAnsi="Times New Roman"/>
          <w:sz w:val="27"/>
          <w:szCs w:val="27"/>
        </w:rPr>
      </w:pPr>
      <w:r>
        <w:rPr>
          <w:rFonts w:ascii="Times New Roman" w:hAnsi="Times New Roman"/>
          <w:sz w:val="28"/>
          <w:szCs w:val="28"/>
        </w:rPr>
        <w:t xml:space="preserve">БОНДАРЕЦЬ Віктор </w:t>
      </w:r>
      <w:r>
        <w:rPr>
          <w:rFonts w:cs="Times New Roman" w:ascii="Times New Roman" w:hAnsi="Times New Roman"/>
          <w:sz w:val="28"/>
          <w:szCs w:val="28"/>
          <w:shd w:fill="auto" w:val="clear"/>
          <w:lang w:val="uk-UA"/>
        </w:rPr>
        <w:t>-технічний</w:t>
      </w:r>
      <w:r>
        <w:rPr>
          <w:rFonts w:cs="Times New Roman" w:ascii="Times New Roman" w:hAnsi="Times New Roman"/>
          <w:sz w:val="27"/>
          <w:szCs w:val="27"/>
          <w:shd w:fill="auto" w:val="clear"/>
          <w:lang w:val="uk-UA"/>
        </w:rPr>
        <w:t xml:space="preserve"> директор АТ“Покровський ГЗК”</w:t>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7"/>
          <w:szCs w:val="27"/>
          <w:u w:val="none"/>
          <w:shd w:fill="auto" w:val="clear"/>
          <w:lang w:val="uk-UA" w:bidi="ar-SA"/>
        </w:rPr>
      </w:pPr>
      <w:r>
        <w:rPr>
          <w:rFonts w:eastAsia="Times New Roman" w:cs="Times New Roman" w:ascii="Times New Roman" w:hAnsi="Times New Roman"/>
          <w:b w:val="false"/>
          <w:bCs w:val="false"/>
          <w:sz w:val="27"/>
          <w:szCs w:val="27"/>
          <w:u w:val="none"/>
          <w:shd w:fill="auto" w:val="clear"/>
          <w:lang w:val="uk-UA" w:bidi="ar-SA"/>
        </w:rPr>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7"/>
          <w:szCs w:val="27"/>
          <w:u w:val="none"/>
          <w:shd w:fill="auto" w:val="clear"/>
          <w:lang w:val="uk-UA" w:bidi="ar-SA"/>
        </w:rPr>
      </w:pPr>
      <w:r>
        <w:rPr>
          <w:rFonts w:eastAsia="Times New Roman" w:cs="Times New Roman" w:ascii="Times New Roman" w:hAnsi="Times New Roman"/>
          <w:b w:val="false"/>
          <w:bCs w:val="false"/>
          <w:sz w:val="27"/>
          <w:szCs w:val="27"/>
          <w:u w:val="none"/>
          <w:shd w:fill="auto" w:val="clear"/>
          <w:lang w:val="uk-UA" w:bidi="ar-SA"/>
        </w:rPr>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7"/>
          <w:szCs w:val="27"/>
          <w:u w:val="none"/>
          <w:shd w:fill="auto" w:val="clear"/>
          <w:lang w:val="uk-UA" w:bidi="ar-SA"/>
        </w:rPr>
      </w:pPr>
      <w:r>
        <w:rPr>
          <w:rFonts w:eastAsia="Times New Roman" w:cs="Times New Roman" w:ascii="Times New Roman" w:hAnsi="Times New Roman"/>
          <w:b w:val="false"/>
          <w:bCs w:val="false"/>
          <w:sz w:val="27"/>
          <w:szCs w:val="27"/>
          <w:u w:val="none"/>
          <w:shd w:fill="auto" w:val="clear"/>
          <w:lang w:val="uk-UA" w:bidi="ar-SA"/>
        </w:rPr>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7"/>
          <w:szCs w:val="27"/>
          <w:u w:val="none"/>
          <w:shd w:fill="auto" w:val="clear"/>
          <w:lang w:val="uk-UA" w:bidi="ar-SA"/>
        </w:rPr>
      </w:pPr>
      <w:r>
        <w:rPr>
          <w:rFonts w:eastAsia="Times New Roman" w:cs="Times New Roman" w:ascii="Times New Roman" w:hAnsi="Times New Roman"/>
          <w:b w:val="false"/>
          <w:bCs w:val="false"/>
          <w:sz w:val="27"/>
          <w:szCs w:val="27"/>
          <w:u w:val="none"/>
          <w:shd w:fill="auto" w:val="clear"/>
          <w:lang w:val="uk-UA" w:bidi="ar-SA"/>
        </w:rPr>
      </w:r>
    </w:p>
    <w:tbl>
      <w:tblPr>
        <w:tblW w:w="9955" w:type="dxa"/>
        <w:jc w:val="left"/>
        <w:tblInd w:w="-41" w:type="dxa"/>
        <w:tblLayout w:type="fixed"/>
        <w:tblCellMar>
          <w:top w:w="55" w:type="dxa"/>
          <w:left w:w="55" w:type="dxa"/>
          <w:bottom w:w="0" w:type="dxa"/>
          <w:right w:w="55" w:type="dxa"/>
        </w:tblCellMar>
      </w:tblPr>
      <w:tblGrid>
        <w:gridCol w:w="4240"/>
        <w:gridCol w:w="5714"/>
      </w:tblGrid>
      <w:tr>
        <w:trPr>
          <w:trHeight w:val="450" w:hRule="atLeast"/>
        </w:trPr>
        <w:tc>
          <w:tcPr>
            <w:tcW w:w="9954" w:type="dxa"/>
            <w:gridSpan w:val="2"/>
            <w:tcBorders/>
          </w:tcPr>
          <w:p>
            <w:pPr>
              <w:pStyle w:val="Normal"/>
              <w:widowControl w:val="false"/>
              <w:jc w:val="center"/>
              <w:rPr>
                <w:sz w:val="24"/>
                <w:szCs w:val="24"/>
              </w:rPr>
            </w:pPr>
            <w:r>
              <w:rPr>
                <w:rFonts w:ascii="Times New Roman" w:hAnsi="Times New Roman"/>
                <w:sz w:val="24"/>
                <w:szCs w:val="24"/>
                <w:lang w:val="uk-UA"/>
              </w:rPr>
              <w:t>ЗАПРОШЕНІ З ПИТАНЬ У РІЗНОМУ</w:t>
            </w:r>
          </w:p>
        </w:tc>
      </w:tr>
      <w:tr>
        <w:trPr>
          <w:trHeight w:val="449" w:hRule="atLeast"/>
        </w:trPr>
        <w:tc>
          <w:tcPr>
            <w:tcW w:w="4240" w:type="dxa"/>
            <w:tcBorders/>
          </w:tcPr>
          <w:p>
            <w:pPr>
              <w:pStyle w:val="Normal"/>
              <w:widowControl w:val="false"/>
              <w:snapToGrid w:val="false"/>
              <w:rPr>
                <w:sz w:val="24"/>
                <w:szCs w:val="24"/>
              </w:rPr>
            </w:pPr>
            <w:r>
              <w:rPr>
                <w:rFonts w:ascii="Times New Roman" w:hAnsi="Times New Roman"/>
                <w:sz w:val="24"/>
                <w:szCs w:val="24"/>
                <w:lang w:val="uk-UA"/>
              </w:rPr>
              <w:t>ВІДЯЄВА Ганна</w:t>
            </w:r>
          </w:p>
        </w:tc>
        <w:tc>
          <w:tcPr>
            <w:tcW w:w="5714" w:type="dxa"/>
            <w:tcBorders/>
          </w:tcPr>
          <w:p>
            <w:pPr>
              <w:pStyle w:val="Normal"/>
              <w:widowControl w:val="false"/>
              <w:snapToGrid w:val="false"/>
              <w:ind w:left="0" w:right="0" w:hanging="0"/>
              <w:rPr>
                <w:sz w:val="24"/>
                <w:szCs w:val="24"/>
              </w:rPr>
            </w:pPr>
            <w:r>
              <w:rPr>
                <w:rFonts w:ascii="Times New Roman" w:hAnsi="Times New Roman"/>
                <w:color w:val="000000"/>
                <w:sz w:val="24"/>
                <w:szCs w:val="24"/>
                <w:lang w:val="uk-UA"/>
              </w:rPr>
              <w:t>-заступник міського голови</w:t>
            </w:r>
          </w:p>
        </w:tc>
      </w:tr>
      <w:tr>
        <w:trPr>
          <w:trHeight w:val="449" w:hRule="atLeast"/>
        </w:trPr>
        <w:tc>
          <w:tcPr>
            <w:tcW w:w="4240" w:type="dxa"/>
            <w:tcBorders/>
          </w:tcPr>
          <w:p>
            <w:pPr>
              <w:pStyle w:val="Normal"/>
              <w:widowControl w:val="false"/>
              <w:snapToGrid w:val="false"/>
              <w:rPr>
                <w:sz w:val="24"/>
                <w:szCs w:val="24"/>
              </w:rPr>
            </w:pPr>
            <w:r>
              <w:rPr>
                <w:rFonts w:ascii="Times New Roman" w:hAnsi="Times New Roman"/>
                <w:sz w:val="24"/>
                <w:szCs w:val="24"/>
                <w:lang w:val="uk-UA"/>
              </w:rPr>
              <w:t>ЧИСТЯКОВ Геннадій</w:t>
            </w:r>
          </w:p>
        </w:tc>
        <w:tc>
          <w:tcPr>
            <w:tcW w:w="5714" w:type="dxa"/>
            <w:tcBorders/>
          </w:tcPr>
          <w:p>
            <w:pPr>
              <w:pStyle w:val="Normal"/>
              <w:widowControl w:val="false"/>
              <w:snapToGrid w:val="false"/>
              <w:ind w:left="0" w:right="0" w:hanging="0"/>
              <w:rPr>
                <w:sz w:val="24"/>
                <w:szCs w:val="24"/>
              </w:rPr>
            </w:pPr>
            <w:r>
              <w:rPr>
                <w:rFonts w:ascii="Times New Roman" w:hAnsi="Times New Roman"/>
                <w:color w:val="000000"/>
                <w:sz w:val="24"/>
                <w:szCs w:val="24"/>
                <w:lang w:val="uk-UA"/>
              </w:rPr>
              <w:t>- заступник міського голови</w:t>
            </w:r>
          </w:p>
        </w:tc>
      </w:tr>
      <w:tr>
        <w:trPr>
          <w:trHeight w:val="449" w:hRule="atLeast"/>
        </w:trPr>
        <w:tc>
          <w:tcPr>
            <w:tcW w:w="4240" w:type="dxa"/>
            <w:tcBorders/>
          </w:tcPr>
          <w:p>
            <w:pPr>
              <w:pStyle w:val="Normal"/>
              <w:widowControl w:val="false"/>
              <w:snapToGrid w:val="false"/>
              <w:rPr>
                <w:sz w:val="24"/>
                <w:szCs w:val="24"/>
              </w:rPr>
            </w:pPr>
            <w:r>
              <w:rPr>
                <w:rFonts w:ascii="Times New Roman" w:hAnsi="Times New Roman"/>
                <w:sz w:val="24"/>
                <w:szCs w:val="24"/>
                <w:lang w:val="uk-UA"/>
              </w:rPr>
              <w:t>СОЛЯНКО Віталій</w:t>
            </w:r>
          </w:p>
        </w:tc>
        <w:tc>
          <w:tcPr>
            <w:tcW w:w="5714" w:type="dxa"/>
            <w:tcBorders/>
          </w:tcPr>
          <w:p>
            <w:pPr>
              <w:pStyle w:val="Normal"/>
              <w:widowControl w:val="false"/>
              <w:snapToGrid w:val="false"/>
              <w:ind w:left="0" w:right="0" w:hanging="0"/>
              <w:rPr>
                <w:sz w:val="24"/>
                <w:szCs w:val="24"/>
              </w:rPr>
            </w:pPr>
            <w:r>
              <w:rPr>
                <w:rFonts w:ascii="Times New Roman" w:hAnsi="Times New Roman"/>
                <w:color w:val="000000"/>
                <w:sz w:val="24"/>
                <w:szCs w:val="24"/>
                <w:lang w:val="uk-UA"/>
              </w:rPr>
              <w:t>-заступник міського голови</w:t>
            </w:r>
          </w:p>
        </w:tc>
      </w:tr>
      <w:tr>
        <w:trPr>
          <w:trHeight w:val="449" w:hRule="atLeast"/>
        </w:trPr>
        <w:tc>
          <w:tcPr>
            <w:tcW w:w="4240" w:type="dxa"/>
            <w:tcBorders/>
          </w:tcPr>
          <w:p>
            <w:pPr>
              <w:pStyle w:val="Normal"/>
              <w:widowControl w:val="false"/>
              <w:snapToGrid w:val="false"/>
              <w:rPr>
                <w:sz w:val="24"/>
                <w:szCs w:val="24"/>
              </w:rPr>
            </w:pPr>
            <w:r>
              <w:rPr>
                <w:rFonts w:ascii="Times New Roman" w:hAnsi="Times New Roman"/>
                <w:sz w:val="24"/>
                <w:szCs w:val="24"/>
                <w:lang w:val="uk-UA"/>
              </w:rPr>
              <w:t>ЦУПРОВА Ганна</w:t>
            </w:r>
          </w:p>
        </w:tc>
        <w:tc>
          <w:tcPr>
            <w:tcW w:w="5714" w:type="dxa"/>
            <w:tcBorders/>
          </w:tcPr>
          <w:p>
            <w:pPr>
              <w:pStyle w:val="Normal"/>
              <w:widowControl w:val="false"/>
              <w:snapToGrid w:val="false"/>
              <w:ind w:left="0" w:right="0" w:hanging="0"/>
              <w:rPr>
                <w:sz w:val="24"/>
                <w:szCs w:val="24"/>
              </w:rPr>
            </w:pPr>
            <w:r>
              <w:rPr>
                <w:rFonts w:ascii="Times New Roman" w:hAnsi="Times New Roman"/>
                <w:color w:val="000000"/>
                <w:sz w:val="24"/>
                <w:szCs w:val="24"/>
                <w:lang w:val="uk-UA"/>
              </w:rPr>
              <w:t>-заступник міського голови</w:t>
            </w:r>
          </w:p>
        </w:tc>
      </w:tr>
      <w:tr>
        <w:trPr>
          <w:trHeight w:val="430" w:hRule="atLeast"/>
        </w:trPr>
        <w:tc>
          <w:tcPr>
            <w:tcW w:w="4240" w:type="dxa"/>
            <w:tcBorders/>
          </w:tcPr>
          <w:p>
            <w:pPr>
              <w:pStyle w:val="Normal"/>
              <w:widowControl w:val="false"/>
              <w:snapToGrid w:val="false"/>
              <w:rPr>
                <w:sz w:val="24"/>
                <w:szCs w:val="24"/>
              </w:rPr>
            </w:pPr>
            <w:r>
              <w:rPr>
                <w:rFonts w:ascii="Times New Roman" w:hAnsi="Times New Roman"/>
                <w:sz w:val="24"/>
                <w:szCs w:val="24"/>
                <w:lang w:val="uk-UA"/>
              </w:rPr>
              <w:t>ГОРЧАКОВА Тетяна Анатоліївна</w:t>
            </w:r>
          </w:p>
        </w:tc>
        <w:tc>
          <w:tcPr>
            <w:tcW w:w="5714" w:type="dxa"/>
            <w:tcBorders/>
          </w:tcPr>
          <w:p>
            <w:pPr>
              <w:pStyle w:val="Normal"/>
              <w:widowControl w:val="false"/>
              <w:snapToGrid w:val="false"/>
              <w:ind w:left="0" w:right="0" w:hanging="0"/>
              <w:rPr>
                <w:sz w:val="24"/>
                <w:szCs w:val="24"/>
              </w:rPr>
            </w:pPr>
            <w:r>
              <w:rPr>
                <w:rFonts w:ascii="Times New Roman" w:hAnsi="Times New Roman"/>
                <w:color w:val="000000"/>
                <w:sz w:val="24"/>
                <w:szCs w:val="24"/>
                <w:lang w:val="uk-UA"/>
              </w:rPr>
              <w:t>-начальник відділу з питань запобігання та протидії корупції</w:t>
            </w:r>
          </w:p>
        </w:tc>
      </w:tr>
      <w:tr>
        <w:trPr>
          <w:trHeight w:val="470" w:hRule="atLeast"/>
        </w:trPr>
        <w:tc>
          <w:tcPr>
            <w:tcW w:w="4240" w:type="dxa"/>
            <w:tcBorders/>
          </w:tcPr>
          <w:p>
            <w:pPr>
              <w:pStyle w:val="Normal"/>
              <w:widowControl w:val="false"/>
              <w:snapToGrid w:val="false"/>
              <w:rPr>
                <w:sz w:val="24"/>
                <w:szCs w:val="24"/>
              </w:rPr>
            </w:pPr>
            <w:r>
              <w:rPr>
                <w:rFonts w:ascii="Times New Roman" w:hAnsi="Times New Roman"/>
                <w:sz w:val="24"/>
                <w:szCs w:val="24"/>
                <w:lang w:val="uk-UA"/>
              </w:rPr>
              <w:t>МАКІДА Валентина</w:t>
            </w:r>
          </w:p>
        </w:tc>
        <w:tc>
          <w:tcPr>
            <w:tcW w:w="5714" w:type="dxa"/>
            <w:tcBorders/>
          </w:tcPr>
          <w:p>
            <w:pPr>
              <w:pStyle w:val="Normal"/>
              <w:widowControl w:val="false"/>
              <w:snapToGrid w:val="false"/>
              <w:ind w:left="0" w:right="0" w:hanging="0"/>
              <w:rPr>
                <w:sz w:val="24"/>
                <w:szCs w:val="24"/>
              </w:rPr>
            </w:pPr>
            <w:r>
              <w:rPr>
                <w:rFonts w:ascii="Times New Roman" w:hAnsi="Times New Roman"/>
                <w:strike w:val="false"/>
                <w:dstrike w:val="false"/>
                <w:color w:val="000000"/>
                <w:sz w:val="24"/>
                <w:szCs w:val="24"/>
                <w:lang w:val="uk-UA"/>
              </w:rPr>
              <w:t>-головний спеціаліст прес-служби міського голови</w:t>
            </w:r>
          </w:p>
        </w:tc>
      </w:tr>
      <w:tr>
        <w:trPr>
          <w:trHeight w:val="364" w:hRule="atLeast"/>
        </w:trPr>
        <w:tc>
          <w:tcPr>
            <w:tcW w:w="4240" w:type="dxa"/>
            <w:tcBorders/>
          </w:tcPr>
          <w:p>
            <w:pPr>
              <w:pStyle w:val="Normal"/>
              <w:widowControl w:val="false"/>
              <w:snapToGrid w:val="false"/>
              <w:rPr>
                <w:sz w:val="24"/>
                <w:szCs w:val="24"/>
              </w:rPr>
            </w:pPr>
            <w:r>
              <w:rPr>
                <w:rFonts w:ascii="Times New Roman" w:hAnsi="Times New Roman"/>
                <w:sz w:val="24"/>
                <w:szCs w:val="24"/>
                <w:lang w:val="uk-UA"/>
              </w:rPr>
              <w:t>ХОМІК Олексій</w:t>
            </w:r>
          </w:p>
        </w:tc>
        <w:tc>
          <w:tcPr>
            <w:tcW w:w="5714" w:type="dxa"/>
            <w:tcBorders/>
          </w:tcPr>
          <w:p>
            <w:pPr>
              <w:pStyle w:val="Normal"/>
              <w:widowControl w:val="false"/>
              <w:snapToGrid w:val="false"/>
              <w:ind w:left="0" w:right="0" w:hanging="0"/>
              <w:rPr>
                <w:sz w:val="24"/>
                <w:szCs w:val="24"/>
              </w:rPr>
            </w:pPr>
            <w:r>
              <w:rPr>
                <w:rFonts w:ascii="Times New Roman" w:hAnsi="Times New Roman"/>
                <w:sz w:val="24"/>
                <w:szCs w:val="24"/>
              </w:rPr>
              <w:t>-</w:t>
            </w:r>
            <w:r>
              <w:rPr>
                <w:rFonts w:ascii="Times New Roman" w:hAnsi="Times New Roman"/>
                <w:sz w:val="24"/>
                <w:szCs w:val="24"/>
                <w:lang w:val="uk-UA"/>
              </w:rPr>
              <w:t>начальник юридичного відділу</w:t>
            </w:r>
          </w:p>
        </w:tc>
      </w:tr>
    </w:tbl>
    <w:p>
      <w:pPr>
        <w:pStyle w:val="Normal"/>
        <w:spacing w:lineRule="auto" w:line="216" w:before="0" w:after="0"/>
        <w:ind w:left="0" w:right="0" w:hanging="0"/>
        <w:jc w:val="both"/>
        <w:rPr>
          <w:rFonts w:ascii="Times New Roman" w:hAnsi="Times New Roman" w:cs="Times New Roman"/>
          <w:b w:val="false"/>
          <w:b w:val="false"/>
          <w:bCs w:val="false"/>
          <w:sz w:val="27"/>
          <w:szCs w:val="27"/>
          <w:shd w:fill="auto" w:val="clear"/>
          <w:lang w:val="uk-UA" w:bidi="ar-SA"/>
        </w:rPr>
      </w:pPr>
      <w:r>
        <w:rPr>
          <w:rFonts w:cs="Times New Roman" w:ascii="Times New Roman" w:hAnsi="Times New Roman"/>
          <w:b w:val="false"/>
          <w:bCs w:val="false"/>
          <w:sz w:val="27"/>
          <w:szCs w:val="27"/>
          <w:shd w:fill="auto" w:val="clear"/>
          <w:lang w:val="uk-UA" w:bidi="ar-SA"/>
        </w:rPr>
      </w:r>
    </w:p>
    <w:p>
      <w:pPr>
        <w:pStyle w:val="31"/>
        <w:bidi w:val="0"/>
        <w:spacing w:lineRule="auto" w:line="240" w:before="0" w:after="0"/>
        <w:jc w:val="left"/>
        <w:rPr>
          <w:sz w:val="26"/>
          <w:szCs w:val="26"/>
        </w:rPr>
      </w:pPr>
      <w:r>
        <w:rPr>
          <w:rFonts w:cs="Times New Roman" w:ascii="Times New Roman" w:hAnsi="Times New Roman"/>
          <w:b/>
          <w:bCs/>
          <w:sz w:val="26"/>
          <w:szCs w:val="26"/>
          <w:shd w:fill="auto" w:val="clear"/>
          <w:lang w:val="uk-UA"/>
        </w:rPr>
        <w:t>ПОРЯДОК ДЕННИЙ</w:t>
      </w:r>
    </w:p>
    <w:p>
      <w:pPr>
        <w:pStyle w:val="Style22"/>
        <w:bidi w:val="0"/>
        <w:spacing w:lineRule="auto" w:line="240" w:before="0" w:after="142"/>
        <w:contextualSpacing/>
        <w:jc w:val="left"/>
        <w:rPr>
          <w:sz w:val="26"/>
          <w:szCs w:val="26"/>
        </w:rPr>
      </w:pPr>
      <w:r>
        <w:rPr>
          <w:rFonts w:cs="Times New Roman" w:ascii="Times New Roman" w:hAnsi="Times New Roman"/>
          <w:sz w:val="26"/>
          <w:szCs w:val="26"/>
          <w:shd w:fill="auto" w:val="clear"/>
          <w:lang w:val="uk-UA"/>
        </w:rPr>
        <w:t>Початок засідання: о 1</w:t>
      </w:r>
      <w:r>
        <w:rPr>
          <w:rFonts w:eastAsia="Noto Serif CJK SC" w:cs="Times New Roman" w:ascii="Times New Roman" w:hAnsi="Times New Roman"/>
          <w:color w:val="000000"/>
          <w:kern w:val="2"/>
          <w:sz w:val="26"/>
          <w:szCs w:val="26"/>
          <w:shd w:fill="auto" w:val="clear"/>
          <w:lang w:val="uk-UA" w:eastAsia="zh-CN" w:bidi="hi-IN"/>
        </w:rPr>
        <w:t>4</w:t>
      </w:r>
      <w:r>
        <w:rPr>
          <w:rFonts w:cs="Times New Roman" w:ascii="Times New Roman" w:hAnsi="Times New Roman"/>
          <w:sz w:val="26"/>
          <w:szCs w:val="26"/>
          <w:shd w:fill="auto" w:val="clear"/>
          <w:lang w:val="uk-UA"/>
        </w:rPr>
        <w:t>:00 год.</w:t>
      </w:r>
    </w:p>
    <w:p>
      <w:pPr>
        <w:pStyle w:val="Style22"/>
        <w:bidi w:val="0"/>
        <w:spacing w:lineRule="auto" w:line="240" w:before="0" w:after="142"/>
        <w:contextualSpacing/>
        <w:jc w:val="left"/>
        <w:rPr>
          <w:sz w:val="26"/>
          <w:szCs w:val="26"/>
        </w:rPr>
      </w:pPr>
      <w:r>
        <w:rPr>
          <w:rFonts w:cs="Times New Roman" w:ascii="Times New Roman" w:hAnsi="Times New Roman"/>
          <w:sz w:val="26"/>
          <w:szCs w:val="26"/>
          <w:shd w:fill="auto" w:val="clear"/>
          <w:lang w:val="uk-UA"/>
        </w:rPr>
        <w:t>Кінець засідання: о 14:</w:t>
      </w:r>
      <w:r>
        <w:rPr>
          <w:rFonts w:cs="Times New Roman" w:ascii="Times New Roman" w:hAnsi="Times New Roman"/>
          <w:sz w:val="26"/>
          <w:szCs w:val="26"/>
          <w:shd w:fill="auto" w:val="clear"/>
          <w:lang w:val="ru-RU"/>
        </w:rPr>
        <w:t>4</w:t>
      </w:r>
      <w:r>
        <w:rPr>
          <w:rFonts w:eastAsia="Times New Roman" w:cs="Times New Roman" w:ascii="Times New Roman" w:hAnsi="Times New Roman"/>
          <w:color w:val="000000"/>
          <w:kern w:val="2"/>
          <w:sz w:val="26"/>
          <w:szCs w:val="26"/>
          <w:shd w:fill="auto" w:val="clear"/>
          <w:lang w:val="uk-UA" w:eastAsia="zh-CN" w:bidi="ar-SA"/>
        </w:rPr>
        <w:t>5</w:t>
      </w:r>
      <w:r>
        <w:rPr>
          <w:rFonts w:cs="Times New Roman" w:ascii="Times New Roman" w:hAnsi="Times New Roman"/>
          <w:sz w:val="26"/>
          <w:szCs w:val="26"/>
          <w:shd w:fill="auto" w:val="clear"/>
          <w:lang w:val="uk-UA"/>
        </w:rPr>
        <w:t xml:space="preserve"> год.</w:t>
      </w:r>
    </w:p>
    <w:p>
      <w:pPr>
        <w:pStyle w:val="31"/>
        <w:bidi w:val="0"/>
        <w:spacing w:lineRule="auto" w:line="240" w:before="0" w:after="0"/>
        <w:jc w:val="both"/>
        <w:rPr>
          <w:sz w:val="26"/>
          <w:szCs w:val="26"/>
        </w:rPr>
      </w:pPr>
      <w:r>
        <w:rPr>
          <w:rFonts w:cs="Times New Roman" w:ascii="Times New Roman" w:hAnsi="Times New Roman"/>
          <w:b/>
          <w:bCs/>
          <w:sz w:val="26"/>
          <w:szCs w:val="26"/>
          <w:shd w:fill="auto" w:val="clear"/>
          <w:lang w:val="uk-UA"/>
        </w:rPr>
        <w:tab/>
        <w:t xml:space="preserve">1.Основне питання. </w:t>
      </w:r>
    </w:p>
    <w:p>
      <w:pPr>
        <w:pStyle w:val="31"/>
        <w:bidi w:val="0"/>
        <w:spacing w:lineRule="auto" w:line="240" w:before="0" w:after="0"/>
        <w:jc w:val="both"/>
        <w:rPr>
          <w:sz w:val="26"/>
          <w:szCs w:val="26"/>
        </w:rPr>
      </w:pPr>
      <w:r>
        <w:rPr>
          <w:rFonts w:cs="Times New Roman" w:ascii="Times New Roman" w:hAnsi="Times New Roman"/>
          <w:b/>
          <w:bCs/>
          <w:color w:val="000000"/>
          <w:spacing w:val="1"/>
          <w:sz w:val="26"/>
          <w:szCs w:val="26"/>
          <w:shd w:fill="auto" w:val="clear"/>
          <w:lang w:val="uk-UA" w:eastAsia="ru-RU"/>
        </w:rPr>
        <w:tab/>
        <w:t>Про підсумки роботи зі зверненнями громадян за 2022 рік.</w:t>
      </w:r>
    </w:p>
    <w:p>
      <w:pPr>
        <w:pStyle w:val="31"/>
        <w:bidi w:val="0"/>
        <w:spacing w:lineRule="auto" w:line="240" w:before="0" w:after="0"/>
        <w:jc w:val="both"/>
        <w:rPr>
          <w:sz w:val="26"/>
          <w:szCs w:val="26"/>
        </w:rPr>
      </w:pPr>
      <w:r>
        <w:rPr>
          <w:rFonts w:cs="Times New Roman" w:ascii="Times New Roman" w:hAnsi="Times New Roman"/>
          <w:b/>
          <w:bCs/>
          <w:color w:val="000000"/>
          <w:spacing w:val="1"/>
          <w:sz w:val="26"/>
          <w:szCs w:val="26"/>
          <w:shd w:fill="auto" w:val="clear"/>
          <w:lang w:val="uk-UA" w:eastAsia="ru-RU"/>
        </w:rPr>
        <w:tab/>
      </w:r>
      <w:r>
        <w:rPr>
          <w:rFonts w:cs="Times New Roman" w:ascii="Times New Roman" w:hAnsi="Times New Roman"/>
          <w:b w:val="false"/>
          <w:bCs w:val="false"/>
          <w:color w:val="000000"/>
          <w:spacing w:val="1"/>
          <w:sz w:val="26"/>
          <w:szCs w:val="26"/>
          <w:shd w:fill="auto" w:val="clear"/>
          <w:lang w:val="uk-UA" w:eastAsia="ru-RU"/>
        </w:rPr>
        <w:t>Доповідач: керуючий справами виконкому Олена ШУЛЬГА.</w:t>
      </w:r>
    </w:p>
    <w:p>
      <w:pPr>
        <w:pStyle w:val="31"/>
        <w:bidi w:val="0"/>
        <w:spacing w:lineRule="auto" w:line="240" w:before="0" w:after="0"/>
        <w:jc w:val="both"/>
        <w:rPr>
          <w:sz w:val="26"/>
          <w:szCs w:val="26"/>
        </w:rPr>
      </w:pPr>
      <w:r>
        <w:rPr>
          <w:rFonts w:cs="Times New Roman" w:ascii="Times New Roman" w:hAnsi="Times New Roman"/>
          <w:b/>
          <w:bCs/>
          <w:sz w:val="26"/>
          <w:szCs w:val="26"/>
          <w:shd w:fill="auto" w:val="clear"/>
          <w:lang w:val="uk-UA"/>
        </w:rPr>
        <w:tab/>
      </w:r>
    </w:p>
    <w:p>
      <w:pPr>
        <w:pStyle w:val="31"/>
        <w:bidi w:val="0"/>
        <w:spacing w:lineRule="auto" w:line="240" w:before="0" w:after="0"/>
        <w:jc w:val="both"/>
        <w:rPr>
          <w:sz w:val="26"/>
          <w:szCs w:val="26"/>
        </w:rPr>
      </w:pPr>
      <w:r>
        <w:rPr>
          <w:rFonts w:cs="Times New Roman" w:ascii="Times New Roman" w:hAnsi="Times New Roman"/>
          <w:b/>
          <w:bCs/>
          <w:sz w:val="26"/>
          <w:szCs w:val="26"/>
          <w:shd w:fill="auto" w:val="clear"/>
          <w:lang w:val="uk-UA"/>
        </w:rPr>
        <w:tab/>
        <w:t>2.Питання у різному.</w:t>
      </w:r>
    </w:p>
    <w:p>
      <w:pPr>
        <w:pStyle w:val="Style27"/>
        <w:bidi w:val="0"/>
        <w:spacing w:lineRule="auto" w:line="240" w:before="0" w:after="0"/>
        <w:ind w:left="0" w:right="0" w:hanging="0"/>
        <w:jc w:val="both"/>
        <w:rPr>
          <w:sz w:val="26"/>
          <w:szCs w:val="26"/>
        </w:rPr>
      </w:pPr>
      <w:r>
        <w:rPr>
          <w:rFonts w:cs="Times New Roman" w:ascii="Times New Roman" w:hAnsi="Times New Roman"/>
          <w:sz w:val="26"/>
          <w:szCs w:val="26"/>
          <w:shd w:fill="auto" w:val="clear"/>
        </w:rPr>
        <w:tab/>
        <w:t>Доповідачі: заступники міського голови за напрямками роботи.</w:t>
      </w:r>
    </w:p>
    <w:p>
      <w:pPr>
        <w:pStyle w:val="Normal"/>
        <w:bidi w:val="0"/>
        <w:spacing w:lineRule="auto" w:line="240"/>
        <w:jc w:val="both"/>
        <w:rPr>
          <w:sz w:val="26"/>
          <w:szCs w:val="26"/>
        </w:rPr>
      </w:pPr>
      <w:r>
        <w:rPr>
          <w:rFonts w:eastAsia="Times New Roman" w:cs="Times New Roman" w:ascii="Times New Roman" w:hAnsi="Times New Roman"/>
          <w:sz w:val="26"/>
          <w:szCs w:val="26"/>
          <w:shd w:fill="auto" w:val="clear"/>
          <w:lang w:val="uk-UA"/>
        </w:rPr>
        <w:t xml:space="preserve">      </w:t>
      </w:r>
      <w:r>
        <w:rPr>
          <w:rFonts w:cs="Times New Roman" w:ascii="Times New Roman" w:hAnsi="Times New Roman"/>
          <w:sz w:val="26"/>
          <w:szCs w:val="26"/>
          <w:shd w:fill="auto" w:val="clear"/>
          <w:lang w:val="uk-UA"/>
        </w:rPr>
        <w:t>Питання в різному пропоную доповідати до 5 хв.</w:t>
      </w:r>
    </w:p>
    <w:p>
      <w:pPr>
        <w:pStyle w:val="Normal"/>
        <w:bidi w:val="0"/>
        <w:spacing w:lineRule="auto" w:line="240"/>
        <w:jc w:val="left"/>
        <w:rPr>
          <w:sz w:val="26"/>
          <w:szCs w:val="26"/>
        </w:rPr>
      </w:pPr>
      <w:r>
        <w:rPr>
          <w:rFonts w:cs="Times New Roman" w:ascii="Times New Roman" w:hAnsi="Times New Roman"/>
          <w:sz w:val="26"/>
          <w:szCs w:val="26"/>
          <w:u w:val="single"/>
          <w:shd w:fill="auto" w:val="clear"/>
          <w:lang w:val="uk-UA"/>
        </w:rPr>
        <w:t>Є запереченння?</w:t>
      </w:r>
    </w:p>
    <w:p>
      <w:pPr>
        <w:pStyle w:val="Normal"/>
        <w:bidi w:val="0"/>
        <w:spacing w:lineRule="auto" w:line="240"/>
        <w:jc w:val="left"/>
        <w:rPr>
          <w:sz w:val="26"/>
          <w:szCs w:val="26"/>
        </w:rPr>
      </w:pPr>
      <w:r>
        <w:rPr>
          <w:rFonts w:cs="Times New Roman" w:ascii="Times New Roman" w:hAnsi="Times New Roman"/>
          <w:sz w:val="26"/>
          <w:szCs w:val="26"/>
          <w:u w:val="single"/>
          <w:shd w:fill="auto" w:val="clear"/>
          <w:lang w:val="uk-UA"/>
        </w:rPr>
        <w:t>Заперечення відсутні.</w:t>
      </w:r>
    </w:p>
    <w:p>
      <w:pPr>
        <w:pStyle w:val="Normal"/>
        <w:bidi w:val="0"/>
        <w:spacing w:lineRule="auto" w:line="240"/>
        <w:jc w:val="both"/>
        <w:rPr>
          <w:sz w:val="26"/>
          <w:szCs w:val="26"/>
        </w:rPr>
      </w:pPr>
      <w:r>
        <w:rPr>
          <w:rFonts w:cs="Times New Roman" w:ascii="Times New Roman" w:hAnsi="Times New Roman"/>
          <w:b/>
          <w:bCs/>
          <w:color w:val="111111"/>
          <w:kern w:val="0"/>
          <w:sz w:val="26"/>
          <w:szCs w:val="26"/>
          <w:u w:val="single"/>
          <w:shd w:fill="auto" w:val="clear"/>
          <w:lang w:val="uk-UA" w:eastAsia="ru-RU"/>
        </w:rPr>
        <w:t>Голосували за регламент роботи: «ЗА» - одноголосно</w:t>
      </w:r>
    </w:p>
    <w:p>
      <w:pPr>
        <w:pStyle w:val="Normal"/>
        <w:bidi w:val="0"/>
        <w:spacing w:lineRule="auto" w:line="240" w:before="0" w:after="0"/>
        <w:jc w:val="both"/>
        <w:rPr>
          <w:sz w:val="26"/>
          <w:szCs w:val="26"/>
        </w:rPr>
      </w:pPr>
      <w:r>
        <w:rPr>
          <w:rFonts w:cs="Times New Roman" w:ascii="Times New Roman" w:hAnsi="Times New Roman"/>
          <w:color w:val="1C1C1C"/>
          <w:sz w:val="26"/>
          <w:szCs w:val="26"/>
          <w:shd w:fill="auto" w:val="clear"/>
          <w:lang w:val="uk-UA"/>
        </w:rPr>
        <w:tab/>
        <w:t>Головуючий відкрив засідання виконкому та</w:t>
      </w:r>
      <w:r>
        <w:rPr>
          <w:rFonts w:cs="Times New Roman" w:ascii="Times New Roman" w:hAnsi="Times New Roman"/>
          <w:color w:val="000000"/>
          <w:sz w:val="26"/>
          <w:szCs w:val="26"/>
          <w:shd w:fill="auto" w:val="clear"/>
          <w:lang w:val="uk-UA"/>
        </w:rPr>
        <w:t xml:space="preserve"> наголосив, що згідно ст.35 ЗУ «Про запобігання корупції»,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Normal"/>
        <w:bidi w:val="0"/>
        <w:spacing w:lineRule="auto" w:line="240" w:before="0" w:after="0"/>
        <w:jc w:val="both"/>
        <w:rPr>
          <w:sz w:val="26"/>
          <w:szCs w:val="26"/>
        </w:rPr>
      </w:pPr>
      <w:r>
        <w:rPr>
          <w:rFonts w:cs="Times New Roman" w:ascii="Times New Roman" w:hAnsi="Times New Roman"/>
          <w:color w:val="000000"/>
          <w:sz w:val="26"/>
          <w:szCs w:val="26"/>
          <w:shd w:fill="auto" w:val="clear"/>
          <w:lang w:val="uk-UA"/>
        </w:rPr>
        <w:tab/>
        <w:t xml:space="preserve">Надав можливість членам виконкому оголосити при необхідності про конфлікт інтересів. </w:t>
      </w:r>
    </w:p>
    <w:p>
      <w:pPr>
        <w:pStyle w:val="Normal"/>
        <w:bidi w:val="0"/>
        <w:spacing w:lineRule="auto" w:line="240" w:before="0" w:after="0"/>
        <w:ind w:left="0" w:right="0" w:hanging="0"/>
        <w:jc w:val="both"/>
        <w:rPr>
          <w:rFonts w:ascii="Times New Roman" w:hAnsi="Times New Roman" w:cs="Times New Roman"/>
          <w:color w:val="000000"/>
          <w:spacing w:val="1"/>
          <w:sz w:val="26"/>
          <w:szCs w:val="26"/>
          <w:highlight w:val="none"/>
          <w:shd w:fill="auto" w:val="clear"/>
          <w:lang w:val="uk-UA" w:eastAsia="ru-RU"/>
        </w:rPr>
      </w:pPr>
      <w:r>
        <w:rPr>
          <w:rFonts w:cs="Times New Roman" w:ascii="Times New Roman" w:hAnsi="Times New Roman"/>
          <w:color w:val="000000"/>
          <w:spacing w:val="1"/>
          <w:sz w:val="26"/>
          <w:szCs w:val="26"/>
          <w:shd w:fill="auto" w:val="clear"/>
          <w:lang w:val="uk-UA" w:eastAsia="ru-RU"/>
        </w:rPr>
      </w:r>
    </w:p>
    <w:p>
      <w:pPr>
        <w:pStyle w:val="Normal"/>
        <w:widowControl/>
        <w:suppressAutoHyphens w:val="true"/>
        <w:overflowPunct w:val="false"/>
        <w:bidi w:val="0"/>
        <w:spacing w:lineRule="auto" w:line="240" w:before="0" w:after="0"/>
        <w:ind w:left="0" w:right="0" w:firstLine="737"/>
        <w:contextualSpacing/>
        <w:jc w:val="both"/>
        <w:rPr>
          <w:sz w:val="26"/>
          <w:szCs w:val="26"/>
        </w:rPr>
      </w:pPr>
      <w:r>
        <w:rPr>
          <w:rFonts w:cs="Times New Roman" w:ascii="Times New Roman" w:hAnsi="Times New Roman"/>
          <w:color w:val="000000"/>
          <w:spacing w:val="1"/>
          <w:sz w:val="26"/>
          <w:szCs w:val="26"/>
          <w:shd w:fill="auto" w:val="clear"/>
          <w:lang w:val="uk-UA" w:eastAsia="ru-RU"/>
        </w:rPr>
        <w:t>1. Про підсумки роботи зі зверненнями громадян за 2022 рік.</w:t>
      </w:r>
    </w:p>
    <w:p>
      <w:pPr>
        <w:pStyle w:val="Style28"/>
        <w:shd w:val="clear" w:fill="FFFFFF"/>
        <w:bidi w:val="0"/>
        <w:spacing w:lineRule="auto" w:line="240" w:before="0" w:after="0"/>
        <w:contextualSpacing/>
        <w:jc w:val="both"/>
        <w:rPr>
          <w:sz w:val="26"/>
          <w:szCs w:val="26"/>
        </w:rPr>
      </w:pPr>
      <w:r>
        <w:rPr>
          <w:rFonts w:cs="Times New Roman" w:ascii="Times New Roman" w:hAnsi="Times New Roman"/>
          <w:sz w:val="26"/>
          <w:szCs w:val="26"/>
          <w:shd w:fill="auto" w:val="clear"/>
          <w:lang w:val="uk-UA"/>
        </w:rPr>
        <w:t>СЛУХАЛИ:</w:t>
      </w:r>
    </w:p>
    <w:p>
      <w:pPr>
        <w:pStyle w:val="Normal"/>
        <w:bidi w:val="0"/>
        <w:spacing w:lineRule="auto" w:line="240" w:before="0" w:after="0"/>
        <w:contextualSpacing/>
        <w:jc w:val="both"/>
        <w:rPr>
          <w:sz w:val="26"/>
          <w:szCs w:val="26"/>
        </w:rPr>
      </w:pPr>
      <w:r>
        <w:rPr>
          <w:rFonts w:eastAsia="Times New Roman" w:cs="Times New Roman" w:ascii="Times New Roman" w:hAnsi="Times New Roman"/>
          <w:bCs/>
          <w:color w:val="000000"/>
          <w:kern w:val="2"/>
          <w:sz w:val="26"/>
          <w:szCs w:val="26"/>
          <w:shd w:fill="auto" w:val="clear"/>
          <w:lang w:val="uk-UA" w:eastAsia="zh-CN" w:bidi="ar-SA"/>
        </w:rPr>
        <w:t>ШУЛЬГА О.</w:t>
      </w:r>
      <w:r>
        <w:rPr>
          <w:rFonts w:cs="Times New Roman" w:ascii="Times New Roman" w:hAnsi="Times New Roman"/>
          <w:bCs/>
          <w:color w:val="000000"/>
          <w:sz w:val="26"/>
          <w:szCs w:val="26"/>
          <w:shd w:fill="auto" w:val="clear"/>
          <w:lang w:val="uk-UA"/>
        </w:rPr>
        <w:t xml:space="preserve"> - з метою підвищення ефективності роботи зі зверненнями громадян, забезпечення належного рівня, ефективного вирішення питань, що порушуються громадянами у зверненнях та враховуючи вимоги чинного законодавства, на підставі законів України «Про звернення громадян» та «Про місцеве самоврядування в Україні», </w:t>
      </w:r>
      <w:r>
        <w:rPr>
          <w:rFonts w:eastAsia="Times New Roman" w:cs="Times New Roman" w:ascii="Times New Roman" w:hAnsi="Times New Roman"/>
          <w:bCs/>
          <w:color w:val="000000"/>
          <w:kern w:val="0"/>
          <w:sz w:val="26"/>
          <w:szCs w:val="26"/>
          <w:shd w:fill="auto" w:val="clear"/>
          <w:lang w:val="ru-RU" w:eastAsia="ru-RU" w:bidi="ar-SA"/>
        </w:rPr>
        <w:t>запропонувала підтримати дане рішення.</w:t>
      </w:r>
    </w:p>
    <w:p>
      <w:pPr>
        <w:pStyle w:val="Normal"/>
        <w:bidi w:val="0"/>
        <w:spacing w:lineRule="auto" w:line="240" w:before="0" w:after="0"/>
        <w:ind w:left="0" w:right="0" w:firstLine="709"/>
        <w:jc w:val="both"/>
        <w:rPr>
          <w:sz w:val="26"/>
          <w:szCs w:val="26"/>
        </w:rPr>
      </w:pP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Голосування щодо прийняття рішення: «ЗА» - одноголосно.</w:t>
      </w:r>
    </w:p>
    <w:p>
      <w:pPr>
        <w:pStyle w:val="Normal"/>
        <w:bidi w:val="0"/>
        <w:spacing w:lineRule="auto" w:line="240" w:before="0" w:after="0"/>
        <w:jc w:val="both"/>
        <w:rPr>
          <w:sz w:val="26"/>
          <w:szCs w:val="26"/>
        </w:rPr>
      </w:pPr>
      <w:r>
        <w:rPr>
          <w:rFonts w:cs="Times New Roman" w:ascii="Times New Roman" w:hAnsi="Times New Roman"/>
          <w:sz w:val="26"/>
          <w:szCs w:val="26"/>
          <w:shd w:fill="auto" w:val="clear"/>
          <w:lang w:val="uk-UA"/>
        </w:rPr>
        <w:t>ВИРІШИЛИ:</w:t>
      </w:r>
    </w:p>
    <w:p>
      <w:pPr>
        <w:pStyle w:val="Normal"/>
        <w:shd w:val="clear" w:fill="FFFFFF"/>
        <w:bidi w:val="0"/>
        <w:spacing w:lineRule="auto" w:line="240" w:before="0" w:after="0"/>
        <w:jc w:val="both"/>
        <w:rPr/>
      </w:pPr>
      <w:r>
        <w:rPr>
          <w:rFonts w:cs="Times New Roman" w:ascii="Times New Roman" w:hAnsi="Times New Roman"/>
          <w:b/>
          <w:bCs/>
          <w:strike w:val="false"/>
          <w:dstrike w:val="false"/>
          <w:spacing w:val="1"/>
          <w:sz w:val="26"/>
          <w:szCs w:val="26"/>
          <w:shd w:fill="auto" w:val="clear"/>
          <w:lang w:val="uk-UA"/>
        </w:rPr>
        <w:t>Рішення №</w:t>
      </w:r>
      <w:r>
        <w:rPr>
          <w:rFonts w:cs="Times New Roman" w:ascii="Times New Roman" w:hAnsi="Times New Roman"/>
          <w:b/>
          <w:bCs/>
          <w:strike w:val="false"/>
          <w:dstrike w:val="false"/>
          <w:spacing w:val="1"/>
          <w:sz w:val="26"/>
          <w:szCs w:val="26"/>
          <w:shd w:fill="auto" w:val="clear"/>
          <w:lang w:val="ru-RU"/>
        </w:rPr>
        <w:t>93</w:t>
      </w:r>
      <w:r>
        <w:rPr>
          <w:rFonts w:eastAsia="Noto Serif CJK SC" w:cs="Times New Roman" w:ascii="Times New Roman" w:hAnsi="Times New Roman"/>
          <w:b/>
          <w:bCs/>
          <w:strike w:val="false"/>
          <w:dstrike w:val="false"/>
          <w:color w:val="000000"/>
          <w:spacing w:val="1"/>
          <w:kern w:val="2"/>
          <w:sz w:val="26"/>
          <w:szCs w:val="26"/>
          <w:shd w:fill="auto" w:val="clear"/>
          <w:lang w:val="uk-UA" w:eastAsia="zh-CN" w:bidi="hi-IN"/>
        </w:rPr>
        <w:t>/06-53-23</w:t>
      </w:r>
      <w:r>
        <w:rPr>
          <w:rFonts w:cs="Times New Roman" w:ascii="Times New Roman" w:hAnsi="Times New Roman"/>
          <w:b/>
          <w:bCs/>
          <w:strike w:val="false"/>
          <w:dstrike w:val="false"/>
          <w:spacing w:val="1"/>
          <w:sz w:val="26"/>
          <w:szCs w:val="26"/>
          <w:shd w:fill="auto" w:val="clear"/>
          <w:lang w:val="uk-UA"/>
        </w:rPr>
        <w:t>, додається.</w:t>
      </w:r>
    </w:p>
    <w:p>
      <w:pPr>
        <w:pStyle w:val="Normal"/>
        <w:shd w:val="clear" w:fill="FFFFFF"/>
        <w:bidi w:val="0"/>
        <w:spacing w:lineRule="auto" w:line="240" w:before="0" w:after="0"/>
        <w:jc w:val="both"/>
        <w:rPr>
          <w:sz w:val="26"/>
          <w:szCs w:val="26"/>
        </w:rPr>
      </w:pPr>
      <w:r>
        <w:rPr>
          <w:rFonts w:cs="Times New Roman" w:ascii="Times New Roman" w:hAnsi="Times New Roman"/>
          <w:b/>
          <w:bCs/>
          <w:strike w:val="false"/>
          <w:dstrike w:val="false"/>
          <w:color w:val="000000"/>
          <w:spacing w:val="1"/>
          <w:sz w:val="26"/>
          <w:szCs w:val="26"/>
          <w:shd w:fill="auto" w:val="clear"/>
          <w:lang w:val="uk-UA" w:eastAsia="ru-RU"/>
        </w:rPr>
        <w:tab/>
      </w:r>
    </w:p>
    <w:p>
      <w:pPr>
        <w:pStyle w:val="Normal"/>
        <w:shd w:val="clear" w:fill="FFFFFF"/>
        <w:bidi w:val="0"/>
        <w:spacing w:lineRule="auto" w:line="240" w:before="0" w:after="0"/>
        <w:jc w:val="both"/>
        <w:rPr>
          <w:sz w:val="26"/>
          <w:szCs w:val="26"/>
        </w:rPr>
      </w:pPr>
      <w:r>
        <w:rPr>
          <w:rFonts w:cs="Times New Roman" w:ascii="Times New Roman" w:hAnsi="Times New Roman"/>
          <w:b/>
          <w:bCs/>
          <w:strike w:val="false"/>
          <w:dstrike w:val="false"/>
          <w:color w:val="000000"/>
          <w:spacing w:val="1"/>
          <w:sz w:val="26"/>
          <w:szCs w:val="26"/>
          <w:shd w:fill="auto" w:val="clear"/>
          <w:lang w:val="uk-UA" w:eastAsia="ru-RU"/>
        </w:rPr>
        <w:tab/>
      </w:r>
      <w:r>
        <w:rPr>
          <w:rFonts w:cs="Times New Roman" w:ascii="Times New Roman" w:hAnsi="Times New Roman"/>
          <w:color w:val="000000"/>
          <w:spacing w:val="1"/>
          <w:sz w:val="26"/>
          <w:szCs w:val="26"/>
          <w:shd w:fill="auto" w:val="clear"/>
          <w:lang w:val="uk-UA" w:eastAsia="ru-RU"/>
        </w:rPr>
        <w:t xml:space="preserve">2. Про затвердження графіку проведення перевірок виконання умов договорів купівлі-продажу на IІ квартал 2023 року. </w:t>
      </w:r>
    </w:p>
    <w:p>
      <w:pPr>
        <w:pStyle w:val="Style28"/>
        <w:shd w:val="clear" w:fill="FFFFFF"/>
        <w:bidi w:val="0"/>
        <w:spacing w:lineRule="auto" w:line="240" w:before="0" w:after="0"/>
        <w:jc w:val="both"/>
        <w:rPr>
          <w:sz w:val="26"/>
          <w:szCs w:val="26"/>
        </w:rPr>
      </w:pPr>
      <w:r>
        <w:rPr>
          <w:rFonts w:cs="Times New Roman" w:ascii="Times New Roman" w:hAnsi="Times New Roman"/>
          <w:sz w:val="26"/>
          <w:szCs w:val="26"/>
          <w:shd w:fill="auto" w:val="clear"/>
          <w:lang w:val="uk-UA"/>
        </w:rPr>
        <w:t>СЛУХАЛИ:</w:t>
      </w:r>
    </w:p>
    <w:p>
      <w:pPr>
        <w:pStyle w:val="Normal"/>
        <w:bidi w:val="0"/>
        <w:spacing w:lineRule="auto" w:line="240" w:before="0" w:after="0"/>
        <w:jc w:val="both"/>
        <w:rPr>
          <w:sz w:val="26"/>
          <w:szCs w:val="26"/>
        </w:rPr>
      </w:pPr>
      <w:r>
        <w:rPr>
          <w:rFonts w:eastAsia="Times New Roman" w:cs="Times New Roman" w:ascii="Times New Roman" w:hAnsi="Times New Roman"/>
          <w:bCs/>
          <w:color w:val="000000"/>
          <w:kern w:val="2"/>
          <w:sz w:val="26"/>
          <w:szCs w:val="26"/>
          <w:shd w:fill="auto" w:val="clear"/>
          <w:lang w:val="uk-UA" w:eastAsia="zh-CN" w:bidi="ar-SA"/>
        </w:rPr>
        <w:t>ЧИСТЯКОВ О.</w:t>
      </w:r>
      <w:r>
        <w:rPr>
          <w:rFonts w:cs="Times New Roman" w:ascii="Times New Roman" w:hAnsi="Times New Roman"/>
          <w:bCs/>
          <w:color w:val="000000"/>
          <w:sz w:val="26"/>
          <w:szCs w:val="26"/>
          <w:shd w:fill="auto" w:val="clear"/>
          <w:lang w:val="uk-UA"/>
        </w:rPr>
        <w:t xml:space="preserve"> - </w:t>
      </w:r>
      <w:r>
        <w:rPr>
          <w:rFonts w:eastAsia="Times New Roman" w:cs="Times New Roman" w:ascii="Times New Roman" w:hAnsi="Times New Roman"/>
          <w:b w:val="false"/>
          <w:bCs w:val="false"/>
          <w:color w:val="000000"/>
          <w:sz w:val="26"/>
          <w:szCs w:val="26"/>
          <w:u w:val="none"/>
          <w:shd w:fill="auto" w:val="clear"/>
          <w:lang w:val="uk-UA" w:eastAsia="ru-RU"/>
        </w:rPr>
        <w:t>керуючись “Порядком здійснення контролю за виконанням умов договорів купівлі-продажу об'єктів приватизації органами приватизації”, затвердженим наказом Фонду державного майна України від 18.10.2018 №1327</w:t>
      </w:r>
      <w:r>
        <w:rPr>
          <w:rFonts w:cs="Liberation Serif;Times New Roman" w:ascii="Times New Roman" w:hAnsi="Times New Roman"/>
          <w:b w:val="false"/>
          <w:bCs/>
          <w:color w:val="000000"/>
          <w:sz w:val="26"/>
          <w:szCs w:val="26"/>
          <w:shd w:fill="auto" w:val="clear"/>
          <w:lang w:val="uk-UA"/>
        </w:rPr>
        <w:t xml:space="preserve">, </w:t>
      </w:r>
      <w:r>
        <w:rPr>
          <w:rFonts w:eastAsia="Times New Roman" w:cs="Times New Roman" w:ascii="Times New Roman" w:hAnsi="Times New Roman"/>
          <w:b w:val="false"/>
          <w:bCs w:val="false"/>
          <w:color w:val="000000"/>
          <w:sz w:val="26"/>
          <w:szCs w:val="26"/>
          <w:u w:val="none"/>
          <w:shd w:fill="auto" w:val="clear"/>
          <w:lang w:val="uk-UA" w:eastAsia="ru-RU"/>
        </w:rPr>
        <w:t xml:space="preserve"> З метою здійснення контролю за виконанням умов договорів купівлі-продажу об'єктів приватизації органом приватизації — виконавчим комітетом Покровської міської ради Дніпропетровської області, на виконання вимог статті 27 Закону України «Про приватизацію державного і комунального майна», </w:t>
      </w:r>
      <w:r>
        <w:rPr>
          <w:rFonts w:cs="Times New Roman" w:ascii="Times New Roman" w:hAnsi="Times New Roman"/>
          <w:bCs/>
          <w:color w:val="000000"/>
          <w:sz w:val="26"/>
          <w:szCs w:val="26"/>
          <w:shd w:fill="auto" w:val="clear"/>
          <w:lang w:val="uk-UA"/>
        </w:rPr>
        <w:t xml:space="preserve"> </w:t>
      </w:r>
      <w:r>
        <w:rPr>
          <w:rFonts w:eastAsia="Times New Roman" w:cs="Times New Roman" w:ascii="Times New Roman" w:hAnsi="Times New Roman"/>
          <w:bCs/>
          <w:color w:val="000000"/>
          <w:kern w:val="0"/>
          <w:sz w:val="26"/>
          <w:szCs w:val="26"/>
          <w:shd w:fill="auto" w:val="clear"/>
          <w:lang w:val="ru-RU" w:eastAsia="ru-RU" w:bidi="ar-SA"/>
        </w:rPr>
        <w:t>запропонував підтримати дане рішення.</w:t>
      </w:r>
    </w:p>
    <w:p>
      <w:pPr>
        <w:pStyle w:val="Normal"/>
        <w:bidi w:val="0"/>
        <w:spacing w:lineRule="auto" w:line="240" w:before="0" w:after="0"/>
        <w:ind w:left="0" w:right="0" w:firstLine="709"/>
        <w:jc w:val="both"/>
        <w:rPr>
          <w:sz w:val="26"/>
          <w:szCs w:val="26"/>
        </w:rPr>
      </w:pP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Голосування щодо прийняття рішення: «ЗА» - одноголосно.</w:t>
      </w:r>
    </w:p>
    <w:p>
      <w:pPr>
        <w:pStyle w:val="Normal"/>
        <w:bidi w:val="0"/>
        <w:spacing w:lineRule="auto" w:line="240" w:before="0" w:after="0"/>
        <w:jc w:val="both"/>
        <w:rPr>
          <w:sz w:val="26"/>
          <w:szCs w:val="26"/>
        </w:rPr>
      </w:pPr>
      <w:r>
        <w:rPr>
          <w:rFonts w:cs="Times New Roman" w:ascii="Times New Roman" w:hAnsi="Times New Roman"/>
          <w:sz w:val="26"/>
          <w:szCs w:val="26"/>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6"/>
          <w:szCs w:val="26"/>
          <w:u w:val="none"/>
          <w:shd w:fill="auto" w:val="clear"/>
          <w:lang w:val="uk-UA" w:eastAsia="ru-RU" w:bidi="ar-SA"/>
        </w:rPr>
        <w:t>Рішення №9</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6"/>
          <w:szCs w:val="26"/>
          <w:u w:val="none"/>
          <w:shd w:fill="auto" w:val="clear"/>
          <w:lang w:val="ru-RU" w:eastAsia="ru-RU" w:bidi="ar-SA"/>
        </w:rPr>
        <w:t>4</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6"/>
          <w:szCs w:val="26"/>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6"/>
          <w:szCs w:val="26"/>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jc w:val="both"/>
        <w:rPr>
          <w:rFonts w:ascii="Times New Roman" w:hAnsi="Times New Roman"/>
          <w:sz w:val="26"/>
          <w:szCs w:val="26"/>
          <w:highlight w:val="none"/>
          <w:shd w:fill="auto" w:val="clear"/>
        </w:rPr>
      </w:pPr>
      <w:r>
        <w:rPr>
          <w:rFonts w:ascii="Times New Roman" w:hAnsi="Times New Roman"/>
          <w:sz w:val="26"/>
          <w:szCs w:val="26"/>
          <w:shd w:fill="auto" w:val="clear"/>
        </w:rPr>
      </w:r>
    </w:p>
    <w:p>
      <w:pPr>
        <w:pStyle w:val="Normal"/>
        <w:widowControl/>
        <w:suppressAutoHyphens w:val="true"/>
        <w:overflowPunct w:val="false"/>
        <w:bidi w:val="0"/>
        <w:spacing w:lineRule="auto" w:line="240" w:before="0" w:after="0"/>
        <w:ind w:left="0" w:right="0" w:firstLine="737"/>
        <w:contextualSpacing/>
        <w:jc w:val="both"/>
        <w:rPr>
          <w:sz w:val="26"/>
          <w:szCs w:val="26"/>
        </w:rPr>
      </w:pPr>
      <w:r>
        <w:rPr>
          <w:rFonts w:cs="Times New Roman" w:ascii="Times New Roman" w:hAnsi="Times New Roman"/>
          <w:color w:val="000000"/>
          <w:spacing w:val="1"/>
          <w:sz w:val="26"/>
          <w:szCs w:val="26"/>
          <w:shd w:fill="auto" w:val="clear"/>
          <w:lang w:val="uk-UA" w:eastAsia="ru-RU"/>
        </w:rPr>
        <w:t>3. Про виключення з Переліку першого типу об’єкту комунальної власності.</w:t>
      </w:r>
    </w:p>
    <w:p>
      <w:pPr>
        <w:pStyle w:val="Normal"/>
        <w:bidi w:val="0"/>
        <w:spacing w:lineRule="auto" w:line="240" w:before="0" w:after="0"/>
        <w:contextualSpacing/>
        <w:jc w:val="both"/>
        <w:rPr>
          <w:sz w:val="26"/>
          <w:szCs w:val="26"/>
        </w:rPr>
      </w:pPr>
      <w:r>
        <w:rPr>
          <w:rFonts w:eastAsia="Times New Roman" w:cs="Times New Roman" w:ascii="Times New Roman" w:hAnsi="Times New Roman"/>
          <w:bCs/>
          <w:color w:val="000000"/>
          <w:kern w:val="2"/>
          <w:sz w:val="26"/>
          <w:szCs w:val="26"/>
          <w:shd w:fill="auto" w:val="clear"/>
          <w:lang w:val="uk-UA" w:eastAsia="zh-CN" w:bidi="ar-SA"/>
        </w:rPr>
        <w:t xml:space="preserve">ЧИСТЯКОВ О. </w:t>
      </w:r>
      <w:r>
        <w:rPr>
          <w:rFonts w:cs="Times New Roman" w:ascii="Times New Roman" w:hAnsi="Times New Roman"/>
          <w:bCs/>
          <w:color w:val="000000"/>
          <w:sz w:val="26"/>
          <w:szCs w:val="26"/>
          <w:shd w:fill="auto" w:val="clear"/>
          <w:lang w:val="uk-UA"/>
        </w:rPr>
        <w:t xml:space="preserve">- </w:t>
      </w:r>
      <w:r>
        <w:rPr>
          <w:rFonts w:cs="Times New Roman" w:ascii="Times New Roman" w:hAnsi="Times New Roman"/>
          <w:b w:val="false"/>
          <w:bCs/>
          <w:color w:val="000000"/>
          <w:sz w:val="26"/>
          <w:szCs w:val="26"/>
          <w:shd w:fill="auto" w:val="clear"/>
          <w:lang w:val="uk-UA"/>
        </w:rPr>
        <w:t>керуючись статтею 7 Закону України від 03.10.2019 року №157-ІХ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року №483, розглянувши лист комунального некомерційного підприємств</w:t>
      </w:r>
      <w:r>
        <w:rPr>
          <w:rFonts w:eastAsia="Times New Roman" w:cs="Times New Roman" w:ascii="Times New Roman" w:hAnsi="Times New Roman"/>
          <w:b w:val="false"/>
          <w:bCs/>
          <w:color w:val="000000"/>
          <w:kern w:val="2"/>
          <w:sz w:val="26"/>
          <w:szCs w:val="26"/>
          <w:shd w:fill="auto" w:val="clear"/>
          <w:lang w:val="uk-UA" w:eastAsia="zh-CN" w:bidi="ar-SA"/>
        </w:rPr>
        <w:t>а «Центр первинної медико-санітарної допомоги Покровської міської ради Дніпропетровської області»</w:t>
      </w:r>
      <w:r>
        <w:rPr>
          <w:rFonts w:cs="Times New Roman" w:ascii="Times New Roman" w:hAnsi="Times New Roman"/>
          <w:b w:val="false"/>
          <w:bCs/>
          <w:color w:val="000000"/>
          <w:sz w:val="26"/>
          <w:szCs w:val="26"/>
          <w:shd w:fill="auto" w:val="clear"/>
          <w:lang w:val="uk-UA"/>
        </w:rPr>
        <w:t xml:space="preserve"> від </w:t>
      </w:r>
      <w:r>
        <w:rPr>
          <w:rFonts w:cs="Times New Roman" w:ascii="Times New Roman" w:hAnsi="Times New Roman"/>
          <w:b w:val="false"/>
          <w:bCs/>
          <w:color w:val="000000"/>
          <w:sz w:val="26"/>
          <w:szCs w:val="26"/>
          <w:shd w:fill="auto" w:val="clear"/>
          <w:lang w:val="en-US"/>
        </w:rPr>
        <w:t>02</w:t>
      </w:r>
      <w:r>
        <w:rPr>
          <w:rFonts w:cs="Times New Roman" w:ascii="Times New Roman" w:hAnsi="Times New Roman"/>
          <w:b w:val="false"/>
          <w:bCs/>
          <w:color w:val="000000"/>
          <w:sz w:val="26"/>
          <w:szCs w:val="26"/>
          <w:shd w:fill="auto" w:val="clear"/>
          <w:lang w:val="uk-UA"/>
        </w:rPr>
        <w:t>.03.202</w:t>
      </w:r>
      <w:r>
        <w:rPr>
          <w:rFonts w:cs="Times New Roman" w:ascii="Times New Roman" w:hAnsi="Times New Roman"/>
          <w:b w:val="false"/>
          <w:bCs/>
          <w:color w:val="000000"/>
          <w:sz w:val="26"/>
          <w:szCs w:val="26"/>
          <w:shd w:fill="auto" w:val="clear"/>
          <w:lang w:val="en-US"/>
        </w:rPr>
        <w:t>3</w:t>
      </w:r>
      <w:r>
        <w:rPr>
          <w:rFonts w:cs="Times New Roman" w:ascii="Times New Roman" w:hAnsi="Times New Roman"/>
          <w:b w:val="false"/>
          <w:bCs/>
          <w:color w:val="000000"/>
          <w:sz w:val="26"/>
          <w:szCs w:val="26"/>
          <w:shd w:fill="auto" w:val="clear"/>
          <w:lang w:val="uk-UA"/>
        </w:rPr>
        <w:t xml:space="preserve"> року №</w:t>
      </w:r>
      <w:r>
        <w:rPr>
          <w:rFonts w:cs="Times New Roman" w:ascii="Times New Roman" w:hAnsi="Times New Roman"/>
          <w:b w:val="false"/>
          <w:bCs/>
          <w:color w:val="000000"/>
          <w:sz w:val="26"/>
          <w:szCs w:val="26"/>
          <w:shd w:fill="auto" w:val="clear"/>
          <w:lang w:val="en-US"/>
        </w:rPr>
        <w:t>501</w:t>
      </w:r>
      <w:r>
        <w:rPr>
          <w:rFonts w:eastAsia="Calibri" w:cs="Times New Roman" w:ascii="Times New Roman" w:hAnsi="Times New Roman"/>
          <w:bCs/>
          <w:color w:val="00000A"/>
          <w:sz w:val="26"/>
          <w:szCs w:val="26"/>
          <w:shd w:fill="auto" w:val="clear"/>
          <w:lang w:val="uk-UA" w:eastAsia="en-US" w:bidi="hi-IN"/>
        </w:rPr>
        <w:t>,</w:t>
      </w:r>
      <w:r>
        <w:rPr>
          <w:rFonts w:cs="Times New Roman" w:ascii="Times New Roman" w:hAnsi="Times New Roman"/>
          <w:bCs/>
          <w:color w:val="000000"/>
          <w:sz w:val="26"/>
          <w:szCs w:val="26"/>
          <w:shd w:fill="auto" w:val="clear"/>
          <w:lang w:val="uk-UA"/>
        </w:rPr>
        <w:t xml:space="preserve"> </w:t>
      </w:r>
      <w:r>
        <w:rPr>
          <w:rFonts w:eastAsia="Times New Roman" w:cs="Times New Roman" w:ascii="Times New Roman" w:hAnsi="Times New Roman"/>
          <w:bCs/>
          <w:color w:val="000000"/>
          <w:kern w:val="0"/>
          <w:sz w:val="26"/>
          <w:szCs w:val="26"/>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sz w:val="26"/>
          <w:szCs w:val="26"/>
        </w:rPr>
      </w:pP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sz w:val="26"/>
          <w:szCs w:val="26"/>
        </w:rPr>
      </w:pPr>
      <w:r>
        <w:rPr>
          <w:rFonts w:cs="Times New Roman" w:ascii="Times New Roman" w:hAnsi="Times New Roman"/>
          <w:sz w:val="26"/>
          <w:szCs w:val="26"/>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6"/>
          <w:szCs w:val="26"/>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6"/>
          <w:szCs w:val="26"/>
          <w:u w:val="none"/>
          <w:shd w:fill="auto" w:val="clear"/>
          <w:lang w:val="ru-RU" w:eastAsia="ru-RU" w:bidi="ar-SA"/>
        </w:rPr>
        <w:t>95</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6"/>
          <w:szCs w:val="26"/>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6"/>
          <w:szCs w:val="26"/>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false"/>
        <w:bidi w:val="0"/>
        <w:spacing w:lineRule="auto" w:line="240" w:before="0" w:after="0"/>
        <w:ind w:left="0" w:right="0" w:firstLine="737"/>
        <w:contextualSpacing/>
        <w:jc w:val="both"/>
        <w:rPr>
          <w:sz w:val="26"/>
          <w:szCs w:val="26"/>
        </w:rPr>
      </w:pPr>
      <w:r>
        <w:rPr>
          <w:rFonts w:cs="Times New Roman" w:ascii="Times New Roman" w:hAnsi="Times New Roman"/>
          <w:color w:val="000000"/>
          <w:spacing w:val="1"/>
          <w:sz w:val="26"/>
          <w:szCs w:val="26"/>
          <w:shd w:fill="auto" w:val="clear"/>
          <w:lang w:val="uk-UA" w:eastAsia="ru-RU"/>
        </w:rPr>
        <w:t xml:space="preserve">4. Про виключення з Переліку першого типу частини нежитлової будівлі загальною площею 260,3 кв.м, розташованої за адресою: м. Покров,                            вул. Медична, 19 </w:t>
      </w:r>
    </w:p>
    <w:p>
      <w:pPr>
        <w:pStyle w:val="Normal"/>
        <w:bidi w:val="0"/>
        <w:spacing w:lineRule="auto" w:line="240" w:before="0" w:after="0"/>
        <w:contextualSpacing/>
        <w:jc w:val="both"/>
        <w:rPr>
          <w:sz w:val="26"/>
          <w:szCs w:val="26"/>
        </w:rPr>
      </w:pPr>
      <w:r>
        <w:rPr>
          <w:rFonts w:eastAsia="Times New Roman" w:cs="Times New Roman" w:ascii="Times New Roman" w:hAnsi="Times New Roman"/>
          <w:bCs/>
          <w:color w:val="000000"/>
          <w:kern w:val="2"/>
          <w:sz w:val="26"/>
          <w:szCs w:val="26"/>
          <w:shd w:fill="auto" w:val="clear"/>
          <w:lang w:val="uk-UA" w:eastAsia="zh-CN" w:bidi="ar-SA"/>
        </w:rPr>
        <w:t xml:space="preserve">ЧИСТЯКОВ О. </w:t>
      </w:r>
      <w:r>
        <w:rPr>
          <w:rFonts w:cs="Times New Roman" w:ascii="Times New Roman" w:hAnsi="Times New Roman"/>
          <w:bCs/>
          <w:color w:val="000000"/>
          <w:sz w:val="26"/>
          <w:szCs w:val="26"/>
          <w:shd w:fill="auto" w:val="clear"/>
          <w:lang w:val="uk-UA"/>
        </w:rPr>
        <w:t xml:space="preserve">- </w:t>
      </w:r>
      <w:r>
        <w:rPr>
          <w:rFonts w:cs="Times New Roman" w:ascii="Times New Roman" w:hAnsi="Times New Roman"/>
          <w:b w:val="false"/>
          <w:bCs/>
          <w:color w:val="000000"/>
          <w:sz w:val="26"/>
          <w:szCs w:val="26"/>
          <w:shd w:fill="auto" w:val="clear"/>
          <w:lang w:val="uk-UA"/>
        </w:rPr>
        <w:t>керуючись статтею 7 Закону України від 03.10.2019 року № 157-ІХ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року №483</w:t>
      </w:r>
      <w:r>
        <w:rPr>
          <w:rFonts w:cs="Times New Roman" w:ascii="Times New Roman" w:hAnsi="Times New Roman"/>
          <w:bCs/>
          <w:color w:val="000000"/>
          <w:sz w:val="26"/>
          <w:szCs w:val="26"/>
          <w:shd w:fill="auto" w:val="clear"/>
          <w:lang w:val="uk-UA"/>
        </w:rPr>
        <w:t>, р</w:t>
      </w:r>
      <w:r>
        <w:rPr>
          <w:rFonts w:cs="Times New Roman" w:ascii="Times New Roman" w:hAnsi="Times New Roman"/>
          <w:b w:val="false"/>
          <w:bCs/>
          <w:color w:val="000000"/>
          <w:sz w:val="26"/>
          <w:szCs w:val="26"/>
          <w:shd w:fill="auto" w:val="clear"/>
          <w:lang w:val="uk-UA"/>
        </w:rPr>
        <w:t>озглянувши лист комунального підприємств</w:t>
      </w:r>
      <w:r>
        <w:rPr>
          <w:rFonts w:eastAsia="Times New Roman" w:cs="Times New Roman" w:ascii="Times New Roman" w:hAnsi="Times New Roman"/>
          <w:b w:val="false"/>
          <w:bCs/>
          <w:color w:val="000000"/>
          <w:kern w:val="2"/>
          <w:sz w:val="26"/>
          <w:szCs w:val="26"/>
          <w:shd w:fill="auto" w:val="clear"/>
          <w:lang w:val="uk-UA" w:eastAsia="zh-CN" w:bidi="ar-SA"/>
        </w:rPr>
        <w:t>а «Центральна міська лікарня Покровської міської ради Дніпропетровської області»</w:t>
      </w:r>
      <w:r>
        <w:rPr>
          <w:rFonts w:cs="Times New Roman" w:ascii="Times New Roman" w:hAnsi="Times New Roman"/>
          <w:b w:val="false"/>
          <w:bCs/>
          <w:color w:val="000000"/>
          <w:sz w:val="26"/>
          <w:szCs w:val="26"/>
          <w:shd w:fill="auto" w:val="clear"/>
          <w:lang w:val="uk-UA"/>
        </w:rPr>
        <w:t xml:space="preserve"> від </w:t>
      </w:r>
      <w:r>
        <w:rPr>
          <w:rFonts w:cs="Times New Roman" w:ascii="Times New Roman" w:hAnsi="Times New Roman"/>
          <w:b w:val="false"/>
          <w:bCs/>
          <w:color w:val="000000"/>
          <w:sz w:val="26"/>
          <w:szCs w:val="26"/>
          <w:shd w:fill="auto" w:val="clear"/>
          <w:lang w:val="en-US"/>
        </w:rPr>
        <w:t>08</w:t>
      </w:r>
      <w:r>
        <w:rPr>
          <w:rFonts w:cs="Times New Roman" w:ascii="Times New Roman" w:hAnsi="Times New Roman"/>
          <w:b w:val="false"/>
          <w:bCs/>
          <w:color w:val="000000"/>
          <w:sz w:val="26"/>
          <w:szCs w:val="26"/>
          <w:shd w:fill="auto" w:val="clear"/>
          <w:lang w:val="uk-UA"/>
        </w:rPr>
        <w:t>.03.202</w:t>
      </w:r>
      <w:r>
        <w:rPr>
          <w:rFonts w:cs="Times New Roman" w:ascii="Times New Roman" w:hAnsi="Times New Roman"/>
          <w:b w:val="false"/>
          <w:bCs/>
          <w:color w:val="000000"/>
          <w:sz w:val="26"/>
          <w:szCs w:val="26"/>
          <w:shd w:fill="auto" w:val="clear"/>
          <w:lang w:val="en-US"/>
        </w:rPr>
        <w:t>3</w:t>
      </w:r>
      <w:r>
        <w:rPr>
          <w:rFonts w:cs="Times New Roman" w:ascii="Times New Roman" w:hAnsi="Times New Roman"/>
          <w:b w:val="false"/>
          <w:bCs/>
          <w:color w:val="000000"/>
          <w:sz w:val="26"/>
          <w:szCs w:val="26"/>
          <w:shd w:fill="auto" w:val="clear"/>
          <w:lang w:val="uk-UA"/>
        </w:rPr>
        <w:t xml:space="preserve"> року №</w:t>
      </w:r>
      <w:r>
        <w:rPr>
          <w:rFonts w:cs="Times New Roman" w:ascii="Times New Roman" w:hAnsi="Times New Roman"/>
          <w:b w:val="false"/>
          <w:bCs/>
          <w:color w:val="000000"/>
          <w:sz w:val="26"/>
          <w:szCs w:val="26"/>
          <w:shd w:fill="auto" w:val="clear"/>
          <w:lang w:val="en-US"/>
        </w:rPr>
        <w:t>385,</w:t>
      </w:r>
      <w:r>
        <w:rPr>
          <w:rFonts w:cs="Times New Roman" w:ascii="Times New Roman" w:hAnsi="Times New Roman"/>
          <w:bCs/>
          <w:color w:val="000000"/>
          <w:sz w:val="26"/>
          <w:szCs w:val="26"/>
          <w:shd w:fill="auto" w:val="clear"/>
          <w:lang w:val="uk-UA"/>
        </w:rPr>
        <w:t xml:space="preserve"> </w:t>
      </w:r>
      <w:r>
        <w:rPr>
          <w:rFonts w:eastAsia="Times New Roman" w:cs="Times New Roman" w:ascii="Times New Roman" w:hAnsi="Times New Roman"/>
          <w:bCs/>
          <w:color w:val="000000"/>
          <w:kern w:val="0"/>
          <w:sz w:val="26"/>
          <w:szCs w:val="26"/>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sz w:val="26"/>
          <w:szCs w:val="26"/>
        </w:rPr>
      </w:pPr>
      <w:r>
        <w:rPr>
          <w:rFonts w:eastAsia="Times New Roman" w:cs="Times New Roman" w:ascii="Times New Roman" w:hAnsi="Times New Roman"/>
          <w:b w:val="false"/>
          <w:bCs/>
          <w:i w:val="false"/>
          <w:caps w:val="false"/>
          <w:smallCaps w:val="false"/>
          <w:color w:val="000000"/>
          <w:spacing w:val="1"/>
          <w:sz w:val="26"/>
          <w:szCs w:val="26"/>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sz w:val="26"/>
          <w:szCs w:val="26"/>
        </w:rPr>
      </w:pPr>
      <w:r>
        <w:rPr>
          <w:rFonts w:cs="Times New Roman" w:ascii="Times New Roman" w:hAnsi="Times New Roman"/>
          <w:sz w:val="26"/>
          <w:szCs w:val="26"/>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6"/>
          <w:szCs w:val="26"/>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6"/>
          <w:szCs w:val="26"/>
          <w:u w:val="none"/>
          <w:shd w:fill="auto" w:val="clear"/>
          <w:lang w:val="ru-RU" w:eastAsia="ru-RU" w:bidi="ar-SA"/>
        </w:rPr>
        <w:t>96</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6"/>
          <w:szCs w:val="26"/>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6"/>
          <w:szCs w:val="26"/>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6"/>
          <w:szCs w:val="26"/>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6"/>
          <w:szCs w:val="26"/>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sz w:val="26"/>
          <w:szCs w:val="26"/>
        </w:rPr>
      </w:pPr>
      <w:r>
        <w:rPr>
          <w:rFonts w:cs="Times New Roman" w:ascii="Times New Roman" w:hAnsi="Times New Roman"/>
          <w:color w:val="000000"/>
          <w:spacing w:val="1"/>
          <w:sz w:val="26"/>
          <w:szCs w:val="26"/>
          <w:shd w:fill="auto" w:val="clear"/>
          <w:lang w:val="uk-UA" w:eastAsia="ru-RU"/>
        </w:rPr>
        <w:t>5. Про виключення деяких об’єктів з Переліку першого типу об’єктів оренди комунальної власності, які підлягають передачі в оренду на аукціоні.</w:t>
      </w:r>
    </w:p>
    <w:p>
      <w:pPr>
        <w:pStyle w:val="Normal"/>
        <w:bidi w:val="0"/>
        <w:spacing w:lineRule="auto" w:line="240" w:before="0" w:after="0"/>
        <w:contextualSpacing/>
        <w:jc w:val="both"/>
        <w:rPr/>
      </w:pPr>
      <w:r>
        <w:rPr>
          <w:rFonts w:eastAsia="Times New Roman" w:cs="Times New Roman" w:ascii="Times New Roman" w:hAnsi="Times New Roman"/>
          <w:bCs/>
          <w:color w:val="000000"/>
          <w:kern w:val="2"/>
          <w:sz w:val="26"/>
          <w:szCs w:val="26"/>
          <w:shd w:fill="auto" w:val="clear"/>
          <w:lang w:val="uk-UA" w:eastAsia="zh-CN" w:bidi="ar-SA"/>
        </w:rPr>
        <w:t xml:space="preserve">ЧИСТЯКОВ О. </w:t>
      </w:r>
      <w:r>
        <w:rPr>
          <w:rFonts w:cs="Times New Roman" w:ascii="Times New Roman" w:hAnsi="Times New Roman"/>
          <w:bCs/>
          <w:color w:val="000000"/>
          <w:sz w:val="26"/>
          <w:szCs w:val="26"/>
          <w:shd w:fill="auto" w:val="clear"/>
          <w:lang w:val="uk-UA"/>
        </w:rPr>
        <w:t xml:space="preserve">- </w:t>
      </w:r>
      <w:r>
        <w:rPr>
          <w:rFonts w:cs="Times New Roman" w:ascii="Times New Roman" w:hAnsi="Times New Roman"/>
          <w:b w:val="false"/>
          <w:bCs/>
          <w:color w:val="000000"/>
          <w:sz w:val="26"/>
          <w:szCs w:val="26"/>
          <w:shd w:fill="auto" w:val="clear"/>
          <w:lang w:val="uk-UA"/>
        </w:rPr>
        <w:t>керуючись статтею 7 Закону України від 03.10.2019 №157-ІХ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№483</w:t>
      </w:r>
      <w:r>
        <w:rPr>
          <w:rStyle w:val="DefaultParagraphFont"/>
          <w:rFonts w:eastAsia="Times New Roman" w:cs="Times New Roman" w:ascii="Times New Roman" w:hAnsi="Times New Roman"/>
          <w:b w:val="false"/>
          <w:bCs w:val="false"/>
          <w:i w:val="false"/>
          <w:iCs w:val="false"/>
          <w:caps w:val="false"/>
          <w:smallCaps w:val="false"/>
          <w:color w:val="000000"/>
          <w:spacing w:val="0"/>
          <w:sz w:val="26"/>
          <w:szCs w:val="26"/>
          <w:u w:val="none"/>
          <w:shd w:fill="auto" w:val="clear"/>
          <w:lang w:val="uk-UA" w:eastAsia="ru-RU"/>
        </w:rPr>
        <w:t xml:space="preserve">, розглянувши лист </w:t>
      </w:r>
      <w:r>
        <w:rPr>
          <w:rStyle w:val="DefaultParagraphFont"/>
          <w:rFonts w:eastAsia="Times New Roman" w:cs="Times New Roman" w:ascii="Times New Roman" w:hAnsi="Times New Roman"/>
          <w:b w:val="false"/>
          <w:bCs/>
          <w:i w:val="false"/>
          <w:iCs w:val="false"/>
          <w:caps w:val="false"/>
          <w:smallCaps w:val="false"/>
          <w:color w:val="000000"/>
          <w:spacing w:val="0"/>
          <w:kern w:val="2"/>
          <w:sz w:val="26"/>
          <w:szCs w:val="26"/>
          <w:u w:val="none"/>
          <w:shd w:fill="auto" w:val="clear"/>
          <w:lang w:val="uk-UA" w:eastAsia="zh-CN" w:bidi="ar-SA"/>
        </w:rPr>
        <w:t>управління освіти</w:t>
      </w:r>
      <w:r>
        <w:rPr>
          <w:rStyle w:val="DefaultParagraphFont"/>
          <w:rFonts w:eastAsia="Times New Roman" w:cs="Times New Roman" w:ascii="Times New Roman" w:hAnsi="Times New Roman"/>
          <w:b w:val="false"/>
          <w:bCs/>
          <w:i w:val="false"/>
          <w:iCs w:val="false"/>
          <w:caps w:val="false"/>
          <w:smallCaps w:val="false"/>
          <w:color w:val="000000"/>
          <w:spacing w:val="0"/>
          <w:kern w:val="2"/>
          <w:sz w:val="27"/>
          <w:szCs w:val="27"/>
          <w:u w:val="none"/>
          <w:shd w:fill="auto" w:val="clear"/>
          <w:lang w:val="uk-UA" w:eastAsia="zh-CN" w:bidi="ar-SA"/>
        </w:rPr>
        <w:t xml:space="preserve"> виконавчого комітету Покровської міської ради</w:t>
      </w:r>
      <w:r>
        <w:rPr>
          <w:rStyle w:val="DefaultParagraphFont"/>
          <w:rFonts w:eastAsia="Times New Roman" w:cs="Times New Roman" w:ascii="Times New Roman" w:hAnsi="Times New Roman"/>
          <w:b w:val="false"/>
          <w:bCs/>
          <w:i w:val="false"/>
          <w:iCs w:val="false"/>
          <w:caps w:val="false"/>
          <w:smallCaps w:val="false"/>
          <w:color w:val="000000"/>
          <w:spacing w:val="0"/>
          <w:sz w:val="27"/>
          <w:szCs w:val="27"/>
          <w:u w:val="none"/>
          <w:shd w:fill="auto" w:val="clear"/>
          <w:lang w:val="uk-UA" w:eastAsia="ru-RU"/>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lang w:val="uk-UA" w:eastAsia="ru-RU"/>
        </w:rPr>
        <w:t xml:space="preserve">від 16.03.2023 №373/03.2, </w:t>
      </w:r>
      <w:r>
        <w:rPr>
          <w:rFonts w:eastAsia="Times New Roman" w:cs="Times New Roman" w:ascii="Times New Roman" w:hAnsi="Times New Roman"/>
          <w:bCs/>
          <w:color w:val="000000"/>
          <w:kern w:val="0"/>
          <w:sz w:val="27"/>
          <w:szCs w:val="27"/>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97</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pPr>
      <w:r>
        <w:rPr>
          <w:rFonts w:cs="Times New Roman" w:ascii="Times New Roman" w:hAnsi="Times New Roman"/>
          <w:color w:val="000000"/>
          <w:spacing w:val="1"/>
          <w:sz w:val="27"/>
          <w:szCs w:val="27"/>
          <w:shd w:fill="auto" w:val="clear"/>
          <w:lang w:val="uk-UA" w:eastAsia="ru-RU"/>
        </w:rPr>
        <w:t xml:space="preserve">6. </w:t>
      </w:r>
      <w:r>
        <w:rPr>
          <w:rStyle w:val="DefaultParagraphFont"/>
          <w:rFonts w:eastAsia="Times New Roman" w:cs="Times New Roman" w:ascii="Times New Roman" w:hAnsi="Times New Roman"/>
          <w:i w:val="false"/>
          <w:iCs w:val="false"/>
          <w:caps w:val="false"/>
          <w:smallCaps w:val="false"/>
          <w:color w:val="000000"/>
          <w:spacing w:val="0"/>
          <w:sz w:val="27"/>
          <w:szCs w:val="27"/>
          <w:u w:val="none"/>
          <w:shd w:fill="auto" w:val="clear"/>
          <w:lang w:val="uk-UA" w:eastAsia="ru-RU"/>
        </w:rPr>
        <w:t>Про дострокове припинення договору оренди комунального майна від 05.07.2022 року № 57/22/0/326, укладеного з управлінням виконавчої дирекції Фонду соціального страхування України в Дніпропетровській області.</w:t>
      </w:r>
    </w:p>
    <w:p>
      <w:pPr>
        <w:pStyle w:val="Normal"/>
        <w:bidi w:val="0"/>
        <w:spacing w:lineRule="auto" w:line="240" w:before="0" w:after="0"/>
        <w:contextualSpacing/>
        <w:jc w:val="both"/>
        <w:rPr/>
      </w:pPr>
      <w:r>
        <w:rPr>
          <w:rFonts w:eastAsia="Times New Roman" w:cs="Times New Roman" w:ascii="Times New Roman" w:hAnsi="Times New Roman"/>
          <w:bCs/>
          <w:color w:val="000000"/>
          <w:kern w:val="2"/>
          <w:sz w:val="27"/>
          <w:szCs w:val="27"/>
          <w:shd w:fill="auto" w:val="clear"/>
          <w:lang w:val="uk-UA" w:eastAsia="zh-CN" w:bidi="ar-SA"/>
        </w:rPr>
        <w:t xml:space="preserve">ЧИСТЯКОВ О. </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 w:val="false"/>
          <w:bCs/>
          <w:color w:val="000000"/>
          <w:sz w:val="27"/>
          <w:szCs w:val="27"/>
          <w:shd w:fill="auto" w:val="clear"/>
          <w:lang w:val="uk-UA" w:eastAsia="ru-RU"/>
        </w:rPr>
        <w:t>керуючись Законом України від 03.10.2019 року №157-ІХ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року №483, р</w:t>
      </w:r>
      <w:r>
        <w:rPr>
          <w:rStyle w:val="DefaultParagraphFont"/>
          <w:rFonts w:eastAsia="Times New Roman" w:cs="Times New Roman" w:ascii="Times New Roman" w:hAnsi="Times New Roman"/>
          <w:b w:val="false"/>
          <w:bCs/>
          <w:i w:val="false"/>
          <w:iCs w:val="false"/>
          <w:caps w:val="false"/>
          <w:smallCaps w:val="false"/>
          <w:color w:val="000000"/>
          <w:spacing w:val="0"/>
          <w:sz w:val="27"/>
          <w:szCs w:val="27"/>
          <w:u w:val="none"/>
          <w:shd w:fill="auto" w:val="clear"/>
          <w:lang w:val="uk-UA" w:eastAsia="ru-RU"/>
        </w:rPr>
        <w:t xml:space="preserve">озглянувши лист </w:t>
      </w: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lang w:val="uk-UA" w:eastAsia="es-GQ" w:bidi="ar-SA"/>
        </w:rPr>
        <w:t>управління виконавчої дирекції Фонду соціального страхування України в Дніпропетровській області</w:t>
      </w:r>
      <w:r>
        <w:rPr>
          <w:rStyle w:val="DefaultParagraphFont"/>
          <w:rFonts w:eastAsia="Times New Roman" w:cs="Times New Roman" w:ascii="Times New Roman" w:hAnsi="Times New Roman"/>
          <w:b w:val="false"/>
          <w:bCs/>
          <w:i w:val="false"/>
          <w:iCs w:val="false"/>
          <w:caps w:val="false"/>
          <w:smallCaps w:val="false"/>
          <w:color w:val="000000"/>
          <w:spacing w:val="0"/>
          <w:sz w:val="27"/>
          <w:szCs w:val="27"/>
          <w:u w:val="none"/>
          <w:shd w:fill="auto" w:val="clear"/>
          <w:lang w:val="uk-UA" w:eastAsia="ru-RU"/>
        </w:rPr>
        <w:t xml:space="preserve"> від 06.03.2023 року №08-07/939</w:t>
      </w: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lang w:val="uk-UA" w:eastAsia="ru-RU"/>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98</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pPr>
      <w:r>
        <w:rPr>
          <w:rFonts w:cs="Times New Roman" w:ascii="Times New Roman" w:hAnsi="Times New Roman"/>
          <w:color w:val="000000"/>
          <w:spacing w:val="1"/>
          <w:sz w:val="27"/>
          <w:szCs w:val="27"/>
          <w:shd w:fill="auto" w:val="clear"/>
          <w:lang w:val="uk-UA" w:eastAsia="ru-RU"/>
        </w:rPr>
        <w:t xml:space="preserve">7. </w:t>
      </w:r>
      <w:r>
        <w:rPr>
          <w:rStyle w:val="Rvts9"/>
          <w:rFonts w:eastAsia="SimSun" w:cs="Times New Roman" w:ascii="Times New Roman" w:hAnsi="Times New Roman"/>
          <w:b w:val="false"/>
          <w:bCs w:val="false"/>
          <w:i w:val="false"/>
          <w:iCs w:val="false"/>
          <w:caps w:val="false"/>
          <w:smallCaps w:val="false"/>
          <w:color w:val="000000"/>
          <w:spacing w:val="0"/>
          <w:kern w:val="2"/>
          <w:sz w:val="27"/>
          <w:szCs w:val="27"/>
          <w:u w:val="none"/>
          <w:shd w:fill="FFFFFF" w:val="clear"/>
          <w:lang w:val="uk-UA" w:eastAsia="ru-RU" w:bidi="hi-IN"/>
        </w:rPr>
        <w:t>Про дострокове припинення договору оренди комунального майна від 06.01.2022 року № 6, укладеного з КНП “ЦПМСД ПМР ДО”.</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ЧИСТЯКОВ О. </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 w:val="false"/>
          <w:bCs/>
          <w:color w:val="000000"/>
          <w:sz w:val="27"/>
          <w:szCs w:val="27"/>
          <w:shd w:fill="auto" w:val="clear"/>
          <w:lang w:val="uk-UA" w:eastAsia="ru-RU"/>
        </w:rPr>
        <w:t>керуючись Законом України від 03.10.2019 року №157-ІХ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року №483</w:t>
      </w:r>
      <w:r>
        <w:rPr>
          <w:rFonts w:cs="Times New Roman" w:ascii="Times New Roman" w:hAnsi="Times New Roman"/>
          <w:bCs/>
          <w:color w:val="000000"/>
          <w:sz w:val="27"/>
          <w:szCs w:val="27"/>
          <w:shd w:fill="auto" w:val="clear"/>
          <w:lang w:val="uk-UA"/>
        </w:rPr>
        <w:t>, р</w:t>
      </w:r>
      <w:r>
        <w:rPr>
          <w:rFonts w:eastAsia="Times New Roman" w:cs="Times New Roman" w:ascii="Times New Roman" w:hAnsi="Times New Roman"/>
          <w:b w:val="false"/>
          <w:bCs/>
          <w:color w:val="000000"/>
          <w:sz w:val="27"/>
          <w:szCs w:val="27"/>
          <w:shd w:fill="auto" w:val="clear"/>
          <w:lang w:val="uk-UA" w:eastAsia="ru-RU"/>
        </w:rPr>
        <w:t>озглянувши лист комунального некомерційного закладу “Центр первинної медико-санітарної допомоги Покровської міської ради Дніпропетровської області” від 22.02.2023 року №439,</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99</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8. Про дострокове припинення договору оренди комунального майна від 06.07.2022 року № 59/22, укладеного з ФОП Хомік Євгенією Михайлівною.</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ЧИСТЯКОВ О. </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 w:val="false"/>
          <w:bCs/>
          <w:color w:val="000000"/>
          <w:sz w:val="27"/>
          <w:szCs w:val="27"/>
          <w:shd w:fill="auto" w:val="clear"/>
          <w:lang w:val="uk-UA" w:eastAsia="ru-RU"/>
        </w:rPr>
        <w:t>керуючись Законом України від 03.10.2019 року №157-ІХ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року №483</w:t>
      </w:r>
      <w:r>
        <w:rPr>
          <w:rFonts w:eastAsia="Times New Roman" w:cs="Times New Roman" w:ascii="Times New Roman" w:hAnsi="Times New Roman"/>
          <w:bCs/>
          <w:color w:val="000000"/>
          <w:kern w:val="0"/>
          <w:sz w:val="27"/>
          <w:szCs w:val="27"/>
          <w:shd w:fill="auto" w:val="clear"/>
          <w:lang w:val="uk-UA" w:eastAsia="ru-RU" w:bidi="ar-SA"/>
        </w:rPr>
        <w:t>, р</w:t>
      </w:r>
      <w:r>
        <w:rPr>
          <w:rFonts w:eastAsia="Times New Roman" w:cs="Times New Roman" w:ascii="Times New Roman" w:hAnsi="Times New Roman"/>
          <w:b w:val="false"/>
          <w:bCs/>
          <w:color w:val="000000"/>
          <w:kern w:val="0"/>
          <w:sz w:val="27"/>
          <w:szCs w:val="27"/>
          <w:shd w:fill="auto" w:val="clear"/>
          <w:lang w:val="uk-UA" w:eastAsia="ru-RU" w:bidi="ar-SA"/>
        </w:rPr>
        <w:t xml:space="preserve">озглянувши лист </w:t>
      </w:r>
      <w:r>
        <w:rPr>
          <w:rFonts w:eastAsia="Times New Roman" w:cs="Times New Roman" w:ascii="Times New Roman" w:hAnsi="Times New Roman"/>
          <w:b w:val="false"/>
          <w:bCs w:val="false"/>
          <w:color w:val="000000"/>
          <w:kern w:val="0"/>
          <w:sz w:val="27"/>
          <w:szCs w:val="27"/>
          <w:shd w:fill="auto" w:val="clear"/>
          <w:lang w:val="uk-UA" w:eastAsia="es-GQ" w:bidi="ar-SA"/>
        </w:rPr>
        <w:t>ФОП Хомік Євгенії Михайлівни</w:t>
      </w:r>
      <w:r>
        <w:rPr>
          <w:rFonts w:eastAsia="Times New Roman" w:cs="Times New Roman" w:ascii="Times New Roman" w:hAnsi="Times New Roman"/>
          <w:b w:val="false"/>
          <w:bCs/>
          <w:color w:val="000000"/>
          <w:kern w:val="0"/>
          <w:sz w:val="27"/>
          <w:szCs w:val="27"/>
          <w:shd w:fill="auto" w:val="clear"/>
          <w:lang w:val="uk-UA" w:eastAsia="ru-RU" w:bidi="ar-SA"/>
        </w:rPr>
        <w:t xml:space="preserve"> від 20.03.2023 року №1563/06-22-23, </w:t>
      </w:r>
      <w:r>
        <w:rPr>
          <w:rFonts w:eastAsia="Times New Roman" w:cs="Times New Roman" w:ascii="Times New Roman" w:hAnsi="Times New Roman"/>
          <w:bCs/>
          <w:color w:val="000000"/>
          <w:kern w:val="0"/>
          <w:sz w:val="27"/>
          <w:szCs w:val="27"/>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100</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pPr>
      <w:r>
        <w:rPr>
          <w:rFonts w:cs="Times New Roman" w:ascii="Times New Roman" w:hAnsi="Times New Roman"/>
          <w:color w:val="000000"/>
          <w:spacing w:val="1"/>
          <w:sz w:val="27"/>
          <w:szCs w:val="27"/>
          <w:shd w:fill="auto" w:val="clear"/>
          <w:lang w:val="uk-UA" w:eastAsia="ru-RU"/>
        </w:rPr>
        <w:t xml:space="preserve">9. </w:t>
      </w: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lang w:val="uk-UA" w:eastAsia="ru-RU"/>
        </w:rPr>
        <w:t>Про встановлення зручного для населення режиму роботи магазину “BeerHouse”, який розташований за адресою: вул. Центральна, буд. 69, кв. 93,                м. Покров.</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ЧИСТЯКОВ О. </w:t>
      </w:r>
      <w:r>
        <w:rPr>
          <w:rFonts w:cs="Times New Roman" w:ascii="Times New Roman" w:hAnsi="Times New Roman"/>
          <w:bCs/>
          <w:color w:val="000000"/>
          <w:sz w:val="27"/>
          <w:szCs w:val="27"/>
          <w:shd w:fill="auto" w:val="clear"/>
          <w:lang w:val="uk-UA"/>
        </w:rPr>
        <w:t xml:space="preserve">- </w:t>
      </w:r>
      <w:r>
        <w:rPr>
          <w:rFonts w:eastAsia="Calibri" w:cs="Times New Roman" w:ascii="Times New Roman" w:hAnsi="Times New Roman"/>
          <w:bCs/>
          <w:color w:val="000000"/>
          <w:sz w:val="27"/>
          <w:szCs w:val="27"/>
          <w:shd w:fill="auto" w:val="clear"/>
          <w:lang w:val="uk-UA" w:eastAsia="en-US" w:bidi="hi-IN"/>
        </w:rPr>
        <w:t xml:space="preserve">керуючись підпунктом 4 пункту </w:t>
      </w:r>
      <w:r>
        <w:rPr>
          <w:rFonts w:eastAsia="Calibri" w:cs="Times New Roman" w:ascii="Times New Roman" w:hAnsi="Times New Roman"/>
          <w:bCs/>
          <w:i w:val="false"/>
          <w:iCs w:val="false"/>
          <w:color w:val="000000"/>
          <w:sz w:val="27"/>
          <w:szCs w:val="27"/>
          <w:shd w:fill="auto" w:val="clear"/>
          <w:lang w:val="uk-UA" w:eastAsia="en-US" w:bidi="hi-IN"/>
        </w:rPr>
        <w:t>«б»</w:t>
      </w:r>
      <w:r>
        <w:rPr>
          <w:rFonts w:eastAsia="Calibri" w:cs="Times New Roman" w:ascii="Times New Roman" w:hAnsi="Times New Roman"/>
          <w:bCs/>
          <w:i w:val="false"/>
          <w:iCs w:val="false"/>
          <w:color w:val="FF0000"/>
          <w:sz w:val="27"/>
          <w:szCs w:val="27"/>
          <w:shd w:fill="auto" w:val="clear"/>
          <w:lang w:val="uk-UA" w:eastAsia="en-US" w:bidi="hi-IN"/>
        </w:rPr>
        <w:t xml:space="preserve"> </w:t>
      </w:r>
      <w:r>
        <w:rPr>
          <w:rFonts w:eastAsia="Calibri" w:cs="Times New Roman" w:ascii="Times New Roman" w:hAnsi="Times New Roman"/>
          <w:bCs/>
          <w:color w:val="00000A"/>
          <w:sz w:val="27"/>
          <w:szCs w:val="27"/>
          <w:shd w:fill="auto" w:val="clear"/>
          <w:lang w:val="uk-UA" w:eastAsia="en-US" w:bidi="hi-IN"/>
        </w:rPr>
        <w:t>статті 30 Закону України «Про місцеве самоврядування в Україні», Положенням про порядок встановлення за погодженням з власниками зручного для населення режиму роботи об’єктів торгівлі, закладів ресторанного господарства, сфери послуг, відпочинку та розваг, незалежно від форм власності, у м. Покров, затвердженим рішенням І пленарного засідання 15 сесії Покровської міської ради Дніпропетровської області 7 скликання від 25 листопада 2016 року № 5</w:t>
      </w:r>
      <w:r>
        <w:rPr>
          <w:rFonts w:cs="Times New Roman" w:ascii="Times New Roman" w:hAnsi="Times New Roman"/>
          <w:bCs/>
          <w:color w:val="000000"/>
          <w:sz w:val="27"/>
          <w:szCs w:val="27"/>
          <w:shd w:fill="auto" w:val="clear"/>
          <w:lang w:val="ru-RU"/>
        </w:rPr>
        <w:t>, р</w:t>
      </w:r>
      <w:r>
        <w:rPr>
          <w:rFonts w:eastAsia="Calibri" w:cs="Times New Roman" w:ascii="Times New Roman" w:hAnsi="Times New Roman"/>
          <w:bCs/>
          <w:color w:val="00000A"/>
          <w:sz w:val="27"/>
          <w:szCs w:val="27"/>
          <w:shd w:fill="auto" w:val="clear"/>
          <w:lang w:val="uk-UA" w:eastAsia="en-US" w:bidi="hi-IN"/>
        </w:rPr>
        <w:t xml:space="preserve">озглянувши заяву </w:t>
      </w:r>
      <w:r>
        <w:rPr>
          <w:rFonts w:eastAsia="Times New Roman" w:cs="Times New Roman" w:ascii="Times New Roman" w:hAnsi="Times New Roman"/>
          <w:bCs/>
          <w:color w:val="00000A"/>
          <w:kern w:val="0"/>
          <w:sz w:val="27"/>
          <w:szCs w:val="27"/>
          <w:shd w:fill="auto" w:val="clear"/>
          <w:lang w:val="uk-UA" w:eastAsia="ru-RU" w:bidi="ar-SA"/>
        </w:rPr>
        <w:t>від 24.02.2023 року № 275</w:t>
      </w:r>
      <w:r>
        <w:rPr>
          <w:rFonts w:eastAsia="Calibri" w:cs="Times New Roman" w:ascii="Times New Roman" w:hAnsi="Times New Roman"/>
          <w:bCs/>
          <w:color w:val="00000A"/>
          <w:sz w:val="27"/>
          <w:szCs w:val="27"/>
          <w:shd w:fill="auto" w:val="clear"/>
          <w:lang w:val="uk-UA" w:eastAsia="en-US" w:bidi="hi-IN"/>
        </w:rPr>
        <w:t xml:space="preserve"> фізичн</w:t>
      </w:r>
      <w:r>
        <w:rPr>
          <w:rFonts w:eastAsia="SimSun" w:cs="Times New Roman" w:ascii="Times New Roman" w:hAnsi="Times New Roman"/>
          <w:bCs/>
          <w:color w:val="000000"/>
          <w:kern w:val="2"/>
          <w:sz w:val="27"/>
          <w:szCs w:val="27"/>
          <w:shd w:fill="auto" w:val="clear"/>
          <w:lang w:val="uk-UA" w:eastAsia="zh-CN" w:bidi="hi-IN"/>
        </w:rPr>
        <w:t xml:space="preserve">ої </w:t>
      </w:r>
      <w:r>
        <w:rPr>
          <w:rFonts w:eastAsia="Calibri" w:cs="Times New Roman" w:ascii="Times New Roman" w:hAnsi="Times New Roman"/>
          <w:bCs/>
          <w:color w:val="00000A"/>
          <w:sz w:val="27"/>
          <w:szCs w:val="27"/>
          <w:shd w:fill="auto" w:val="clear"/>
          <w:lang w:val="uk-UA" w:eastAsia="en-US" w:bidi="hi-IN"/>
        </w:rPr>
        <w:t>особи-підприємця Яремчак Ірини Анатоліївни,</w:t>
      </w:r>
      <w:r>
        <w:rPr>
          <w:rFonts w:cs="Times New Roman" w:ascii="Times New Roman" w:hAnsi="Times New Roman"/>
          <w:bCs/>
          <w:color w:val="000000"/>
          <w:sz w:val="27"/>
          <w:szCs w:val="27"/>
          <w:shd w:fill="auto" w:val="clear"/>
          <w:lang w:val="ru-RU"/>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101</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10. Про затвердження проєктно-кошторисної документації на капітальний ремонт внутрішньоквартальних доріг житлового фонду в м.Покров Дніпропетровської області.</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СОЛЯНКО В. </w:t>
      </w:r>
      <w:r>
        <w:rPr>
          <w:rFonts w:cs="Times New Roman" w:ascii="Times New Roman" w:hAnsi="Times New Roman"/>
          <w:bCs/>
          <w:color w:val="000000"/>
          <w:sz w:val="27"/>
          <w:szCs w:val="27"/>
          <w:shd w:fill="auto" w:val="clear"/>
          <w:lang w:val="uk-UA"/>
        </w:rPr>
        <w:t>- керуючись статтею 31 Закону України «Про місцеве самоврядування в Україні»</w:t>
      </w:r>
      <w:r>
        <w:rPr>
          <w:rFonts w:eastAsia="Times New Roman" w:cs="Times New Roman" w:ascii="Times New Roman" w:hAnsi="Times New Roman"/>
          <w:bCs/>
          <w:color w:val="000000"/>
          <w:kern w:val="0"/>
          <w:sz w:val="27"/>
          <w:szCs w:val="27"/>
          <w:shd w:fill="auto" w:val="clear"/>
          <w:lang w:val="uk-UA" w:eastAsia="ru-RU" w:bidi="ar-SA"/>
        </w:rPr>
        <w:t xml:space="preserve">, з </w:t>
      </w:r>
      <w:r>
        <w:rPr>
          <w:rFonts w:eastAsia="Times New Roman" w:cs="Times New Roman" w:ascii="Times New Roman" w:hAnsi="Times New Roman"/>
          <w:bCs/>
          <w:color w:val="000000"/>
          <w:kern w:val="0"/>
          <w:sz w:val="27"/>
          <w:szCs w:val="27"/>
          <w:shd w:fill="auto" w:val="clear"/>
          <w:lang w:val="uk-UA" w:eastAsia="ru-RU"/>
        </w:rPr>
        <w:t xml:space="preserve">метою забезпечення ремонту й утримання в належному експлуатаційному стані вулиць та доріг міста Покров, </w:t>
      </w:r>
      <w:r>
        <w:rPr>
          <w:rFonts w:eastAsia="Times New Roman" w:cs="Times New Roman" w:ascii="Times New Roman" w:hAnsi="Times New Roman"/>
          <w:bCs/>
          <w:color w:val="000000"/>
          <w:kern w:val="0"/>
          <w:sz w:val="27"/>
          <w:szCs w:val="27"/>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02</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 xml:space="preserve">11. Про затвердження проєктно-кошторисної документації на капітальний ремонт вимощень та тротуарів житлового фонду в м.Покров Дніпропетровської області </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СОЛЯНКО В. </w:t>
      </w:r>
      <w:r>
        <w:rPr>
          <w:rFonts w:cs="Times New Roman" w:ascii="Times New Roman" w:hAnsi="Times New Roman"/>
          <w:bCs/>
          <w:color w:val="000000"/>
          <w:sz w:val="27"/>
          <w:szCs w:val="27"/>
          <w:shd w:fill="auto" w:val="clear"/>
          <w:lang w:val="uk-UA"/>
        </w:rPr>
        <w:t>- керуючись статтею 31 Закону України «Про місцеве самоврядування в Україні»</w:t>
      </w:r>
      <w:r>
        <w:rPr>
          <w:rFonts w:eastAsia="Times New Roman" w:cs="Times New Roman" w:ascii="Times New Roman" w:hAnsi="Times New Roman"/>
          <w:bCs/>
          <w:color w:val="000000"/>
          <w:kern w:val="0"/>
          <w:sz w:val="27"/>
          <w:szCs w:val="27"/>
          <w:shd w:fill="auto" w:val="clear"/>
          <w:lang w:val="uk-UA" w:eastAsia="ru-RU" w:bidi="ar-SA"/>
        </w:rPr>
        <w:t xml:space="preserve">, з метою покращення стану житлового фонду та прибудинкової території міста Покров, </w:t>
      </w:r>
      <w:r>
        <w:rPr>
          <w:rFonts w:eastAsia="Times New Roman" w:cs="Times New Roman" w:ascii="Times New Roman" w:hAnsi="Times New Roman"/>
          <w:bCs/>
          <w:color w:val="000000"/>
          <w:kern w:val="0"/>
          <w:sz w:val="27"/>
          <w:szCs w:val="27"/>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103</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 xml:space="preserve">12. Про дозвіл на розробку проєктно-кошторисної документації на капітальний ремонт водопровідного вводу з облаштування водомірного вузла в житлових будинках м.Покров Дніпропетровської області </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СОЛЯНКО В. </w:t>
      </w:r>
      <w:r>
        <w:rPr>
          <w:rFonts w:cs="Times New Roman" w:ascii="Times New Roman" w:hAnsi="Times New Roman"/>
          <w:bCs/>
          <w:color w:val="000000"/>
          <w:sz w:val="27"/>
          <w:szCs w:val="27"/>
          <w:shd w:fill="auto" w:val="clear"/>
          <w:lang w:val="uk-UA"/>
        </w:rPr>
        <w:t>- керуючись статтею 31 Закону України «Про місцеве самоврядування в Україні»</w:t>
      </w:r>
      <w:r>
        <w:rPr>
          <w:rFonts w:eastAsia="Times New Roman" w:cs="Times New Roman" w:ascii="Times New Roman" w:hAnsi="Times New Roman"/>
          <w:bCs/>
          <w:color w:val="000000"/>
          <w:kern w:val="0"/>
          <w:sz w:val="27"/>
          <w:szCs w:val="27"/>
          <w:shd w:fill="auto" w:val="clear"/>
          <w:lang w:val="uk-UA" w:eastAsia="ru-RU" w:bidi="ar-SA"/>
        </w:rPr>
        <w:t xml:space="preserve">, На підставі службової записки №ВХ 242/34 від 21.03.2023 директора МКП «Покровводоканал» Віталія ГЛУЩЕНКА,  </w:t>
      </w:r>
      <w:r>
        <w:rPr>
          <w:rFonts w:eastAsia="Times New Roman" w:cs="Times New Roman" w:ascii="Times New Roman" w:hAnsi="Times New Roman"/>
          <w:bCs/>
          <w:color w:val="000000"/>
          <w:kern w:val="0"/>
          <w:sz w:val="27"/>
          <w:szCs w:val="27"/>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104</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pPr>
      <w:r>
        <w:rPr>
          <w:rFonts w:cs="Times New Roman" w:ascii="Times New Roman" w:hAnsi="Times New Roman"/>
          <w:color w:val="000000"/>
          <w:spacing w:val="1"/>
          <w:sz w:val="27"/>
          <w:szCs w:val="27"/>
          <w:shd w:fill="auto" w:val="clear"/>
          <w:lang w:val="uk-UA" w:eastAsia="ru-RU"/>
        </w:rPr>
        <w:t xml:space="preserve">13.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Про полив присадибних та садових ділянок мешканцями м.Покров в поливний сезон 2023 року </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СОЛЯНКО В. </w:t>
      </w:r>
      <w:r>
        <w:rPr>
          <w:rFonts w:cs="Times New Roman" w:ascii="Times New Roman" w:hAnsi="Times New Roman"/>
          <w:bCs/>
          <w:color w:val="000000"/>
          <w:sz w:val="27"/>
          <w:szCs w:val="27"/>
          <w:shd w:fill="auto" w:val="clear"/>
          <w:lang w:val="uk-UA"/>
        </w:rPr>
        <w:t>- керуючись Законом України від 10.01.2002 № 2918-ІІІ «Про питну воду, питне водопостачання та водовідведення» (зі змінами) та статтею 30 Закону України «Про місцеве самоврядування в Україні»</w:t>
      </w:r>
      <w:r>
        <w:rPr>
          <w:rFonts w:eastAsia="Times New Roman" w:cs="Times New Roman" w:ascii="Times New Roman" w:hAnsi="Times New Roman"/>
          <w:bCs/>
          <w:color w:val="000000"/>
          <w:kern w:val="0"/>
          <w:sz w:val="27"/>
          <w:szCs w:val="27"/>
          <w:shd w:fill="auto" w:val="clear"/>
          <w:lang w:val="uk-UA" w:eastAsia="ru-RU" w:bidi="ar-SA"/>
        </w:rPr>
        <w:t xml:space="preserve">, розглянувши клопотання №200/34 від 08.03.2023 директора міського комунального підприємства «Покровське виробниче управління водопровідно-каналізаційного господарства» Віталія ГЛУЩЕНКО, </w:t>
      </w:r>
      <w:r>
        <w:rPr>
          <w:rFonts w:eastAsia="Times New Roman" w:cs="Times New Roman" w:ascii="Times New Roman" w:hAnsi="Times New Roman"/>
          <w:bCs/>
          <w:color w:val="000000"/>
          <w:kern w:val="0"/>
          <w:sz w:val="27"/>
          <w:szCs w:val="27"/>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105</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 xml:space="preserve">14. Про внесення змін до рішення виконавчого комітету Покровської міської ради Дніпропетровської області від 25.03.2022 р. № 79/06-53-22 «Про створення Робочої групи щодо визначення обсягу компенсації витрат власника за тимчасове розміщення внутрішньо переміщених осіб, які перемістилися у період воєнного стану» </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СОЛЯНКО В. </w:t>
      </w:r>
      <w:r>
        <w:rPr>
          <w:rFonts w:cs="Times New Roman" w:ascii="Times New Roman" w:hAnsi="Times New Roman"/>
          <w:bCs/>
          <w:color w:val="000000"/>
          <w:sz w:val="27"/>
          <w:szCs w:val="27"/>
          <w:shd w:fill="auto" w:val="clear"/>
          <w:lang w:val="uk-UA"/>
        </w:rPr>
        <w:t>- к</w:t>
      </w:r>
      <w:r>
        <w:rPr>
          <w:rFonts w:cs="Times New Roman" w:ascii="Times New Roman" w:hAnsi="Times New Roman"/>
          <w:bCs/>
          <w:color w:val="000000"/>
          <w:sz w:val="27"/>
          <w:szCs w:val="27"/>
          <w:shd w:fill="auto" w:val="clear"/>
          <w:lang w:val="uk-UA" w:eastAsia="uk-UA" w:bidi="uk-UA"/>
        </w:rPr>
        <w:t>еруючись Законом України «Про місцеве самоврядування в Україні», постановою Кабінету Міністрів України від 19.03.2022 № 333 «</w:t>
      </w:r>
      <w:r>
        <w:rPr>
          <w:rFonts w:cs="Times New Roman" w:ascii="Times New Roman" w:hAnsi="Times New Roman"/>
          <w:bCs/>
          <w:color w:val="333333"/>
          <w:sz w:val="27"/>
          <w:szCs w:val="27"/>
          <w:shd w:fill="auto" w:val="clear"/>
          <w:lang w:val="uk-UA" w:eastAsia="uk-UA" w:bidi="uk-UA"/>
        </w:rPr>
        <w:t xml:space="preserve">Про </w:t>
      </w:r>
      <w:r>
        <w:rPr>
          <w:rFonts w:cs="Times New Roman" w:ascii="Times New Roman" w:hAnsi="Times New Roman"/>
          <w:bCs/>
          <w:color w:val="000000"/>
          <w:sz w:val="27"/>
          <w:szCs w:val="27"/>
          <w:shd w:fill="auto" w:val="clear"/>
          <w:lang w:val="uk-UA" w:eastAsia="uk-UA" w:bidi="uk-UA"/>
        </w:rPr>
        <w:t>затвердження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та з метою формування реєстру виплат та переліку осіб, що розмістили внутрішньо переміщених осіб та подали заяву про отримання компенсації витрат (за рахунок коштів міжнародних організацій, благодійних організацій та громадських об’єднань), а також перевірок фактичного місця проживання внутрішньо переміщених осіб на території Покровської територіальної громади</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106</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15. Про затвердження складу опікунської ради при виконавчому комітеті Покровської міської ради Дніпропетровської області у новій редакції.</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ВІДЯЄВА Г. </w:t>
      </w:r>
      <w:r>
        <w:rPr>
          <w:rFonts w:cs="Times New Roman" w:ascii="Times New Roman" w:hAnsi="Times New Roman"/>
          <w:bCs/>
          <w:color w:val="000000"/>
          <w:sz w:val="27"/>
          <w:szCs w:val="27"/>
          <w:shd w:fill="auto" w:val="clear"/>
          <w:lang w:val="uk-UA"/>
        </w:rPr>
        <w:t>- керуючись статтею 52 Закону України «Про місцеве самоврядування в Україні», з метою захисту прав та інтересів повнолітніх осіб, які потребують опіки (піклування) та враховуючи кадрові переміщення та численні зміни, що вносились до складу опікунської ради</w:t>
      </w:r>
      <w:r>
        <w:rPr>
          <w:rFonts w:eastAsia="Times New Roman" w:cs="Times New Roman" w:ascii="Times New Roman" w:hAnsi="Times New Roman"/>
          <w:bCs/>
          <w:color w:val="000000"/>
          <w:sz w:val="27"/>
          <w:szCs w:val="27"/>
          <w:shd w:fill="auto" w:val="clear"/>
          <w:lang w:val="uk-UA" w:eastAsia="ru-RU"/>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107</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 xml:space="preserve">16. Про затвердження висновку органу опіки і піклування про доцільність влаштування недієздатного громадянина </w:t>
      </w:r>
      <w:r>
        <w:rPr>
          <w:rFonts w:cs="Times New Roman" w:ascii="Times New Roman" w:hAnsi="Times New Roman"/>
          <w:color w:val="000000"/>
          <w:spacing w:val="1"/>
          <w:sz w:val="27"/>
          <w:szCs w:val="27"/>
          <w:shd w:fill="auto" w:val="clear"/>
          <w:lang w:val="uk-UA" w:eastAsia="ru-RU"/>
        </w:rPr>
        <w:t>ХХХХ ХХХХ ХХХХ</w:t>
      </w:r>
      <w:r>
        <w:rPr>
          <w:rFonts w:cs="Times New Roman" w:ascii="Times New Roman" w:hAnsi="Times New Roman"/>
          <w:color w:val="000000"/>
          <w:spacing w:val="1"/>
          <w:sz w:val="27"/>
          <w:szCs w:val="27"/>
          <w:shd w:fill="auto" w:val="clear"/>
          <w:lang w:val="uk-UA" w:eastAsia="ru-RU"/>
        </w:rPr>
        <w:t xml:space="preserve"> до психоневрологічного будинку-інтернату.</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ВІДЯЄВА Г. </w:t>
      </w:r>
      <w:r>
        <w:rPr>
          <w:rFonts w:cs="Times New Roman" w:ascii="Times New Roman" w:hAnsi="Times New Roman"/>
          <w:bCs/>
          <w:color w:val="000000"/>
          <w:sz w:val="27"/>
          <w:szCs w:val="27"/>
          <w:shd w:fill="auto" w:val="clear"/>
          <w:lang w:val="uk-UA"/>
        </w:rPr>
        <w:t>- керуючись п. 1 п.п. 1.2, 1.3, 1.7 Правил опіки та піклування, затвердженими наказом Державного комітету України у справах сім’ї та молоді,  п. 17 Постанови Кабінету Міністрів України від 14.12.2016 р. № 957 «Про затвердження Типового положення про психоневрологічний інтернат», рішенням виконавчого комітету Покровської міської ради Дніпропетровської області «Про затвердження Положення та складу опікунської Ради при виконавчому комітеті Покровської міської ради у новій редакції» від 25.09.2019 р. № 400, підпунктом 4 пункту «б» частини першої статті 34 Закону України «Про місцеве самоврядування в Україні», враховуючи протокол засідання опікунської ради при виконавчому комітеті Покровської міської ради Дніпропетровської області від 20.03.2023 р. № 3,</w:t>
      </w:r>
      <w:r>
        <w:rPr>
          <w:rFonts w:eastAsia="Times New Roman" w:cs="Times New Roman" w:ascii="Times New Roman" w:hAnsi="Times New Roman"/>
          <w:b w:val="false"/>
          <w:bCs w:val="false"/>
          <w:i w:val="false"/>
          <w:caps w:val="false"/>
          <w:smallCaps w:val="false"/>
          <w:color w:val="000000"/>
          <w:spacing w:val="0"/>
          <w:kern w:val="0"/>
          <w:sz w:val="27"/>
          <w:szCs w:val="27"/>
          <w:shd w:fill="auto" w:val="clear"/>
          <w:lang w:val="uk-UA" w:eastAsia="ar-SA" w:bidi="ar-SA"/>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08</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 xml:space="preserve">17. Про уповноваження управління праці та соціального захисту населення виконавчого комітету Покровської міської ради та територіального центру соціального обслуговування (надання соціальних послуг) Покровської міської ради на тимчасове виконання обов’язків опікуна недієздатного громадянина </w:t>
      </w:r>
      <w:r>
        <w:rPr>
          <w:rFonts w:cs="Times New Roman" w:ascii="Times New Roman" w:hAnsi="Times New Roman"/>
          <w:color w:val="000000"/>
          <w:spacing w:val="1"/>
          <w:sz w:val="27"/>
          <w:szCs w:val="27"/>
          <w:shd w:fill="auto" w:val="clear"/>
          <w:lang w:val="uk-UA" w:eastAsia="ru-RU"/>
        </w:rPr>
        <w:t>ХХХХ ХХХХ ХХХХ</w:t>
      </w:r>
      <w:r>
        <w:rPr>
          <w:rFonts w:cs="Times New Roman" w:ascii="Times New Roman" w:hAnsi="Times New Roman"/>
          <w:color w:val="000000"/>
          <w:spacing w:val="1"/>
          <w:sz w:val="27"/>
          <w:szCs w:val="27"/>
          <w:shd w:fill="auto" w:val="clear"/>
          <w:lang w:val="uk-UA" w:eastAsia="ru-RU"/>
        </w:rPr>
        <w:t>.</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ВІДЯЄВА Г. </w:t>
      </w:r>
      <w:r>
        <w:rPr>
          <w:rFonts w:cs="Times New Roman" w:ascii="Times New Roman" w:hAnsi="Times New Roman"/>
          <w:bCs/>
          <w:color w:val="000000"/>
          <w:sz w:val="27"/>
          <w:szCs w:val="27"/>
          <w:shd w:fill="auto" w:val="clear"/>
          <w:lang w:val="uk-UA"/>
        </w:rPr>
        <w:t>- керуючись ст. 65, ч. 4 ст. 67 Цивільного Кодексу України, п.п. 1.7 п. 1 Правил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р. № 34/166/131/88, враховуючи протокол засідання опікунської ради при виконавчому комітеті Покровської міської ради Дніпропетровської області від 20.03.2023 р. № 3</w:t>
      </w:r>
      <w:r>
        <w:rPr>
          <w:rFonts w:eastAsia="Times New Roman" w:cs="Times New Roman" w:ascii="Times New Roman" w:hAnsi="Times New Roman"/>
          <w:bCs/>
          <w:color w:val="000000"/>
          <w:kern w:val="0"/>
          <w:sz w:val="27"/>
          <w:szCs w:val="27"/>
          <w:shd w:fill="auto" w:val="clear"/>
          <w:lang w:val="uk-UA" w:eastAsia="ru-RU" w:bidi="ar-SA"/>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09</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 xml:space="preserve">18. Про доцільність звільнення </w:t>
      </w:r>
      <w:r>
        <w:rPr>
          <w:rFonts w:cs="Times New Roman" w:ascii="Times New Roman" w:hAnsi="Times New Roman"/>
          <w:color w:val="000000"/>
          <w:spacing w:val="1"/>
          <w:sz w:val="27"/>
          <w:szCs w:val="27"/>
          <w:shd w:fill="auto" w:val="clear"/>
          <w:lang w:val="uk-UA" w:eastAsia="ru-RU"/>
        </w:rPr>
        <w:t>ХХХХ ХХХХ ХХХХ</w:t>
      </w:r>
      <w:r>
        <w:rPr>
          <w:rFonts w:cs="Times New Roman" w:ascii="Times New Roman" w:hAnsi="Times New Roman"/>
          <w:color w:val="000000"/>
          <w:spacing w:val="1"/>
          <w:sz w:val="27"/>
          <w:szCs w:val="27"/>
          <w:shd w:fill="auto" w:val="clear"/>
          <w:lang w:val="uk-UA" w:eastAsia="ru-RU"/>
        </w:rPr>
        <w:t xml:space="preserve"> від повноважень опікуна недієздатної </w:t>
      </w:r>
      <w:r>
        <w:rPr>
          <w:rFonts w:cs="Times New Roman" w:ascii="Times New Roman" w:hAnsi="Times New Roman"/>
          <w:color w:val="000000"/>
          <w:spacing w:val="1"/>
          <w:sz w:val="27"/>
          <w:szCs w:val="27"/>
          <w:shd w:fill="auto" w:val="clear"/>
          <w:lang w:val="uk-UA" w:eastAsia="ru-RU"/>
        </w:rPr>
        <w:t>ХХХХ ХХХХ ХХХХ</w:t>
      </w:r>
      <w:r>
        <w:rPr>
          <w:rFonts w:cs="Times New Roman" w:ascii="Times New Roman" w:hAnsi="Times New Roman"/>
          <w:color w:val="000000"/>
          <w:spacing w:val="1"/>
          <w:sz w:val="27"/>
          <w:szCs w:val="27"/>
          <w:shd w:fill="auto" w:val="clear"/>
          <w:lang w:val="uk-UA" w:eastAsia="ru-RU"/>
        </w:rPr>
        <w:t>.</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ВІДЯЄВА Г. </w:t>
      </w:r>
      <w:r>
        <w:rPr>
          <w:rFonts w:cs="Times New Roman" w:ascii="Times New Roman" w:hAnsi="Times New Roman"/>
          <w:bCs/>
          <w:color w:val="000000"/>
          <w:sz w:val="27"/>
          <w:szCs w:val="27"/>
          <w:shd w:fill="auto" w:val="clear"/>
          <w:lang w:val="uk-UA"/>
        </w:rPr>
        <w:t>- керуючись п. 1 п.п. 1.2, 1.3, 1.7 Правил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статтями 60,63,65,67, ч. 3 ст. 75 Цивільного кодексу України, рішенням виконавчого комітету Покровської міської ради Дніпропетровської області «Про затвердження Положення та складу опікунської Ради при виконавчому комітеті Покровської міської ради у новій редакції» від 25.09.2019 № 400, підпунктом 4 пункту «б» частини першої статті 34 Закону України «Про місцеве самоврядування в Україні», враховуючи протокол засідання опікунської ради при виконавчому комітеті Покровської міської ради Дніпропетровської області від 20.03.2023 № 3</w:t>
      </w:r>
      <w:r>
        <w:rPr>
          <w:rFonts w:eastAsia="Times New Roman" w:cs="Times New Roman" w:ascii="Times New Roman" w:hAnsi="Times New Roman"/>
          <w:b w:val="false"/>
          <w:bCs w:val="false"/>
          <w:color w:val="000000"/>
          <w:kern w:val="0"/>
          <w:sz w:val="27"/>
          <w:szCs w:val="27"/>
          <w:shd w:fill="auto" w:val="clear"/>
          <w:lang w:val="uk-UA" w:eastAsia="ar-SA" w:bidi="ar-SA"/>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110</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19. Про надання малолітній статусу дитини позбавленої батьківського піклування (</w:t>
      </w:r>
      <w:r>
        <w:rPr>
          <w:rFonts w:cs="Times New Roman" w:ascii="Times New Roman" w:hAnsi="Times New Roman"/>
          <w:color w:val="000000"/>
          <w:spacing w:val="1"/>
          <w:sz w:val="27"/>
          <w:szCs w:val="27"/>
          <w:shd w:fill="auto" w:val="clear"/>
          <w:lang w:val="uk-UA" w:eastAsia="ru-RU"/>
        </w:rPr>
        <w:t>ХХХХ</w:t>
      </w:r>
      <w:r>
        <w:rPr>
          <w:rFonts w:cs="Times New Roman" w:ascii="Times New Roman" w:hAnsi="Times New Roman"/>
          <w:color w:val="000000"/>
          <w:spacing w:val="1"/>
          <w:sz w:val="27"/>
          <w:szCs w:val="27"/>
          <w:shd w:fill="auto" w:val="clear"/>
          <w:lang w:val="uk-UA" w:eastAsia="ru-RU"/>
        </w:rPr>
        <w:t>).</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ВІДЯЄВА Г. </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Cs/>
          <w:color w:val="000000"/>
          <w:kern w:val="0"/>
          <w:sz w:val="27"/>
          <w:szCs w:val="27"/>
          <w:shd w:fill="auto" w:val="clear"/>
          <w:lang w:val="uk-UA" w:eastAsia="ru-RU" w:bidi="ar-SA"/>
        </w:rPr>
        <w:t>керуючись інтересами дитини,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w:t>
      </w:r>
      <w:r>
        <w:rPr>
          <w:rFonts w:cs="Times New Roman" w:ascii="Times New Roman" w:hAnsi="Times New Roman"/>
          <w:bCs/>
          <w:color w:val="000000"/>
          <w:sz w:val="27"/>
          <w:szCs w:val="27"/>
          <w:shd w:fill="auto" w:val="clear"/>
          <w:lang w:val="uk-UA" w:eastAsia="en-US"/>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111</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20. Про надання малолітній статусу дитини позбавленої батьківського піклування (</w:t>
      </w:r>
      <w:r>
        <w:rPr>
          <w:rFonts w:cs="Times New Roman" w:ascii="Times New Roman" w:hAnsi="Times New Roman"/>
          <w:color w:val="000000"/>
          <w:spacing w:val="1"/>
          <w:sz w:val="27"/>
          <w:szCs w:val="27"/>
          <w:shd w:fill="auto" w:val="clear"/>
          <w:lang w:val="uk-UA" w:eastAsia="ru-RU"/>
        </w:rPr>
        <w:t>ХХХХ</w:t>
      </w:r>
      <w:r>
        <w:rPr>
          <w:rFonts w:cs="Times New Roman" w:ascii="Times New Roman" w:hAnsi="Times New Roman"/>
          <w:color w:val="000000"/>
          <w:spacing w:val="1"/>
          <w:sz w:val="27"/>
          <w:szCs w:val="27"/>
          <w:shd w:fill="auto" w:val="clear"/>
          <w:lang w:val="uk-UA" w:eastAsia="ru-RU"/>
        </w:rPr>
        <w:t>).</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ВІДЯЄВА Г. </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Cs/>
          <w:color w:val="000000"/>
          <w:kern w:val="0"/>
          <w:sz w:val="27"/>
          <w:szCs w:val="27"/>
          <w:shd w:fill="auto" w:val="clear"/>
          <w:lang w:val="uk-UA" w:eastAsia="ru-RU" w:bidi="ar-SA"/>
        </w:rPr>
        <w:t>керуючись інтересами дитини,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w:t>
      </w:r>
      <w:r>
        <w:rPr>
          <w:rFonts w:cs="Times New Roman" w:ascii="Times New Roman" w:hAnsi="Times New Roman"/>
          <w:bCs/>
          <w:color w:val="000000"/>
          <w:sz w:val="27"/>
          <w:szCs w:val="27"/>
          <w:shd w:fill="auto" w:val="clear"/>
          <w:lang w:val="uk-UA" w:eastAsia="en-US"/>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12</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pPr>
      <w:r>
        <w:rPr>
          <w:rFonts w:cs="Times New Roman" w:ascii="Times New Roman" w:hAnsi="Times New Roman"/>
          <w:color w:val="000000"/>
          <w:spacing w:val="1"/>
          <w:sz w:val="27"/>
          <w:szCs w:val="27"/>
          <w:shd w:fill="auto" w:val="clear"/>
          <w:lang w:val="uk-UA" w:eastAsia="ru-RU"/>
        </w:rPr>
        <w:t xml:space="preserve">21.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Про встановлення опіки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ВІДЯЄВА Г. </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Cs/>
          <w:color w:val="000000"/>
          <w:kern w:val="0"/>
          <w:sz w:val="27"/>
          <w:szCs w:val="27"/>
          <w:shd w:fill="auto" w:val="clear"/>
          <w:lang w:val="uk-UA" w:eastAsia="ru-RU" w:bidi="ar-SA"/>
        </w:rPr>
        <w:t>керуючись інтересами д</w:t>
      </w:r>
      <w:r>
        <w:rPr>
          <w:rFonts w:eastAsia="Times New Roman" w:cs="Times New Roman" w:ascii="Times New Roman" w:hAnsi="Times New Roman"/>
          <w:bCs/>
          <w:color w:val="000000"/>
          <w:kern w:val="0"/>
          <w:sz w:val="27"/>
          <w:szCs w:val="27"/>
          <w:shd w:fill="auto" w:val="clear"/>
          <w:lang w:val="ru-RU" w:eastAsia="ru-RU" w:bidi="ar-SA"/>
        </w:rPr>
        <w:t>ітей</w:t>
      </w:r>
      <w:r>
        <w:rPr>
          <w:rFonts w:eastAsia="Times New Roman" w:cs="Times New Roman" w:ascii="Times New Roman" w:hAnsi="Times New Roman"/>
          <w:bCs/>
          <w:color w:val="000000"/>
          <w:kern w:val="0"/>
          <w:sz w:val="27"/>
          <w:szCs w:val="27"/>
          <w:shd w:fill="auto" w:val="clear"/>
          <w:lang w:val="uk-UA" w:eastAsia="ru-RU" w:bidi="ar-SA"/>
        </w:rPr>
        <w:t xml:space="preserve">, підпунктом 4 пункту «б» ст.34 Закону України «Про місцеве самоврядування в Україні», </w:t>
      </w:r>
      <w:r>
        <w:rPr>
          <w:rFonts w:cs="Times New Roman" w:ascii="Times New Roman" w:hAnsi="Times New Roman"/>
          <w:bCs/>
          <w:color w:val="000000"/>
          <w:sz w:val="27"/>
          <w:szCs w:val="27"/>
          <w:shd w:fill="auto" w:val="clear"/>
          <w:lang w:val="uk-UA"/>
        </w:rPr>
        <w:t>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КМУ від 24.09.2008 №866 «Питання діяльності органів опіки та піклування, пов’язаної із захистом прав дитини»</w:t>
      </w:r>
      <w:r>
        <w:rPr>
          <w:rFonts w:cs="Times New Roman" w:ascii="Times New Roman" w:hAnsi="Times New Roman"/>
          <w:bCs/>
          <w:color w:val="000000"/>
          <w:sz w:val="27"/>
          <w:szCs w:val="27"/>
          <w:shd w:fill="auto" w:val="clear"/>
          <w:lang w:val="uk-UA" w:eastAsia="en-US"/>
        </w:rPr>
        <w:t>, р</w:t>
      </w:r>
      <w:r>
        <w:rPr>
          <w:rFonts w:eastAsia="Times New Roman" w:cs="Times New Roman" w:ascii="Times New Roman" w:hAnsi="Times New Roman"/>
          <w:bCs/>
          <w:color w:val="000000"/>
          <w:kern w:val="0"/>
          <w:sz w:val="27"/>
          <w:szCs w:val="27"/>
          <w:shd w:fill="auto" w:val="clear"/>
          <w:lang w:val="uk-UA" w:eastAsia="ru-RU" w:bidi="ar-SA"/>
        </w:rPr>
        <w:t>озглянувши заяву</w:t>
      </w:r>
      <w:r>
        <w:rPr>
          <w:rFonts w:eastAsia="Calibri" w:cs="Times New Roman" w:ascii="Times New Roman" w:hAnsi="Times New Roman"/>
          <w:bCs/>
          <w:color w:val="000000"/>
          <w:kern w:val="0"/>
          <w:sz w:val="27"/>
          <w:szCs w:val="27"/>
          <w:shd w:fill="auto" w:val="clear"/>
          <w:lang w:val="uk-UA" w:eastAsia="ru-RU" w:bidi="ar-SA"/>
        </w:rPr>
        <w:t xml:space="preserve"> гр.</w:t>
      </w:r>
      <w:r>
        <w:rPr>
          <w:rFonts w:eastAsia="Calibri" w:cs="Times New Roman" w:ascii="Times New Roman" w:hAnsi="Times New Roman"/>
          <w:bCs/>
          <w:color w:val="000000"/>
          <w:kern w:val="0"/>
          <w:sz w:val="27"/>
          <w:szCs w:val="27"/>
          <w:shd w:fill="auto" w:val="clear"/>
          <w:lang w:val="uk-UA" w:eastAsia="ru-RU" w:bidi="ar-SA"/>
        </w:rPr>
        <w:t>ХХХХ ХХХХ ХХХХ</w:t>
      </w:r>
      <w:r>
        <w:rPr>
          <w:rFonts w:eastAsia="Calibri" w:cs="Times New Roman" w:ascii="Times New Roman" w:hAnsi="Times New Roman"/>
          <w:bCs/>
          <w:color w:val="000000"/>
          <w:kern w:val="0"/>
          <w:sz w:val="27"/>
          <w:szCs w:val="27"/>
          <w:shd w:fill="auto" w:val="clear"/>
          <w:lang w:val="uk-UA" w:eastAsia="ru-RU" w:bidi="ar-SA"/>
        </w:rPr>
        <w:t xml:space="preserve">, </w:t>
      </w:r>
      <w:r>
        <w:rPr>
          <w:rFonts w:eastAsia="Calibri" w:cs="Times New Roman" w:ascii="Times New Roman" w:hAnsi="Times New Roman"/>
          <w:bCs/>
          <w:color w:val="000000"/>
          <w:kern w:val="0"/>
          <w:sz w:val="27"/>
          <w:szCs w:val="27"/>
          <w:shd w:fill="auto" w:val="clear"/>
          <w:lang w:val="uk-UA" w:eastAsia="ru-RU" w:bidi="ar-SA"/>
        </w:rPr>
        <w:t>ХХ</w:t>
      </w:r>
      <w:r>
        <w:rPr>
          <w:rFonts w:eastAsia="Calibri" w:cs="Times New Roman" w:ascii="Times New Roman" w:hAnsi="Times New Roman"/>
          <w:bCs/>
          <w:color w:val="000000"/>
          <w:kern w:val="0"/>
          <w:sz w:val="27"/>
          <w:szCs w:val="27"/>
          <w:shd w:fill="auto" w:val="clear"/>
          <w:lang w:val="uk-UA" w:eastAsia="ru-RU" w:bidi="ar-SA"/>
        </w:rPr>
        <w:t>.</w:t>
      </w:r>
      <w:r>
        <w:rPr>
          <w:rFonts w:eastAsia="Calibri" w:cs="Times New Roman" w:ascii="Times New Roman" w:hAnsi="Times New Roman"/>
          <w:bCs/>
          <w:color w:val="000000"/>
          <w:kern w:val="0"/>
          <w:sz w:val="27"/>
          <w:szCs w:val="27"/>
          <w:shd w:fill="auto" w:val="clear"/>
          <w:lang w:val="uk-UA" w:eastAsia="ru-RU" w:bidi="ar-SA"/>
        </w:rPr>
        <w:t>ХХ</w:t>
      </w:r>
      <w:r>
        <w:rPr>
          <w:rFonts w:eastAsia="Calibri" w:cs="Times New Roman" w:ascii="Times New Roman" w:hAnsi="Times New Roman"/>
          <w:bCs/>
          <w:color w:val="000000"/>
          <w:kern w:val="0"/>
          <w:sz w:val="27"/>
          <w:szCs w:val="27"/>
          <w:shd w:fill="auto" w:val="clear"/>
          <w:lang w:val="uk-UA" w:eastAsia="ru-RU" w:bidi="ar-SA"/>
        </w:rPr>
        <w:t>.</w:t>
      </w:r>
      <w:r>
        <w:rPr>
          <w:rFonts w:eastAsia="Calibri" w:cs="Times New Roman" w:ascii="Times New Roman" w:hAnsi="Times New Roman"/>
          <w:bCs/>
          <w:color w:val="000000"/>
          <w:kern w:val="0"/>
          <w:sz w:val="27"/>
          <w:szCs w:val="27"/>
          <w:shd w:fill="auto" w:val="clear"/>
          <w:lang w:val="uk-UA" w:eastAsia="ru-RU" w:bidi="ar-SA"/>
        </w:rPr>
        <w:t>ХХХХ</w:t>
      </w:r>
      <w:r>
        <w:rPr>
          <w:rFonts w:eastAsia="Calibri" w:cs="Times New Roman" w:ascii="Times New Roman" w:hAnsi="Times New Roman"/>
          <w:bCs/>
          <w:color w:val="000000"/>
          <w:kern w:val="0"/>
          <w:sz w:val="27"/>
          <w:szCs w:val="27"/>
          <w:shd w:fill="auto" w:val="clear"/>
          <w:lang w:val="uk-UA" w:eastAsia="ru-RU" w:bidi="ar-SA"/>
        </w:rPr>
        <w:t xml:space="preserve"> року народження,</w:t>
      </w:r>
      <w:r>
        <w:rPr>
          <w:rFonts w:cs="Times New Roman" w:ascii="Times New Roman" w:hAnsi="Times New Roman"/>
          <w:bCs/>
          <w:color w:val="000000"/>
          <w:sz w:val="27"/>
          <w:szCs w:val="27"/>
          <w:shd w:fill="auto" w:val="clear"/>
          <w:lang w:val="uk-UA" w:eastAsia="en-US"/>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ru-RU" w:eastAsia="zh-CN" w:bidi="hi-IN"/>
        </w:rPr>
        <w:t>13/</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pPr>
      <w:r>
        <w:rPr>
          <w:rFonts w:cs="Times New Roman" w:ascii="Times New Roman" w:hAnsi="Times New Roman"/>
          <w:color w:val="000000"/>
          <w:spacing w:val="1"/>
          <w:sz w:val="27"/>
          <w:szCs w:val="27"/>
          <w:shd w:fill="auto" w:val="clear"/>
          <w:lang w:val="uk-UA" w:eastAsia="ru-RU"/>
        </w:rPr>
        <w:t xml:space="preserve">22.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Про затвердження висновку органу опіки та піклування Покровської міської ради Дніпропетровської області щодо визначення місця проживання малолітніх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року народження,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року народження з матір'ю, гр.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року народження.</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ВІДЯЄВА Г. </w:t>
      </w:r>
      <w:r>
        <w:rPr>
          <w:rFonts w:cs="Times New Roman" w:ascii="Times New Roman" w:hAnsi="Times New Roman"/>
          <w:bCs/>
          <w:color w:val="000000"/>
          <w:sz w:val="27"/>
          <w:szCs w:val="27"/>
          <w:shd w:fill="auto" w:val="clear"/>
          <w:lang w:val="uk-UA"/>
        </w:rPr>
        <w:t xml:space="preserve">- керуючись інтересами дітей, підпунктом 4 пункту «б» ст.34 Закону України «Про місцеве самоврядування в Україні», </w:t>
      </w:r>
      <w:r>
        <w:rPr>
          <w:rFonts w:eastAsia="Times New Roman" w:cs="Times New Roman" w:ascii="Times New Roman" w:hAnsi="Times New Roman"/>
          <w:bCs/>
          <w:color w:val="000000"/>
          <w:sz w:val="27"/>
          <w:szCs w:val="27"/>
          <w:highlight w:val="white"/>
          <w:shd w:fill="auto" w:val="clear"/>
          <w:lang w:val="uk-UA" w:eastAsia="ru-RU"/>
        </w:rPr>
        <w:t>ст.161 Сімейного кодексу України, ст.29 Цивільного кодексу України</w:t>
      </w:r>
      <w:r>
        <w:rPr>
          <w:rFonts w:eastAsia="Times New Roman" w:cs="Times New Roman" w:ascii="Times New Roman" w:hAnsi="Times New Roman"/>
          <w:b w:val="false"/>
          <w:bCs w:val="false"/>
          <w:i w:val="false"/>
          <w:iCs w:val="false"/>
          <w:caps w:val="false"/>
          <w:smallCaps w:val="false"/>
          <w:color w:val="000000"/>
          <w:spacing w:val="0"/>
          <w:kern w:val="0"/>
          <w:sz w:val="27"/>
          <w:szCs w:val="27"/>
          <w:highlight w:val="white"/>
          <w:u w:val="none"/>
          <w:shd w:fill="auto" w:val="clear"/>
          <w:lang w:val="uk-UA" w:eastAsia="ru-RU" w:bidi="ar-SA"/>
        </w:rPr>
        <w:t>, Постановою Кабінету Міністрів України від 24.09.2008 №866 «Питання діяльності органів опіки та піклування, пов’язаної із захистом прав дитини», на підставі рішення комісії з питань захисту прав дитини при виконавчому комітеті Покровської міської ради Дніпропетровської області (протокол</w:t>
      </w:r>
      <w:r>
        <w:rPr>
          <w:rFonts w:eastAsia="Times New Roman" w:cs="Times New Roman" w:ascii="Times New Roman" w:hAnsi="Times New Roman"/>
          <w:b w:val="false"/>
          <w:bCs w:val="false"/>
          <w:i w:val="false"/>
          <w:iCs w:val="false"/>
          <w:caps w:val="false"/>
          <w:smallCaps w:val="false"/>
          <w:color w:val="FF0000"/>
          <w:spacing w:val="0"/>
          <w:kern w:val="0"/>
          <w:sz w:val="27"/>
          <w:szCs w:val="27"/>
          <w:highlight w:val="white"/>
          <w:u w:val="none"/>
          <w:shd w:fill="auto" w:val="clear"/>
          <w:lang w:val="uk-UA" w:eastAsia="ru-RU" w:bidi="ar-SA"/>
        </w:rPr>
        <w:t xml:space="preserve"> </w:t>
      </w:r>
      <w:r>
        <w:rPr>
          <w:rFonts w:eastAsia="Times New Roman" w:cs="Times New Roman" w:ascii="Times New Roman" w:hAnsi="Times New Roman"/>
          <w:b w:val="false"/>
          <w:bCs w:val="false"/>
          <w:i w:val="false"/>
          <w:iCs w:val="false"/>
          <w:caps w:val="false"/>
          <w:smallCaps w:val="false"/>
          <w:color w:val="000000"/>
          <w:spacing w:val="0"/>
          <w:kern w:val="0"/>
          <w:sz w:val="27"/>
          <w:szCs w:val="27"/>
          <w:highlight w:val="white"/>
          <w:u w:val="none"/>
          <w:shd w:fill="auto" w:val="clear"/>
          <w:lang w:val="uk-UA" w:eastAsia="ru-RU" w:bidi="ar-SA"/>
        </w:rPr>
        <w:t>№6 від 16.03.2023)</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14</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ascii="Times New Roman" w:hAnsi="Times New Roman"/>
          <w:sz w:val="27"/>
          <w:szCs w:val="27"/>
        </w:rPr>
      </w:r>
    </w:p>
    <w:p>
      <w:pPr>
        <w:pStyle w:val="Normal"/>
        <w:widowControl/>
        <w:suppressAutoHyphens w:val="true"/>
        <w:overflowPunct w:val="false"/>
        <w:bidi w:val="0"/>
        <w:spacing w:lineRule="auto" w:line="240" w:before="0" w:after="0"/>
        <w:ind w:left="0" w:right="0" w:firstLine="737"/>
        <w:contextualSpacing/>
        <w:jc w:val="both"/>
        <w:rPr/>
      </w:pPr>
      <w:r>
        <w:rPr>
          <w:rFonts w:cs="Times New Roman" w:ascii="Times New Roman" w:hAnsi="Times New Roman"/>
          <w:color w:val="000000"/>
          <w:spacing w:val="1"/>
          <w:sz w:val="27"/>
          <w:szCs w:val="27"/>
          <w:shd w:fill="auto" w:val="clear"/>
          <w:lang w:val="uk-UA" w:eastAsia="ru-RU"/>
        </w:rPr>
        <w:t xml:space="preserve">23. </w:t>
      </w:r>
      <w:r>
        <w:rPr>
          <w:rStyle w:val="DefaultParagraphFont"/>
          <w:rFonts w:eastAsia="Times New Roman" w:cs="Times New Roman" w:ascii="Times New Roman" w:hAnsi="Times New Roman"/>
          <w:bCs w:val="false"/>
          <w:iCs w:val="false"/>
          <w:color w:val="000000"/>
          <w:spacing w:val="1"/>
          <w:sz w:val="27"/>
          <w:szCs w:val="27"/>
          <w:u w:val="none"/>
          <w:shd w:fill="auto" w:val="clear"/>
          <w:lang w:val="uk-UA" w:eastAsia="ru-RU"/>
        </w:rPr>
        <w:t xml:space="preserve">Про встановлення гр.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Cs w:val="false"/>
          <w:iCs w:val="false"/>
          <w:color w:val="000000"/>
          <w:spacing w:val="1"/>
          <w:sz w:val="27"/>
          <w:szCs w:val="27"/>
          <w:u w:val="none"/>
          <w:shd w:fill="auto" w:val="clear"/>
          <w:lang w:val="uk-UA" w:eastAsia="ru-RU"/>
        </w:rPr>
        <w:t xml:space="preserve"> року народження способів участі у вихованні дитини, малолітньої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Cs w:val="false"/>
          <w:iCs w:val="false"/>
          <w:color w:val="000000"/>
          <w:spacing w:val="1"/>
          <w:sz w:val="27"/>
          <w:szCs w:val="27"/>
          <w:u w:val="none"/>
          <w:shd w:fill="auto" w:val="clear"/>
          <w:lang w:val="uk-UA" w:eastAsia="ru-RU"/>
        </w:rPr>
        <w:t xml:space="preserve"> року народження </w:t>
      </w:r>
    </w:p>
    <w:p>
      <w:pPr>
        <w:pStyle w:val="Normal"/>
        <w:bidi w:val="0"/>
        <w:spacing w:lineRule="auto" w:line="240" w:before="0" w:after="0"/>
        <w:contextualSpacing/>
        <w:jc w:val="both"/>
        <w:rPr/>
      </w:pPr>
      <w:r>
        <w:rPr>
          <w:rFonts w:eastAsia="Times New Roman" w:cs="Times New Roman" w:ascii="Times New Roman" w:hAnsi="Times New Roman"/>
          <w:bCs/>
          <w:color w:val="000000"/>
          <w:kern w:val="2"/>
          <w:sz w:val="27"/>
          <w:szCs w:val="27"/>
          <w:shd w:fill="auto" w:val="clear"/>
          <w:lang w:val="uk-UA" w:eastAsia="zh-CN" w:bidi="ar-SA"/>
        </w:rPr>
        <w:t xml:space="preserve">ВІДЯЄВА Г. </w:t>
      </w:r>
      <w:r>
        <w:rPr>
          <w:rFonts w:cs="Times New Roman" w:ascii="Times New Roman" w:hAnsi="Times New Roman"/>
          <w:bCs/>
          <w:color w:val="000000"/>
          <w:sz w:val="27"/>
          <w:szCs w:val="27"/>
          <w:shd w:fill="auto" w:val="clear"/>
          <w:lang w:val="uk-UA"/>
        </w:rPr>
        <w:t xml:space="preserve">- керуючись інтересами дитини, підпунктом 4 пункту «б» ст.34 Закону України «Про місцеве самоврядування в Україні», </w:t>
      </w:r>
      <w:r>
        <w:rPr>
          <w:rFonts w:cs="Times New Roman" w:ascii="Times New Roman" w:hAnsi="Times New Roman"/>
          <w:bCs/>
          <w:color w:val="000000"/>
          <w:sz w:val="27"/>
          <w:szCs w:val="27"/>
          <w:shd w:fill="auto" w:val="clear"/>
          <w:lang w:val="uk-UA" w:eastAsia="ru-RU"/>
        </w:rPr>
        <w:t>ст.ст.157, 158</w:t>
      </w:r>
      <w:r>
        <w:rPr>
          <w:rFonts w:eastAsia="Times New Roman" w:cs="Times New Roman" w:ascii="Times New Roman" w:hAnsi="Times New Roman"/>
          <w:bCs/>
          <w:color w:val="000000"/>
          <w:sz w:val="27"/>
          <w:szCs w:val="27"/>
          <w:shd w:fill="auto" w:val="clear"/>
          <w:lang w:val="uk-UA" w:eastAsia="ru-RU"/>
        </w:rPr>
        <w:t xml:space="preserve"> Сімейного кодексу України, П</w:t>
      </w:r>
      <w:r>
        <w:rPr>
          <w:rStyle w:val="Style19"/>
          <w:rFonts w:eastAsia="Times New Roman" w:cs="Times New Roman" w:ascii="Times New Roman" w:hAnsi="Times New Roman"/>
          <w:bCs/>
          <w:color w:val="000000"/>
          <w:sz w:val="27"/>
          <w:szCs w:val="27"/>
          <w:highlight w:val="white"/>
          <w:u w:val="none"/>
          <w:shd w:fill="auto" w:val="clear"/>
          <w:lang w:val="uk-UA" w:eastAsia="ru-RU"/>
        </w:rPr>
        <w:t>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w:t>
      </w:r>
      <w:r>
        <w:rPr>
          <w:rFonts w:eastAsia="Times New Roman" w:cs="Times New Roman" w:ascii="Times New Roman" w:hAnsi="Times New Roman"/>
          <w:bCs/>
          <w:color w:val="000000"/>
          <w:sz w:val="27"/>
          <w:szCs w:val="27"/>
          <w:highlight w:val="white"/>
          <w:shd w:fill="auto" w:val="clear"/>
          <w:lang w:val="uk-UA" w:eastAsia="ru-RU"/>
        </w:rPr>
        <w:t>09.2008 №866</w:t>
      </w:r>
      <w:r>
        <w:rPr>
          <w:rFonts w:eastAsia="Times New Roman" w:cs="Times New Roman" w:ascii="Times New Roman" w:hAnsi="Times New Roman"/>
          <w:bCs/>
          <w:color w:val="000000"/>
          <w:sz w:val="27"/>
          <w:szCs w:val="27"/>
          <w:shd w:fill="auto" w:val="clear"/>
          <w:lang w:val="uk-UA" w:eastAsia="ru-RU"/>
        </w:rPr>
        <w:t>, на підставі рішення комісії з питань захисту прав дитини (протокол №6 від 16.03.2023 р.)</w:t>
      </w:r>
      <w:r>
        <w:rPr>
          <w:rFonts w:cs="Times New Roman" w:ascii="Times New Roman" w:hAnsi="Times New Roman"/>
          <w:bCs/>
          <w:color w:val="000000"/>
          <w:sz w:val="27"/>
          <w:szCs w:val="27"/>
          <w:shd w:fill="auto" w:val="clear"/>
          <w:lang w:val="uk-UA"/>
        </w:rPr>
        <w:t>, враховуючи висновок служби у справах дітей</w:t>
      </w:r>
      <w:r>
        <w:rPr>
          <w:rFonts w:eastAsia="Times New Roman" w:cs="Times New Roman" w:ascii="Times New Roman" w:hAnsi="Times New Roman"/>
          <w:bCs/>
          <w:color w:val="000000"/>
          <w:sz w:val="27"/>
          <w:szCs w:val="27"/>
          <w:shd w:fill="auto" w:val="clear"/>
          <w:lang w:val="uk-UA" w:eastAsia="ru-RU"/>
        </w:rPr>
        <w:t xml:space="preserve"> </w:t>
      </w:r>
      <w:r>
        <w:rPr>
          <w:rFonts w:cs="Times New Roman" w:ascii="Times New Roman" w:hAnsi="Times New Roman"/>
          <w:bCs/>
          <w:color w:val="000000"/>
          <w:sz w:val="27"/>
          <w:szCs w:val="27"/>
          <w:shd w:fill="auto" w:val="clear"/>
          <w:lang w:val="uk-UA"/>
        </w:rPr>
        <w:t xml:space="preserve">виконавчого комітету Покровської міської ради Дніпропетровської області </w:t>
      </w:r>
      <w:r>
        <w:rPr>
          <w:rFonts w:eastAsia="Times New Roman" w:cs="Times New Roman" w:ascii="Times New Roman" w:hAnsi="Times New Roman"/>
          <w:bCs/>
          <w:color w:val="000000"/>
          <w:sz w:val="27"/>
          <w:szCs w:val="27"/>
          <w:shd w:fill="auto" w:val="clear"/>
          <w:lang w:val="uk-UA" w:eastAsia="ru-RU"/>
        </w:rPr>
        <w:t>від 16.03.2023</w:t>
      </w:r>
      <w:r>
        <w:rPr>
          <w:rFonts w:eastAsia="Times New Roman" w:cs="Times New Roman" w:ascii="Times New Roman" w:hAnsi="Times New Roman"/>
          <w:bCs/>
          <w:color w:val="FF0000"/>
          <w:sz w:val="27"/>
          <w:szCs w:val="27"/>
          <w:shd w:fill="auto" w:val="clear"/>
          <w:lang w:val="uk-UA" w:eastAsia="ru-RU"/>
        </w:rPr>
        <w:t xml:space="preserve"> </w:t>
      </w:r>
      <w:r>
        <w:rPr>
          <w:rFonts w:eastAsia="Times New Roman" w:cs="Times New Roman" w:ascii="Times New Roman" w:hAnsi="Times New Roman"/>
          <w:bCs/>
          <w:color w:val="000000"/>
          <w:sz w:val="27"/>
          <w:szCs w:val="27"/>
          <w:shd w:fill="auto" w:val="clear"/>
          <w:lang w:val="uk-UA" w:eastAsia="ru-RU"/>
        </w:rPr>
        <w:t>№364</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115</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pPr>
      <w:r>
        <w:rPr>
          <w:rFonts w:cs="Times New Roman" w:ascii="Times New Roman" w:hAnsi="Times New Roman"/>
          <w:color w:val="000000"/>
          <w:spacing w:val="1"/>
          <w:sz w:val="27"/>
          <w:szCs w:val="27"/>
          <w:shd w:fill="auto" w:val="clear"/>
          <w:lang w:val="uk-UA" w:eastAsia="ru-RU"/>
        </w:rPr>
        <w:t xml:space="preserve">24.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Про визначення місця проживання неповнолітньої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року народження з батьком, гр.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року народження.</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ВІДЯЄВА Г. </w:t>
      </w:r>
      <w:r>
        <w:rPr>
          <w:rFonts w:cs="Times New Roman" w:ascii="Times New Roman" w:hAnsi="Times New Roman"/>
          <w:bCs/>
          <w:color w:val="000000"/>
          <w:sz w:val="27"/>
          <w:szCs w:val="27"/>
          <w:shd w:fill="auto" w:val="clear"/>
          <w:lang w:val="uk-UA"/>
        </w:rPr>
        <w:t>- к</w:t>
      </w:r>
      <w:r>
        <w:rPr>
          <w:rFonts w:eastAsia="Times New Roman" w:cs="Times New Roman" w:ascii="Times New Roman" w:hAnsi="Times New Roman"/>
          <w:bCs/>
          <w:color w:val="000000"/>
          <w:kern w:val="0"/>
          <w:sz w:val="27"/>
          <w:szCs w:val="27"/>
          <w:shd w:fill="auto" w:val="clear"/>
          <w:lang w:val="uk-UA" w:eastAsia="ru-RU" w:bidi="ar-SA"/>
        </w:rPr>
        <w:t>еруючись інтересами д</w:t>
      </w:r>
      <w:r>
        <w:rPr>
          <w:rFonts w:eastAsia="Times New Roman" w:cs="Times New Roman" w:ascii="Times New Roman" w:hAnsi="Times New Roman"/>
          <w:bCs/>
          <w:color w:val="000000"/>
          <w:kern w:val="0"/>
          <w:sz w:val="27"/>
          <w:szCs w:val="27"/>
          <w:shd w:fill="auto" w:val="clear"/>
          <w:lang w:val="ru-RU" w:eastAsia="ru-RU" w:bidi="ar-SA"/>
        </w:rPr>
        <w:t>итини</w:t>
      </w:r>
      <w:r>
        <w:rPr>
          <w:rFonts w:eastAsia="Times New Roman" w:cs="Times New Roman" w:ascii="Times New Roman" w:hAnsi="Times New Roman"/>
          <w:bCs/>
          <w:color w:val="000000"/>
          <w:kern w:val="0"/>
          <w:sz w:val="27"/>
          <w:szCs w:val="27"/>
          <w:shd w:fill="auto" w:val="clear"/>
          <w:lang w:val="uk-UA" w:eastAsia="ru-RU" w:bidi="ar-SA"/>
        </w:rPr>
        <w:t>, підпунктом 4 пункту «б» ст.34 Закону України «Про місцеве самоврядування в Україні», пунктом 72</w:t>
      </w:r>
      <w:r>
        <w:rPr>
          <w:rFonts w:cs="Times New Roman" w:ascii="Times New Roman" w:hAnsi="Times New Roman"/>
          <w:bCs/>
          <w:color w:val="000000"/>
          <w:sz w:val="27"/>
          <w:szCs w:val="27"/>
          <w:shd w:fill="auto" w:val="clear"/>
          <w:lang w:val="uk-UA"/>
        </w:rPr>
        <w:t xml:space="preserve"> </w:t>
      </w:r>
      <w:r>
        <w:rPr>
          <w:rFonts w:cs="Times New Roman" w:ascii="Times New Roman" w:hAnsi="Times New Roman"/>
          <w:b w:val="false"/>
          <w:bCs/>
          <w:i w:val="false"/>
          <w:caps w:val="false"/>
          <w:smallCaps w:val="false"/>
          <w:strike w:val="false"/>
          <w:dstrike w:val="false"/>
          <w:color w:val="000000"/>
          <w:spacing w:val="0"/>
          <w:sz w:val="27"/>
          <w:szCs w:val="27"/>
          <w:u w:val="none"/>
          <w:shd w:fill="auto" w:val="clear"/>
          <w:lang w:val="uk-UA"/>
        </w:rPr>
        <w:t>Порядку</w:t>
      </w:r>
      <w:r>
        <w:rPr>
          <w:rFonts w:cs="Times New Roman" w:ascii="Times New Roman" w:hAnsi="Times New Roman"/>
          <w:bCs/>
          <w:color w:val="000000"/>
          <w:sz w:val="27"/>
          <w:szCs w:val="27"/>
          <w:shd w:fill="auto" w:val="clear"/>
          <w:lang w:val="uk-UA"/>
        </w:rPr>
        <w:br/>
      </w:r>
      <w:r>
        <w:rPr>
          <w:rFonts w:cs="Times New Roman" w:ascii="Times New Roman" w:hAnsi="Times New Roman"/>
          <w:b w:val="false"/>
          <w:bCs/>
          <w:i w:val="false"/>
          <w:caps w:val="false"/>
          <w:smallCaps w:val="false"/>
          <w:strike w:val="false"/>
          <w:dstrike w:val="false"/>
          <w:color w:val="000000"/>
          <w:spacing w:val="0"/>
          <w:sz w:val="27"/>
          <w:szCs w:val="27"/>
          <w:u w:val="none"/>
          <w:shd w:fill="auto" w:val="clear"/>
          <w:lang w:val="uk-UA"/>
        </w:rPr>
        <w:t xml:space="preserve">провадження органами опіки та піклування діяльності, пов'язаної із захистом прав дитини, затвердженого </w:t>
      </w:r>
      <w:r>
        <w:rPr>
          <w:rFonts w:cs="Times New Roman" w:ascii="Times New Roman" w:hAnsi="Times New Roman"/>
          <w:bCs/>
          <w:color w:val="000000"/>
          <w:sz w:val="27"/>
          <w:szCs w:val="27"/>
          <w:shd w:fill="auto" w:val="clear"/>
          <w:lang w:val="uk-UA"/>
        </w:rPr>
        <w:t xml:space="preserve">постановою Кабінету міністрів України від 24.09.2008 №866 «Питання діяльності органів опіки та піклування, пов’язаної із захистом прав дитини», </w:t>
      </w:r>
      <w:r>
        <w:rPr>
          <w:rFonts w:eastAsia="Times New Roman" w:cs="Times New Roman" w:ascii="Times New Roman" w:hAnsi="Times New Roman"/>
          <w:bCs/>
          <w:color w:val="000000"/>
          <w:kern w:val="0"/>
          <w:sz w:val="27"/>
          <w:szCs w:val="27"/>
          <w:shd w:fill="auto" w:val="clear"/>
          <w:lang w:val="uk-UA" w:eastAsia="ru-RU" w:bidi="ar-SA"/>
        </w:rPr>
        <w:t>на підставі рішення комісії з питань захисту прав дитини (протокол</w:t>
      </w:r>
      <w:r>
        <w:rPr>
          <w:rFonts w:eastAsia="Times New Roman" w:cs="Times New Roman" w:ascii="Times New Roman" w:hAnsi="Times New Roman"/>
          <w:bCs/>
          <w:color w:val="FF0000"/>
          <w:kern w:val="0"/>
          <w:sz w:val="27"/>
          <w:szCs w:val="27"/>
          <w:shd w:fill="auto" w:val="clear"/>
          <w:lang w:val="uk-UA" w:eastAsia="ru-RU" w:bidi="ar-SA"/>
        </w:rPr>
        <w:t xml:space="preserve"> </w:t>
      </w:r>
      <w:r>
        <w:rPr>
          <w:rFonts w:eastAsia="Times New Roman" w:cs="Times New Roman" w:ascii="Times New Roman" w:hAnsi="Times New Roman"/>
          <w:bCs/>
          <w:color w:val="000000"/>
          <w:kern w:val="0"/>
          <w:sz w:val="27"/>
          <w:szCs w:val="27"/>
          <w:shd w:fill="auto" w:val="clear"/>
          <w:lang w:val="uk-UA" w:eastAsia="ru-RU" w:bidi="ar-SA"/>
        </w:rPr>
        <w:t>№6 від 16.03.2023)</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116</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pPr>
      <w:r>
        <w:rPr>
          <w:rFonts w:cs="Times New Roman" w:ascii="Times New Roman" w:hAnsi="Times New Roman"/>
          <w:color w:val="000000"/>
          <w:spacing w:val="1"/>
          <w:sz w:val="27"/>
          <w:szCs w:val="27"/>
          <w:shd w:fill="auto" w:val="clear"/>
          <w:lang w:val="uk-UA" w:eastAsia="ru-RU"/>
        </w:rPr>
        <w:t xml:space="preserve">25. </w:t>
      </w:r>
      <w:r>
        <w:rPr>
          <w:rStyle w:val="Style17"/>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Про спорудження скульптури Покрови Пресвятої Богородиці на бульварі ім. Шевченка Тараса.</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ВІДЯЄВА Г.</w:t>
      </w:r>
      <w:r>
        <w:rPr>
          <w:rFonts w:cs="Times New Roman" w:ascii="Times New Roman" w:hAnsi="Times New Roman"/>
          <w:bCs/>
          <w:color w:val="000000"/>
          <w:sz w:val="27"/>
          <w:szCs w:val="27"/>
          <w:shd w:fill="auto" w:val="clear"/>
          <w:lang w:val="uk-UA"/>
        </w:rPr>
        <w:t>- к</w:t>
      </w:r>
      <w:r>
        <w:rPr>
          <w:rFonts w:cs="Times New Roman" w:ascii="Times New Roman" w:hAnsi="Times New Roman"/>
          <w:bCs/>
          <w:color w:val="000000"/>
          <w:sz w:val="27"/>
          <w:szCs w:val="27"/>
          <w:shd w:fill="auto" w:val="clear"/>
          <w:lang w:val="uk-UA" w:eastAsia="en-US"/>
        </w:rPr>
        <w:t>еруючись рішенням Покровської міської ради “Про затвердження Порядку встановлення меморіальних, пам'ятних, анатаційних дошок та пам'ятних знаків, пам'ятників та монументів у місті Покров та Положення про комісію” від 27.07.2018 №16, ст</w:t>
      </w:r>
      <w:r>
        <w:rPr>
          <w:rFonts w:eastAsia="Calibri" w:cs="Times New Roman" w:ascii="Times New Roman" w:hAnsi="Times New Roman"/>
          <w:bCs/>
          <w:color w:val="000000"/>
          <w:sz w:val="27"/>
          <w:szCs w:val="27"/>
          <w:shd w:fill="auto" w:val="clear"/>
          <w:lang w:val="uk-UA" w:eastAsia="en-US" w:bidi="ar-SA"/>
        </w:rPr>
        <w:t xml:space="preserve">аттями </w:t>
      </w:r>
      <w:r>
        <w:rPr>
          <w:rFonts w:cs="Times New Roman" w:ascii="Times New Roman" w:hAnsi="Times New Roman"/>
          <w:bCs/>
          <w:color w:val="000000"/>
          <w:sz w:val="27"/>
          <w:szCs w:val="27"/>
          <w:shd w:fill="auto" w:val="clear"/>
          <w:lang w:val="uk-UA" w:eastAsia="en-US"/>
        </w:rPr>
        <w:t xml:space="preserve">30, 40 Закону України </w:t>
      </w:r>
      <w:r>
        <w:rPr>
          <w:rFonts w:eastAsia="Calibri" w:cs="Times New Roman" w:ascii="Times New Roman" w:hAnsi="Times New Roman"/>
          <w:bCs/>
          <w:color w:val="000000"/>
          <w:sz w:val="27"/>
          <w:szCs w:val="27"/>
          <w:shd w:fill="auto" w:val="clear"/>
          <w:lang w:val="uk-UA" w:eastAsia="en-US" w:bidi="ar-SA"/>
        </w:rPr>
        <w:t>“</w:t>
      </w:r>
      <w:r>
        <w:rPr>
          <w:rFonts w:cs="Times New Roman" w:ascii="Times New Roman" w:hAnsi="Times New Roman"/>
          <w:bCs/>
          <w:color w:val="000000"/>
          <w:sz w:val="27"/>
          <w:szCs w:val="27"/>
          <w:shd w:fill="auto" w:val="clear"/>
          <w:lang w:val="uk-UA" w:eastAsia="en-US"/>
        </w:rPr>
        <w:t>Про місцеве самоврядування в Україні”, розглянувши клопотання Радіка Анатолія Юрійовича,</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117</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pPr>
      <w:r>
        <w:rPr>
          <w:rFonts w:cs="Times New Roman" w:ascii="Times New Roman" w:hAnsi="Times New Roman"/>
          <w:color w:val="000000"/>
          <w:spacing w:val="1"/>
          <w:sz w:val="27"/>
          <w:szCs w:val="27"/>
          <w:shd w:fill="auto" w:val="clear"/>
          <w:lang w:val="uk-UA" w:eastAsia="ru-RU"/>
        </w:rPr>
        <w:t xml:space="preserve">26. </w:t>
      </w:r>
      <w:r>
        <w:rPr>
          <w:rStyle w:val="Style17"/>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lang w:val="uk-UA" w:eastAsia="ru-RU"/>
        </w:rPr>
        <w:t>Про анулювання рішення про звільнення від сплати за користування місцем розміщення рекламного засобу ФОП Скороходової О.В</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 w:val="false"/>
          <w:bCs w:val="false"/>
          <w:color w:val="000000"/>
          <w:kern w:val="2"/>
          <w:sz w:val="27"/>
          <w:szCs w:val="27"/>
          <w:shd w:fill="auto" w:val="clear"/>
          <w:lang w:val="uk-UA" w:eastAsia="zh-CN" w:bidi="ar-SA"/>
        </w:rPr>
        <w:t xml:space="preserve">ЦУПРОВА Г. </w:t>
      </w:r>
      <w:r>
        <w:rPr>
          <w:rFonts w:cs="Times New Roman" w:ascii="Times New Roman" w:hAnsi="Times New Roman"/>
          <w:b w:val="false"/>
          <w:bCs w:val="false"/>
          <w:color w:val="000000"/>
          <w:sz w:val="27"/>
          <w:szCs w:val="27"/>
          <w:shd w:fill="auto" w:val="clear"/>
          <w:lang w:val="uk-UA"/>
        </w:rPr>
        <w:t>- розглянувши заяву фізичної особи-підприємця Скороходової Олени Володимирівни</w:t>
      </w:r>
      <w:r>
        <w:rPr>
          <w:rFonts w:cs="Times New Roman" w:ascii="Times New Roman" w:hAnsi="Times New Roman"/>
          <w:bCs/>
          <w:color w:val="000000"/>
          <w:sz w:val="27"/>
          <w:szCs w:val="27"/>
          <w:shd w:fill="auto" w:val="clear"/>
          <w:lang w:val="uk-UA"/>
        </w:rPr>
        <w:t xml:space="preserve">, керуючись п. 28 </w:t>
      </w:r>
      <w:r>
        <w:rPr>
          <w:rFonts w:cs="Times New Roman" w:ascii="Times New Roman" w:hAnsi="Times New Roman"/>
          <w:bCs/>
          <w:color w:val="000000"/>
          <w:sz w:val="27"/>
          <w:szCs w:val="27"/>
          <w:shd w:fill="auto" w:val="clear"/>
          <w:lang w:val="uk-UA" w:eastAsia="uk-UA"/>
        </w:rPr>
        <w:t>Правил розміщення зовнішньої реклами на території в межах територіальної громади Покровської міської ради та Положенням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w:t>
      </w:r>
      <w:r>
        <w:rPr>
          <w:rFonts w:cs="Times New Roman" w:ascii="Times New Roman" w:hAnsi="Times New Roman"/>
          <w:bCs/>
          <w:color w:val="000000"/>
          <w:sz w:val="27"/>
          <w:szCs w:val="27"/>
          <w:shd w:fill="auto" w:val="clear"/>
          <w:lang w:val="uk-UA"/>
        </w:rPr>
        <w:t xml:space="preserve">, затверджених рішенням Покровської міської ради від 26.06.2020 № 4, ст. 12 Закону України «Про рекламу», ст. 26 Закону України «Про місцеве самоврядування в Україні»,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118</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pPr>
      <w:r>
        <w:rPr>
          <w:rFonts w:cs="Times New Roman" w:ascii="Times New Roman" w:hAnsi="Times New Roman"/>
          <w:color w:val="000000"/>
          <w:spacing w:val="1"/>
          <w:sz w:val="27"/>
          <w:szCs w:val="27"/>
          <w:shd w:fill="auto" w:val="clear"/>
          <w:lang w:val="uk-UA" w:eastAsia="ru-RU"/>
        </w:rPr>
        <w:t xml:space="preserve">27. </w:t>
      </w:r>
      <w:r>
        <w:rPr>
          <w:rStyle w:val="Style17"/>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lang w:val="uk-UA" w:eastAsia="ru-RU"/>
        </w:rPr>
        <w:t xml:space="preserve">Про звільнення від сплати за користування місцями розміщення рекламних засобів ФОП Лукашенка Е.Ю. </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ЦУПРОВА Г. </w:t>
      </w:r>
      <w:r>
        <w:rPr>
          <w:rFonts w:cs="Times New Roman" w:ascii="Times New Roman" w:hAnsi="Times New Roman"/>
          <w:bCs/>
          <w:color w:val="000000"/>
          <w:sz w:val="27"/>
          <w:szCs w:val="27"/>
          <w:shd w:fill="auto" w:val="clear"/>
          <w:lang w:val="uk-UA"/>
        </w:rPr>
        <w:t>- розглянувши заяву фізичної особи-підприємця Лукашенка Едуарда Юрійовича</w:t>
      </w:r>
      <w:r>
        <w:rPr>
          <w:rFonts w:cs="Times New Roman" w:ascii="Times New Roman" w:hAnsi="Times New Roman"/>
          <w:bCs/>
          <w:color w:val="000000"/>
          <w:sz w:val="27"/>
          <w:szCs w:val="27"/>
          <w:shd w:fill="auto" w:val="clear"/>
          <w:lang w:val="uk-UA" w:eastAsia="en-US"/>
        </w:rPr>
        <w:t xml:space="preserve">, керуючись п. 28 </w:t>
      </w:r>
      <w:r>
        <w:rPr>
          <w:rFonts w:cs="Times New Roman" w:ascii="Times New Roman" w:hAnsi="Times New Roman"/>
          <w:bCs/>
          <w:color w:val="000000"/>
          <w:sz w:val="27"/>
          <w:szCs w:val="27"/>
          <w:shd w:fill="auto" w:val="clear"/>
          <w:lang w:val="uk-UA" w:eastAsia="uk-UA"/>
        </w:rPr>
        <w:t xml:space="preserve"> Правил розміщення зовнішньої реклами на території в межах територіальної громади Покровської міської ради та Положенням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w:t>
      </w:r>
      <w:r>
        <w:rPr>
          <w:rFonts w:cs="Times New Roman" w:ascii="Times New Roman" w:hAnsi="Times New Roman"/>
          <w:bCs/>
          <w:color w:val="000000"/>
          <w:sz w:val="27"/>
          <w:szCs w:val="27"/>
          <w:shd w:fill="auto" w:val="clear"/>
          <w:lang w:val="uk-UA" w:eastAsia="en-US"/>
        </w:rPr>
        <w:t xml:space="preserve">, затверджених рішенням Покровської міської ради від 26.06.2020 № 4, ст. 12 Закону України «Про рекламу», ст. 26 Закону України «Про місцеве самоврядування в Україні»,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19</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pPr>
      <w:r>
        <w:rPr>
          <w:rFonts w:cs="Times New Roman" w:ascii="Times New Roman" w:hAnsi="Times New Roman"/>
          <w:color w:val="000000"/>
          <w:spacing w:val="1"/>
          <w:sz w:val="27"/>
          <w:szCs w:val="27"/>
          <w:shd w:fill="auto" w:val="clear"/>
          <w:lang w:val="uk-UA" w:eastAsia="ru-RU"/>
        </w:rPr>
        <w:t xml:space="preserve">28. </w:t>
      </w: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FFFFFF" w:val="clear"/>
          <w:lang w:val="uk-UA" w:eastAsia="ru-RU"/>
        </w:rPr>
        <w:t xml:space="preserve">Про погодження користування місцем розміщення тимчасової споруди - металевого гаража в районі будинку № </w:t>
      </w: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FFFFFF" w:val="clear"/>
          <w:lang w:val="uk-UA" w:eastAsia="ru-RU"/>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FFFFFF" w:val="clear"/>
          <w:lang w:val="uk-UA" w:eastAsia="ru-RU"/>
        </w:rPr>
        <w:t xml:space="preserve"> на вул. </w:t>
      </w: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FFFFFF" w:val="clear"/>
          <w:lang w:val="uk-UA" w:eastAsia="ru-RU"/>
        </w:rPr>
        <w:t>ХХХХ (ХХХХ).</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ЦУПРОВА Г. </w:t>
      </w:r>
      <w:r>
        <w:rPr>
          <w:rFonts w:cs="Times New Roman" w:ascii="Times New Roman" w:hAnsi="Times New Roman"/>
          <w:bCs/>
          <w:color w:val="000000"/>
          <w:sz w:val="27"/>
          <w:szCs w:val="27"/>
          <w:shd w:fill="auto" w:val="clear"/>
          <w:lang w:val="uk-UA"/>
        </w:rPr>
        <w:t xml:space="preserve">- розглянувши заяву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Fonts w:cs="Times New Roman" w:ascii="Times New Roman" w:hAnsi="Times New Roman"/>
          <w:bCs/>
          <w:color w:val="000000"/>
          <w:sz w:val="27"/>
          <w:szCs w:val="27"/>
          <w:shd w:fill="auto" w:val="clear"/>
          <w:lang w:val="uk-UA"/>
        </w:rPr>
        <w:t xml:space="preserve">,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 10,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widowControl/>
        <w:suppressAutoHyphens w:val="true"/>
        <w:overflowPunct w:val="true"/>
        <w:bidi w:val="0"/>
        <w:spacing w:lineRule="auto" w:line="240" w:before="0" w:after="0"/>
        <w:ind w:left="0" w:right="0" w:hanging="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№12</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0</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29. Про погодження продовження терміну користування місцем розміщення тимчасової споруди в районі будинку № 26 на вул. Слов’янській ФОП Коровіній Є. В.</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ЦУПРОВА Г. </w:t>
      </w:r>
      <w:r>
        <w:rPr>
          <w:rFonts w:cs="Times New Roman" w:ascii="Times New Roman" w:hAnsi="Times New Roman"/>
          <w:bCs/>
          <w:color w:val="000000"/>
          <w:sz w:val="27"/>
          <w:szCs w:val="27"/>
          <w:shd w:fill="auto" w:val="clear"/>
          <w:lang w:val="uk-UA"/>
        </w:rPr>
        <w:t>- р</w:t>
      </w:r>
      <w:r>
        <w:rPr>
          <w:rFonts w:cs="Times New Roman" w:ascii="Times New Roman" w:hAnsi="Times New Roman"/>
          <w:bCs/>
          <w:color w:val="000000"/>
          <w:sz w:val="27"/>
          <w:szCs w:val="27"/>
          <w:shd w:fill="auto" w:val="clear"/>
          <w:lang w:val="uk-UA" w:eastAsia="en-US"/>
        </w:rPr>
        <w:t>озглянувши заяву фізичної особи-підприємця Коровіної Єлизавети Владиславівни</w:t>
      </w:r>
      <w:r>
        <w:rPr>
          <w:rFonts w:eastAsia="Times New Roman" w:cs="Times New Roman" w:ascii="Times New Roman" w:hAnsi="Times New Roman"/>
          <w:bCs/>
          <w:color w:val="000000"/>
          <w:kern w:val="0"/>
          <w:sz w:val="27"/>
          <w:szCs w:val="27"/>
          <w:shd w:fill="auto" w:val="clear"/>
          <w:lang w:val="uk-UA" w:eastAsia="en-US" w:bidi="ar-SA"/>
        </w:rPr>
        <w:t>, відповідно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керуючись ст. 30 Закону України «Про місцеве самоврядування в Україні», з</w:t>
      </w:r>
      <w:r>
        <w:rPr>
          <w:rFonts w:eastAsia="Times New Roman" w:cs="Times New Roman" w:ascii="Times New Roman" w:hAnsi="Times New Roman"/>
          <w:bCs/>
          <w:color w:val="000000"/>
          <w:kern w:val="0"/>
          <w:sz w:val="27"/>
          <w:szCs w:val="27"/>
          <w:shd w:fill="auto" w:val="clear"/>
          <w:lang w:val="ru-RU" w:eastAsia="ru-RU" w:bidi="ar-SA"/>
        </w:rPr>
        <w:t>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21</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 xml:space="preserve">30. Про погодження продовження терміну користування місцем розміщення тимчасової споруди в районі будинку № 15 на вул. Київській ФОП Алєскєрову Хагані </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ЦУПРОВА Г. </w:t>
      </w:r>
      <w:r>
        <w:rPr>
          <w:rFonts w:cs="Times New Roman" w:ascii="Times New Roman" w:hAnsi="Times New Roman"/>
          <w:bCs/>
          <w:color w:val="000000"/>
          <w:sz w:val="27"/>
          <w:szCs w:val="27"/>
          <w:shd w:fill="auto" w:val="clear"/>
          <w:lang w:val="uk-UA"/>
        </w:rPr>
        <w:t>- р</w:t>
      </w:r>
      <w:r>
        <w:rPr>
          <w:rFonts w:cs="Times New Roman" w:ascii="Times New Roman" w:hAnsi="Times New Roman"/>
          <w:bCs/>
          <w:color w:val="000000"/>
          <w:sz w:val="27"/>
          <w:szCs w:val="27"/>
          <w:shd w:fill="auto" w:val="clear"/>
          <w:lang w:val="uk-UA" w:eastAsia="en-US"/>
        </w:rPr>
        <w:t>озглянувши заяву фізичної особи-підприємця Алєскєрова Хагані</w:t>
      </w:r>
      <w:r>
        <w:rPr>
          <w:rFonts w:cs="Times New Roman" w:ascii="Times New Roman" w:hAnsi="Times New Roman"/>
          <w:bCs/>
          <w:color w:val="000000"/>
          <w:sz w:val="27"/>
          <w:szCs w:val="27"/>
          <w:shd w:fill="auto" w:val="clear"/>
          <w:lang w:val="uk-UA"/>
        </w:rPr>
        <w:t xml:space="preserve">, відповідно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керуючись ст. 30 Закону України «Про місцеве самоврядування в Україні»,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22</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ascii="Times New Roman" w:hAnsi="Times New Roman"/>
          <w:sz w:val="27"/>
          <w:szCs w:val="27"/>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 xml:space="preserve">31. Про погодження користування місцем розміщення тимчасової споруди в районі будинку № 59 на вул. Центральній ФОП Колядюку В.І. </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ЦУПРОВА Г. </w:t>
      </w:r>
      <w:r>
        <w:rPr>
          <w:rFonts w:cs="Times New Roman" w:ascii="Times New Roman" w:hAnsi="Times New Roman"/>
          <w:bCs/>
          <w:color w:val="000000"/>
          <w:sz w:val="27"/>
          <w:szCs w:val="27"/>
          <w:shd w:fill="auto" w:val="clear"/>
          <w:lang w:val="uk-UA"/>
        </w:rPr>
        <w:t>- р</w:t>
      </w:r>
      <w:r>
        <w:rPr>
          <w:rFonts w:cs="Times New Roman" w:ascii="Times New Roman" w:hAnsi="Times New Roman"/>
          <w:bCs/>
          <w:color w:val="000000"/>
          <w:sz w:val="27"/>
          <w:szCs w:val="27"/>
          <w:shd w:fill="auto" w:val="clear"/>
          <w:lang w:val="uk-UA" w:eastAsia="en-US"/>
        </w:rPr>
        <w:t>озглянувши заяву фізичної особи-підприємця Колядюка Віталія Ігоровича</w:t>
      </w:r>
      <w:r>
        <w:rPr>
          <w:rFonts w:cs="Times New Roman" w:ascii="Times New Roman" w:hAnsi="Times New Roman"/>
          <w:bCs/>
          <w:color w:val="000000"/>
          <w:sz w:val="27"/>
          <w:szCs w:val="27"/>
          <w:shd w:fill="auto" w:val="clear"/>
          <w:lang w:val="uk-UA"/>
        </w:rPr>
        <w:t xml:space="preserve">, відповідно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керуючись ст. 30 Закону України «Про місцеве самоврядування в Україні»,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23</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 xml:space="preserve">32. Про погодження продовження терміну користування місцем розміщення тимчасової споруди - металевого гаража </w:t>
      </w:r>
      <w:r>
        <w:rPr>
          <w:rFonts w:cs="Times New Roman" w:ascii="Times New Roman" w:hAnsi="Times New Roman"/>
          <w:color w:val="000000"/>
          <w:spacing w:val="1"/>
          <w:sz w:val="27"/>
          <w:szCs w:val="27"/>
          <w:shd w:fill="auto" w:val="clear"/>
          <w:lang w:val="uk-UA" w:eastAsia="ru-RU"/>
        </w:rPr>
        <w:t>ХХХХ.</w:t>
      </w:r>
      <w:r>
        <w:rPr>
          <w:rFonts w:cs="Times New Roman" w:ascii="Times New Roman" w:hAnsi="Times New Roman"/>
          <w:color w:val="000000"/>
          <w:spacing w:val="1"/>
          <w:sz w:val="27"/>
          <w:szCs w:val="27"/>
          <w:shd w:fill="auto" w:val="clear"/>
          <w:lang w:val="uk-UA" w:eastAsia="ru-RU"/>
        </w:rPr>
        <w:t xml:space="preserve"> </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ЦУПРОВА Г. </w:t>
      </w:r>
      <w:r>
        <w:rPr>
          <w:rFonts w:cs="Times New Roman" w:ascii="Times New Roman" w:hAnsi="Times New Roman"/>
          <w:bCs/>
          <w:color w:val="000000"/>
          <w:sz w:val="27"/>
          <w:szCs w:val="27"/>
          <w:shd w:fill="auto" w:val="clear"/>
          <w:lang w:val="uk-UA"/>
        </w:rPr>
        <w:t>- р</w:t>
      </w:r>
      <w:r>
        <w:rPr>
          <w:rFonts w:cs="Times New Roman" w:ascii="Times New Roman" w:hAnsi="Times New Roman"/>
          <w:bCs/>
          <w:color w:val="000000"/>
          <w:sz w:val="27"/>
          <w:szCs w:val="27"/>
          <w:shd w:fill="auto" w:val="clear"/>
          <w:lang w:val="uk-UA" w:eastAsia="en-US"/>
        </w:rPr>
        <w:t xml:space="preserve">озглянувши заяву фізичної особи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Fonts w:cs="Times New Roman" w:ascii="Times New Roman" w:hAnsi="Times New Roman"/>
          <w:bCs/>
          <w:color w:val="000000"/>
          <w:sz w:val="27"/>
          <w:szCs w:val="27"/>
          <w:shd w:fill="auto" w:val="clear"/>
          <w:lang w:val="uk-UA"/>
        </w:rPr>
        <w:t xml:space="preserve">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 10,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tab/>
        <w:tab/>
        <w:tab/>
        <w:t xml:space="preserve">     </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24</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uk-UA" w:eastAsia="ru-RU"/>
        </w:rPr>
        <w:t xml:space="preserve">33. </w:t>
      </w:r>
      <w:r>
        <w:rPr>
          <w:rFonts w:eastAsia="Times New Roman" w:cs="Times New Roman" w:ascii="Times New Roman" w:hAnsi="Times New Roman"/>
          <w:color w:val="000000"/>
          <w:spacing w:val="1"/>
          <w:sz w:val="27"/>
          <w:szCs w:val="27"/>
          <w:shd w:fill="auto" w:val="clear"/>
          <w:lang w:val="uk-UA" w:eastAsia="ru-RU"/>
        </w:rPr>
        <w:t>Про затвердження інформаційної та технологічної карток адміністративної послуги відділу архітектури та інспекції ДАБК</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ЦУПРОВА Г. </w:t>
      </w:r>
      <w:r>
        <w:rPr>
          <w:rFonts w:cs="Times New Roman" w:ascii="Times New Roman" w:hAnsi="Times New Roman"/>
          <w:bCs/>
          <w:color w:val="000000"/>
          <w:sz w:val="27"/>
          <w:szCs w:val="27"/>
          <w:shd w:fill="auto" w:val="clear"/>
          <w:lang w:val="uk-UA"/>
        </w:rPr>
        <w:t>- н</w:t>
      </w:r>
      <w:r>
        <w:rPr>
          <w:rFonts w:cs="Times New Roman" w:ascii="Times New Roman" w:hAnsi="Times New Roman"/>
          <w:bCs/>
          <w:color w:val="000000"/>
          <w:sz w:val="27"/>
          <w:szCs w:val="27"/>
          <w:shd w:fill="auto" w:val="clear"/>
          <w:lang w:val="uk-UA" w:eastAsia="zh-CN"/>
        </w:rPr>
        <w:t>а виконання Законів України «Про місцеве самоврядування в Україні», «Про адміністративні послуги», «Про регулювання містобудівної діяльності», «Про дозвільну систему у сфері господарської діяльності», «Про землеустрій», «Про внесення змін до деяких законодавчих актів України щодо вдосконалення системи управління та дерегуляції у сфері земельних відносин»</w:t>
      </w:r>
      <w:r>
        <w:rPr>
          <w:rFonts w:cs="Times New Roman" w:ascii="Times New Roman" w:hAnsi="Times New Roman"/>
          <w:bCs/>
          <w:color w:val="000000"/>
          <w:sz w:val="27"/>
          <w:szCs w:val="27"/>
          <w:shd w:fill="auto" w:val="clear"/>
          <w:lang w:val="uk-UA"/>
        </w:rPr>
        <w:t xml:space="preserve">, </w:t>
      </w:r>
      <w:r>
        <w:rPr>
          <w:rFonts w:cs="Times New Roman" w:ascii="Times New Roman" w:hAnsi="Times New Roman"/>
          <w:bCs/>
          <w:color w:val="000000"/>
          <w:sz w:val="27"/>
          <w:szCs w:val="27"/>
          <w:shd w:fill="auto" w:val="clear"/>
          <w:lang w:val="uk-UA" w:eastAsia="zh-CN"/>
        </w:rPr>
        <w:t>рішення Покровської міської ради від 24.02.2023 №21-36-08 «Про внесення змін до Переліку адміністративних послуг, які надаються через Центр надання адміністративних послуг виконавчого комітету Покровської міської ради, затвердженого рішенням 18 сесії міської ради 8 скликання від 25.02.2022 № 18 (із змінами )»,</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25</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cs="Times New Roman"/>
          <w:color w:val="000000"/>
          <w:spacing w:val="1"/>
          <w:sz w:val="27"/>
          <w:szCs w:val="27"/>
          <w:shd w:fill="auto" w:val="clear"/>
          <w:lang w:val="ru-RU" w:eastAsia="ru-RU"/>
        </w:rPr>
      </w:pPr>
      <w:r>
        <w:rPr>
          <w:rFonts w:cs="Times New Roman" w:ascii="Times New Roman" w:hAnsi="Times New Roman"/>
          <w:color w:val="000000"/>
          <w:spacing w:val="1"/>
          <w:sz w:val="27"/>
          <w:szCs w:val="27"/>
          <w:shd w:fill="auto" w:val="clear"/>
          <w:lang w:val="ru-RU" w:eastAsia="ru-RU"/>
        </w:rPr>
      </w:r>
    </w:p>
    <w:p>
      <w:pPr>
        <w:pStyle w:val="Normal"/>
        <w:widowControl/>
        <w:suppressAutoHyphens w:val="true"/>
        <w:overflowPunct w:val="false"/>
        <w:bidi w:val="0"/>
        <w:spacing w:lineRule="auto" w:line="240" w:before="0" w:after="0"/>
        <w:ind w:left="0" w:right="0" w:firstLine="737"/>
        <w:contextualSpacing/>
        <w:jc w:val="both"/>
        <w:rPr/>
      </w:pPr>
      <w:r>
        <w:rPr>
          <w:rFonts w:cs="Times New Roman" w:ascii="Times New Roman" w:hAnsi="Times New Roman"/>
          <w:color w:val="000000"/>
          <w:spacing w:val="1"/>
          <w:sz w:val="27"/>
          <w:szCs w:val="27"/>
          <w:shd w:fill="auto" w:val="clear"/>
          <w:lang w:val="ru-RU" w:eastAsia="ru-RU"/>
        </w:rPr>
        <w:t>34</w:t>
      </w:r>
      <w:r>
        <w:rPr>
          <w:rFonts w:cs="Times New Roman" w:ascii="Times New Roman" w:hAnsi="Times New Roman"/>
          <w:color w:val="000000"/>
          <w:spacing w:val="1"/>
          <w:sz w:val="27"/>
          <w:szCs w:val="27"/>
          <w:shd w:fill="auto" w:val="clear"/>
          <w:lang w:val="uk-UA" w:eastAsia="ru-RU"/>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FFFFFF" w:val="clear"/>
          <w:lang w:val="uk-UA" w:eastAsia="ru-RU" w:bidi="ar-SA"/>
        </w:rPr>
        <w:t>Про переукладання договорів найму житлового приміщення.</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МАГЛИШ А. </w:t>
      </w:r>
      <w:r>
        <w:rPr>
          <w:rFonts w:cs="Times New Roman" w:ascii="Times New Roman" w:hAnsi="Times New Roman"/>
          <w:bCs/>
          <w:color w:val="000000"/>
          <w:sz w:val="27"/>
          <w:szCs w:val="27"/>
          <w:shd w:fill="auto" w:val="clear"/>
          <w:lang w:val="uk-UA"/>
        </w:rPr>
        <w:t xml:space="preserve">- керуючись ст. 61,64,106,107 Житлового Кодексу України та ст. 30 Закону України «Про місцеве самоврядування  в Україні, розглянувши заяви громадян </w:t>
      </w:r>
      <w:r>
        <w:rPr>
          <w:rFonts w:cs="Times New Roman" w:ascii="Times New Roman" w:hAnsi="Times New Roman"/>
          <w:bCs/>
          <w:color w:val="000000"/>
          <w:sz w:val="27"/>
          <w:szCs w:val="27"/>
          <w:shd w:fill="auto" w:val="clear"/>
          <w:lang w:val="uk-UA"/>
        </w:rPr>
        <w:t>ХХХХ, ХХХХ,</w:t>
      </w:r>
      <w:r>
        <w:rPr>
          <w:rFonts w:cs="Times New Roman" w:ascii="Times New Roman" w:hAnsi="Times New Roman"/>
          <w:bCs/>
          <w:color w:val="000000"/>
          <w:sz w:val="27"/>
          <w:szCs w:val="27"/>
          <w:shd w:fill="auto" w:val="clear"/>
          <w:lang w:val="uk-UA"/>
        </w:rPr>
        <w:t xml:space="preserve"> </w:t>
      </w:r>
      <w:r>
        <w:rPr>
          <w:rFonts w:eastAsia="Times New Roman" w:cs="Times New Roman" w:ascii="Times New Roman" w:hAnsi="Times New Roman"/>
          <w:bCs/>
          <w:color w:val="000000"/>
          <w:kern w:val="0"/>
          <w:sz w:val="27"/>
          <w:szCs w:val="27"/>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№1</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26</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ru-RU" w:eastAsia="ru-RU"/>
        </w:rPr>
        <w:t>35</w:t>
      </w:r>
      <w:r>
        <w:rPr>
          <w:rFonts w:cs="Times New Roman" w:ascii="Times New Roman" w:hAnsi="Times New Roman"/>
          <w:color w:val="000000"/>
          <w:spacing w:val="1"/>
          <w:sz w:val="27"/>
          <w:szCs w:val="27"/>
          <w:shd w:fill="auto" w:val="clear"/>
          <w:lang w:val="uk-UA" w:eastAsia="ru-RU"/>
        </w:rPr>
        <w:t>. Про надання матеріальної грошової допомоги.</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КУРАСОВ С. </w:t>
      </w:r>
      <w:r>
        <w:rPr>
          <w:rFonts w:cs="Times New Roman" w:ascii="Times New Roman" w:hAnsi="Times New Roman"/>
          <w:bCs/>
          <w:color w:val="000000"/>
          <w:sz w:val="27"/>
          <w:szCs w:val="27"/>
          <w:shd w:fill="auto" w:val="clear"/>
          <w:lang w:val="uk-UA"/>
        </w:rPr>
        <w:t xml:space="preserve">- враховуючи звернення громадян, які опинилися в складних життєвих обставинах, на підставі рішення комісії по розгляду звернень громадян щодо надання матеріальної грошової допомоги мешканцям Покровської міської територіальної громади (протокол № 2 від 20.03.2023р.), </w:t>
      </w:r>
      <w:r>
        <w:rPr>
          <w:rFonts w:eastAsia="Times New Roman" w:cs="Times New Roman" w:ascii="Times New Roman" w:hAnsi="Times New Roman"/>
          <w:bCs/>
          <w:color w:val="000000"/>
          <w:kern w:val="0"/>
          <w:sz w:val="27"/>
          <w:szCs w:val="27"/>
          <w:shd w:fill="auto" w:val="clear"/>
          <w:lang w:val="ru-RU" w:eastAsia="ru-RU" w:bidi="ar-S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127</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uppressAutoHyphens w:val="true"/>
        <w:overflowPunct w:val="false"/>
        <w:bidi w:val="0"/>
        <w:spacing w:lineRule="auto" w:line="240" w:before="0" w:after="0"/>
        <w:ind w:left="0" w:right="0" w:firstLine="737"/>
        <w:contextualSpacing/>
        <w:jc w:val="both"/>
        <w:rPr>
          <w:rFonts w:ascii="Times New Roman" w:hAnsi="Times New Roman"/>
          <w:sz w:val="27"/>
          <w:szCs w:val="27"/>
        </w:rPr>
      </w:pPr>
      <w:r>
        <w:rPr>
          <w:rFonts w:cs="Times New Roman" w:ascii="Times New Roman" w:hAnsi="Times New Roman"/>
          <w:color w:val="000000"/>
          <w:spacing w:val="1"/>
          <w:sz w:val="27"/>
          <w:szCs w:val="27"/>
          <w:shd w:fill="auto" w:val="clear"/>
          <w:lang w:val="ru-RU" w:eastAsia="ru-RU"/>
        </w:rPr>
        <w:t>36</w:t>
      </w:r>
      <w:r>
        <w:rPr>
          <w:rFonts w:cs="Times New Roman" w:ascii="Times New Roman" w:hAnsi="Times New Roman"/>
          <w:color w:val="000000"/>
          <w:spacing w:val="1"/>
          <w:sz w:val="27"/>
          <w:szCs w:val="27"/>
          <w:shd w:fill="auto" w:val="clear"/>
          <w:lang w:val="uk-UA" w:eastAsia="ru-RU"/>
        </w:rPr>
        <w:t xml:space="preserve">. Про надання матеріальної допомоги учасникам ліквідації наслідків аварії на Чорнобильській АЕС, членам їх родин та вдовам померлих ліквідаторів. </w:t>
      </w:r>
    </w:p>
    <w:p>
      <w:pPr>
        <w:pStyle w:val="Normal"/>
        <w:bidi w:val="0"/>
        <w:spacing w:lineRule="auto" w:line="240" w:before="0" w:after="0"/>
        <w:contextualSpacing/>
        <w:jc w:val="both"/>
        <w:rPr>
          <w:rFonts w:ascii="Times New Roman" w:hAnsi="Times New Roman"/>
          <w:sz w:val="27"/>
          <w:szCs w:val="27"/>
        </w:rPr>
      </w:pPr>
      <w:r>
        <w:rPr>
          <w:rFonts w:eastAsia="Times New Roman" w:cs="Times New Roman" w:ascii="Times New Roman" w:hAnsi="Times New Roman"/>
          <w:bCs/>
          <w:color w:val="000000"/>
          <w:kern w:val="2"/>
          <w:sz w:val="27"/>
          <w:szCs w:val="27"/>
          <w:shd w:fill="auto" w:val="clear"/>
          <w:lang w:val="uk-UA" w:eastAsia="zh-CN" w:bidi="ar-SA"/>
        </w:rPr>
        <w:t xml:space="preserve">ВІДЯЄВА Г. </w:t>
      </w:r>
      <w:r>
        <w:rPr>
          <w:rFonts w:cs="Times New Roman" w:ascii="Times New Roman" w:hAnsi="Times New Roman"/>
          <w:bCs/>
          <w:color w:val="000000"/>
          <w:sz w:val="27"/>
          <w:szCs w:val="27"/>
          <w:shd w:fill="auto" w:val="clear"/>
          <w:lang w:val="uk-UA"/>
        </w:rPr>
        <w:t>- Відповідно до ст. 34, 42, 59 Закону України «Про місцеве самоврядування в Україні», рішення 34 сесії міської ради 8 скликання                         І пленарного засідання від 09.12.2022 року № 6 «Про бюджет Покровської міської  територіальної громади Дніпропетровської області на 2023 рік», на виконання  міської Комплексної програми соціального захисту населення Покровської міської територіальної громади на 2022-2024 роки</w:t>
      </w:r>
      <w:r>
        <w:rPr>
          <w:rFonts w:cs="Times New Roman" w:ascii="Times New Roman" w:hAnsi="Times New Roman"/>
          <w:bCs/>
          <w:color w:val="111111"/>
          <w:sz w:val="27"/>
          <w:szCs w:val="27"/>
          <w:shd w:fill="auto" w:val="clear"/>
          <w:lang w:val="uk-UA"/>
        </w:rPr>
        <w:t xml:space="preserve">, </w:t>
      </w:r>
      <w:r>
        <w:rPr>
          <w:rFonts w:cs="Times New Roman" w:ascii="Times New Roman" w:hAnsi="Times New Roman"/>
          <w:bCs/>
          <w:color w:val="000000"/>
          <w:sz w:val="27"/>
          <w:szCs w:val="27"/>
          <w:shd w:fill="auto" w:val="clear"/>
          <w:lang w:val="uk-UA"/>
        </w:rPr>
        <w:t xml:space="preserve">враховуючи клопотання МГО «Союз Чорнобиль» та у зв’язку з відзначенням  37-х роковин Чорнобильської катастрофи,  </w:t>
      </w:r>
      <w:r>
        <w:rPr>
          <w:rFonts w:eastAsia="Times New Roman" w:cs="Times New Roman" w:ascii="Times New Roman" w:hAnsi="Times New Roman"/>
          <w:bCs/>
          <w:color w:val="000000"/>
          <w:kern w:val="0"/>
          <w:sz w:val="27"/>
          <w:szCs w:val="27"/>
          <w:shd w:fill="auto" w:val="clear"/>
          <w:lang w:val="ru-RU" w:eastAsia="ru-RU" w:bidi="ar-SA"/>
        </w:rPr>
        <w:t>запропонува</w:t>
      </w:r>
      <w:r>
        <w:rPr>
          <w:rFonts w:eastAsia="Times New Roman" w:cs="Times New Roman" w:ascii="Times New Roman" w:hAnsi="Times New Roman"/>
          <w:bCs/>
          <w:color w:val="000000"/>
          <w:kern w:val="0"/>
          <w:sz w:val="27"/>
          <w:szCs w:val="27"/>
          <w:shd w:fill="auto" w:val="clear"/>
          <w:lang w:val="uk-UA" w:eastAsia="ru-RU" w:bidi="ar-SA"/>
        </w:rPr>
        <w:t xml:space="preserve">ла </w:t>
      </w:r>
      <w:r>
        <w:rPr>
          <w:rFonts w:eastAsia="Times New Roman" w:cs="Times New Roman" w:ascii="Times New Roman" w:hAnsi="Times New Roman"/>
          <w:bCs/>
          <w:color w:val="000000"/>
          <w:kern w:val="0"/>
          <w:sz w:val="27"/>
          <w:szCs w:val="27"/>
          <w:shd w:fill="auto" w:val="clear"/>
          <w:lang w:val="ru-RU" w:eastAsia="ru-RU" w:bidi="ar-SA"/>
        </w:rPr>
        <w:t>підтримати дане рішення.</w:t>
      </w:r>
    </w:p>
    <w:p>
      <w:pPr>
        <w:pStyle w:val="Normal"/>
        <w:bidi w:val="0"/>
        <w:spacing w:lineRule="auto" w:line="240" w:before="0" w:after="0"/>
        <w:ind w:left="0" w:right="0" w:firstLine="709"/>
        <w:contextualSpacing/>
        <w:jc w:val="both"/>
        <w:rPr>
          <w:rFonts w:ascii="Times New Roman" w:hAnsi="Times New Roman"/>
          <w:sz w:val="27"/>
          <w:szCs w:val="27"/>
        </w:rPr>
      </w:pPr>
      <w:r>
        <w:rPr>
          <w:rFonts w:eastAsia="Times New Roman" w:cs="Times New Roman" w:ascii="Times New Roman" w:hAnsi="Times New Roman"/>
          <w:b w:val="false"/>
          <w:bCs/>
          <w:i w:val="false"/>
          <w:caps w:val="false"/>
          <w:smallCaps w:val="false"/>
          <w:color w:val="000000"/>
          <w:spacing w:val="1"/>
          <w:sz w:val="27"/>
          <w:szCs w:val="27"/>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7"/>
          <w:szCs w:val="27"/>
        </w:rPr>
      </w:pPr>
      <w:r>
        <w:rPr>
          <w:rFonts w:cs="Times New Roman" w:ascii="Times New Roman" w:hAnsi="Times New Roman"/>
          <w:sz w:val="27"/>
          <w:szCs w:val="27"/>
          <w:shd w:fill="auto" w:val="clear"/>
          <w:lang w:val="uk-UA"/>
        </w:rPr>
        <w:t>ВИРІШИЛИ:</w:t>
      </w:r>
    </w:p>
    <w:p>
      <w:pPr>
        <w:pStyle w:val="Normal"/>
        <w:widowControl/>
        <w:shd w:val="clear" w:fill="FFFFFF"/>
        <w:suppressAutoHyphens w:val="true"/>
        <w:overflowPunct w:val="false"/>
        <w:bidi w:val="0"/>
        <w:spacing w:lineRule="auto" w:line="240" w:before="0" w:after="0"/>
        <w:ind w:left="0" w:right="0" w:firstLine="624"/>
        <w:contextualSpacing/>
        <w:jc w:val="both"/>
        <w:rPr/>
      </w:pP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Рішення №</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ru-RU" w:eastAsia="ru-RU" w:bidi="ar-SA"/>
        </w:rPr>
        <w:t>12</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8</w:t>
      </w:r>
      <w:r>
        <w:rPr>
          <w:rStyle w:val="Style17"/>
          <w:rFonts w:eastAsia="Noto Serif CJK SC" w:cs="Times New Roman" w:ascii="Times New Roman" w:hAnsi="Times New Roman"/>
          <w:b/>
          <w:bCs/>
          <w:i w:val="false"/>
          <w:iCs w:val="false"/>
          <w:caps w:val="false"/>
          <w:smallCaps w:val="false"/>
          <w:strike w:val="false"/>
          <w:dstrike w:val="false"/>
          <w:color w:val="000000"/>
          <w:spacing w:val="1"/>
          <w:kern w:val="2"/>
          <w:sz w:val="27"/>
          <w:szCs w:val="27"/>
          <w:u w:val="none"/>
          <w:shd w:fill="auto" w:val="clear"/>
          <w:lang w:val="uk-UA" w:eastAsia="zh-CN" w:bidi="hi-IN"/>
        </w:rPr>
        <w:t>/06-53-23</w:t>
      </w:r>
      <w:r>
        <w:rPr>
          <w:rStyle w:val="Style17"/>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t>, додається.</w:t>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hd w:val="clear" w:fill="FFFFFF"/>
        <w:suppressAutoHyphens w:val="true"/>
        <w:overflowPunct w:val="false"/>
        <w:bidi w:val="0"/>
        <w:spacing w:lineRule="auto" w:line="240" w:before="0" w:after="0"/>
        <w:ind w:left="0" w:right="0" w:firstLine="624"/>
        <w:contextualSpacing/>
        <w:jc w:val="both"/>
        <w:rPr>
          <w:rFonts w:ascii="Times New Roman" w:hAnsi="Times New Roman" w:eastAsia="Times New Roman" w:cs="Times New Roman"/>
          <w:b/>
          <w:b/>
          <w:bCs/>
          <w:i w:val="false"/>
          <w:i w:val="false"/>
          <w:iCs w:val="false"/>
          <w:caps w:val="false"/>
          <w:smallCaps w:val="false"/>
          <w:strike w:val="false"/>
          <w:dstrike w:val="false"/>
          <w:color w:val="000000"/>
          <w:spacing w:val="1"/>
          <w:kern w:val="0"/>
          <w:sz w:val="27"/>
          <w:szCs w:val="27"/>
          <w:u w:val="none"/>
          <w:shd w:fill="auto" w:val="clear"/>
          <w:lang w:val="uk-UA" w:eastAsia="ru-RU" w:bidi="ar-SA"/>
        </w:rPr>
      </w:pPr>
      <w:r>
        <w:rPr>
          <w:rFonts w:eastAsia="Times New Roman" w:cs="Times New Roman" w:ascii="Times New Roman" w:hAnsi="Times New Roman"/>
          <w:b/>
          <w:bCs/>
          <w:i w:val="false"/>
          <w:iCs w:val="false"/>
          <w:caps w:val="false"/>
          <w:smallCaps w:val="false"/>
          <w:strike w:val="false"/>
          <w:dstrike w:val="false"/>
          <w:color w:val="000000"/>
          <w:spacing w:val="1"/>
          <w:kern w:val="0"/>
          <w:sz w:val="27"/>
          <w:szCs w:val="27"/>
          <w:u w:val="none"/>
          <w:shd w:fill="auto" w:val="clear"/>
          <w:lang w:val="uk-UA" w:eastAsia="ru-RU" w:bidi="ar-SA"/>
        </w:rPr>
      </w:r>
    </w:p>
    <w:p>
      <w:pPr>
        <w:pStyle w:val="Normal"/>
        <w:widowControl/>
        <w:shd w:val="clear" w:fill="FFFFFF"/>
        <w:suppressAutoHyphens w:val="true"/>
        <w:overflowPunct w:val="false"/>
        <w:bidi w:val="0"/>
        <w:spacing w:lineRule="auto" w:line="240" w:before="0" w:after="0"/>
        <w:ind w:left="0" w:right="0" w:hanging="0"/>
        <w:jc w:val="both"/>
        <w:rPr>
          <w:rFonts w:ascii="Times New Roman" w:hAnsi="Times New Roman"/>
          <w:sz w:val="27"/>
          <w:szCs w:val="27"/>
        </w:rPr>
      </w:pPr>
      <w:r>
        <w:rPr>
          <w:rFonts w:eastAsia="Times New Roman" w:cs="Times New Roman" w:ascii="Times New Roman" w:hAnsi="Times New Roman"/>
          <w:b/>
          <w:bCs/>
          <w:i w:val="false"/>
          <w:iCs w:val="false"/>
          <w:color w:val="000000"/>
          <w:kern w:val="2"/>
          <w:sz w:val="27"/>
          <w:szCs w:val="27"/>
          <w:shd w:fill="auto" w:val="clear"/>
          <w:lang w:val="uk-UA" w:eastAsia="zh-CN" w:bidi="ar-SA"/>
        </w:rPr>
        <w:t xml:space="preserve">  </w:t>
      </w:r>
      <w:r>
        <w:rPr>
          <w:rFonts w:eastAsia="Times New Roman" w:cs="Times New Roman" w:ascii="Times New Roman" w:hAnsi="Times New Roman"/>
          <w:b/>
          <w:bCs/>
          <w:color w:val="000000"/>
          <w:kern w:val="2"/>
          <w:sz w:val="27"/>
          <w:szCs w:val="27"/>
          <w:shd w:fill="auto" w:val="clear"/>
          <w:lang w:val="uk-UA" w:eastAsia="zh-CN" w:bidi="ar-SA"/>
        </w:rPr>
        <w:t xml:space="preserve">   </w:t>
      </w:r>
      <w:r>
        <w:rPr>
          <w:rFonts w:eastAsia="Times New Roman" w:cs="Times New Roman" w:ascii="Times New Roman" w:hAnsi="Times New Roman"/>
          <w:color w:val="000000"/>
          <w:kern w:val="2"/>
          <w:sz w:val="27"/>
          <w:szCs w:val="27"/>
          <w:shd w:fill="auto" w:val="clear"/>
          <w:lang w:val="uk-UA" w:eastAsia="zh-CN" w:bidi="ar-SA"/>
        </w:rPr>
        <w:t xml:space="preserve">                                                        </w:t>
      </w:r>
    </w:p>
    <w:p>
      <w:pPr>
        <w:pStyle w:val="3"/>
        <w:widowControl/>
        <w:suppressAutoHyphens w:val="true"/>
        <w:bidi w:val="0"/>
        <w:spacing w:lineRule="auto" w:line="240" w:before="0" w:after="0"/>
        <w:ind w:left="0" w:right="0" w:hanging="0"/>
        <w:jc w:val="left"/>
        <w:rPr>
          <w:rFonts w:ascii="Times New Roman" w:hAnsi="Times New Roman"/>
          <w:sz w:val="27"/>
          <w:szCs w:val="27"/>
        </w:rPr>
      </w:pPr>
      <w:r>
        <w:rPr>
          <w:rFonts w:cs="Times New Roman" w:ascii="Times New Roman" w:hAnsi="Times New Roman"/>
          <w:sz w:val="27"/>
          <w:szCs w:val="27"/>
          <w:lang w:val="uk-UA" w:bidi="ar-SA"/>
        </w:rPr>
        <w:t xml:space="preserve">Міський голова </w:t>
      </w:r>
      <w:r>
        <w:rPr>
          <w:rFonts w:eastAsia="Times New Roman" w:cs="Times New Roman" w:ascii="Times New Roman" w:hAnsi="Times New Roman"/>
          <w:color w:val="000000"/>
          <w:kern w:val="2"/>
          <w:sz w:val="27"/>
          <w:szCs w:val="27"/>
          <w:shd w:fill="auto" w:val="clear"/>
          <w:lang w:val="uk-UA" w:eastAsia="zh-CN" w:bidi="ar-SA"/>
        </w:rPr>
        <w:t xml:space="preserve">                                                                       Олександр ШАПОВАЛ</w:t>
      </w:r>
    </w:p>
    <w:p>
      <w:pPr>
        <w:pStyle w:val="3"/>
        <w:widowControl/>
        <w:suppressAutoHyphens w:val="true"/>
        <w:bidi w:val="0"/>
        <w:spacing w:lineRule="auto" w:line="240" w:before="0" w:after="0"/>
        <w:ind w:left="0" w:right="0" w:hanging="0"/>
        <w:jc w:val="left"/>
        <w:rPr>
          <w:rFonts w:ascii="Times New Roman" w:hAnsi="Times New Roman"/>
          <w:sz w:val="27"/>
          <w:szCs w:val="27"/>
        </w:rPr>
      </w:pPr>
      <w:r>
        <w:rPr>
          <w:rFonts w:ascii="Times New Roman" w:hAnsi="Times New Roman"/>
          <w:sz w:val="27"/>
          <w:szCs w:val="27"/>
        </w:rPr>
      </w:r>
    </w:p>
    <w:p>
      <w:pPr>
        <w:pStyle w:val="3"/>
        <w:widowControl/>
        <w:suppressAutoHyphens w:val="true"/>
        <w:bidi w:val="0"/>
        <w:spacing w:lineRule="auto" w:line="240" w:before="0" w:after="0"/>
        <w:ind w:left="0" w:right="0" w:hanging="0"/>
        <w:jc w:val="left"/>
        <w:rPr>
          <w:rFonts w:ascii="Times New Roman" w:hAnsi="Times New Roman"/>
          <w:sz w:val="27"/>
          <w:szCs w:val="27"/>
        </w:rPr>
      </w:pPr>
      <w:r>
        <w:rPr>
          <w:rFonts w:ascii="Times New Roman" w:hAnsi="Times New Roman"/>
          <w:sz w:val="27"/>
          <w:szCs w:val="27"/>
        </w:rPr>
      </w:r>
    </w:p>
    <w:p>
      <w:pPr>
        <w:pStyle w:val="3"/>
        <w:widowControl/>
        <w:suppressAutoHyphens w:val="true"/>
        <w:bidi w:val="0"/>
        <w:spacing w:lineRule="auto" w:line="240" w:before="0" w:after="0"/>
        <w:ind w:left="0" w:right="0" w:hanging="0"/>
        <w:jc w:val="left"/>
        <w:rPr>
          <w:rFonts w:ascii="Times New Roman" w:hAnsi="Times New Roman"/>
          <w:sz w:val="27"/>
          <w:szCs w:val="27"/>
        </w:rPr>
      </w:pPr>
      <w:r>
        <w:rPr>
          <w:rFonts w:cs="Times New Roman" w:ascii="Times New Roman" w:hAnsi="Times New Roman"/>
          <w:sz w:val="27"/>
          <w:szCs w:val="27"/>
          <w:shd w:fill="auto" w:val="clear"/>
          <w:lang w:val="uk-UA"/>
        </w:rPr>
        <w:t xml:space="preserve">Начальник загального відділу                                                </w:t>
      </w:r>
      <w:r>
        <w:rPr>
          <w:rFonts w:eastAsia="Times New Roman" w:cs="Times New Roman" w:ascii="Times New Roman" w:hAnsi="Times New Roman"/>
          <w:color w:val="000000"/>
          <w:kern w:val="2"/>
          <w:sz w:val="27"/>
          <w:szCs w:val="27"/>
          <w:shd w:fill="auto" w:val="clear"/>
          <w:lang w:val="uk-UA" w:eastAsia="zh-CN" w:bidi="ar-SA"/>
        </w:rPr>
        <w:t>Вікторія АГАПОВА</w:t>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Fonts w:cs="Times New Roman" w:ascii="Times New Roman" w:hAnsi="Times New Roman"/>
          <w:sz w:val="27"/>
          <w:szCs w:val="27"/>
          <w:shd w:fill="auto" w:val="clear"/>
          <w:lang w:val="uk-UA"/>
        </w:rPr>
        <w:t xml:space="preserve">                                                                                       </w:t>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Fonts w:cs="Times New Roman" w:ascii="Times New Roman" w:hAnsi="Times New Roman"/>
          <w:sz w:val="27"/>
          <w:szCs w:val="27"/>
          <w:shd w:fill="auto" w:val="clear"/>
          <w:lang w:val="uk-UA"/>
        </w:rPr>
        <w:tab/>
        <w:tab/>
        <w:tab/>
        <w:tab/>
        <w:tab/>
        <w:tab/>
        <w:tab/>
        <w:tab/>
        <w:t xml:space="preserve">    </w:t>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Fonts w:ascii="Times New Roman" w:hAnsi="Times New Roman"/>
          <w:sz w:val="27"/>
          <w:szCs w:val="27"/>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Fonts w:ascii="Times New Roman" w:hAnsi="Times New Roman"/>
          <w:sz w:val="27"/>
          <w:szCs w:val="27"/>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Fonts w:ascii="Times New Roman" w:hAnsi="Times New Roman"/>
          <w:sz w:val="27"/>
          <w:szCs w:val="27"/>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Fonts w:ascii="Times New Roman" w:hAnsi="Times New Roman"/>
          <w:sz w:val="27"/>
          <w:szCs w:val="27"/>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Fonts w:ascii="Times New Roman" w:hAnsi="Times New Roman"/>
          <w:sz w:val="27"/>
          <w:szCs w:val="27"/>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Fonts w:ascii="Times New Roman" w:hAnsi="Times New Roman"/>
          <w:sz w:val="27"/>
          <w:szCs w:val="27"/>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Fonts w:ascii="Times New Roman" w:hAnsi="Times New Roman"/>
          <w:sz w:val="27"/>
          <w:szCs w:val="27"/>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Fonts w:cs="Times New Roman" w:ascii="Times New Roman" w:hAnsi="Times New Roman"/>
          <w:sz w:val="27"/>
          <w:szCs w:val="27"/>
          <w:shd w:fill="auto" w:val="clear"/>
          <w:lang w:val="uk-UA"/>
        </w:rPr>
        <w:tab/>
        <w:tab/>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
    </w:p>
    <w:p>
      <w:pPr>
        <w:pStyle w:val="Normal"/>
        <w:widowControl/>
        <w:suppressAutoHyphens w:val="true"/>
        <w:overflowPunct w:val="true"/>
        <w:bidi w:val="0"/>
        <w:spacing w:lineRule="auto" w:line="240" w:before="0" w:after="0"/>
        <w:ind w:left="0" w:right="0" w:hanging="0"/>
        <w:jc w:val="both"/>
        <w:rPr>
          <w:rFonts w:ascii="Times New Roman" w:hAnsi="Times New Roman"/>
          <w:sz w:val="27"/>
          <w:szCs w:val="27"/>
        </w:rPr>
      </w:pPr>
      <w:r>
        <w:rPr>
          <w:rFonts w:cs="Times New Roman" w:ascii="Times New Roman" w:hAnsi="Times New Roman"/>
          <w:sz w:val="27"/>
          <w:szCs w:val="27"/>
          <w:shd w:fill="auto" w:val="clear"/>
          <w:lang w:val="uk-UA"/>
        </w:rPr>
        <w:tab/>
        <w:tab/>
        <w:tab/>
        <w:tab/>
        <w:tab/>
        <w:tab/>
        <w:tab/>
        <w:tab/>
        <w:t xml:space="preserve">    Додаток</w:t>
      </w:r>
    </w:p>
    <w:p>
      <w:pPr>
        <w:pStyle w:val="Normal"/>
        <w:bidi w:val="0"/>
        <w:spacing w:lineRule="auto" w:line="240"/>
        <w:jc w:val="both"/>
        <w:rPr>
          <w:rFonts w:ascii="Times New Roman" w:hAnsi="Times New Roman"/>
          <w:sz w:val="27"/>
          <w:szCs w:val="27"/>
        </w:rPr>
      </w:pPr>
      <w:r>
        <w:rPr>
          <w:rFonts w:cs="Times New Roman" w:ascii="Times New Roman" w:hAnsi="Times New Roman"/>
          <w:sz w:val="27"/>
          <w:szCs w:val="27"/>
          <w:shd w:fill="auto" w:val="clear"/>
          <w:lang w:val="uk-UA"/>
        </w:rPr>
        <w:tab/>
        <w:tab/>
        <w:tab/>
        <w:tab/>
        <w:tab/>
        <w:tab/>
        <w:tab/>
        <w:tab/>
        <w:t xml:space="preserve">    до протоколу засідання </w:t>
      </w:r>
    </w:p>
    <w:p>
      <w:pPr>
        <w:pStyle w:val="Normal"/>
        <w:bidi w:val="0"/>
        <w:spacing w:lineRule="auto" w:line="240"/>
        <w:ind w:left="0" w:right="227" w:firstLine="6066"/>
        <w:jc w:val="both"/>
        <w:rPr>
          <w:rFonts w:ascii="Times New Roman" w:hAnsi="Times New Roman"/>
          <w:sz w:val="27"/>
          <w:szCs w:val="27"/>
        </w:rPr>
      </w:pPr>
      <w:r>
        <w:rPr>
          <w:rFonts w:cs="Times New Roman" w:ascii="Times New Roman" w:hAnsi="Times New Roman"/>
          <w:sz w:val="27"/>
          <w:szCs w:val="27"/>
          <w:shd w:fill="auto" w:val="clear"/>
          <w:lang w:val="uk-UA"/>
        </w:rPr>
        <w:t>виконавчого комітету</w:t>
      </w:r>
    </w:p>
    <w:p>
      <w:pPr>
        <w:pStyle w:val="Normal"/>
        <w:tabs>
          <w:tab w:val="clear" w:pos="720"/>
          <w:tab w:val="left" w:pos="3780" w:leader="none"/>
        </w:tabs>
        <w:bidi w:val="0"/>
        <w:spacing w:lineRule="auto" w:line="240"/>
        <w:ind w:left="0" w:right="0" w:firstLine="6096"/>
        <w:jc w:val="both"/>
        <w:rPr>
          <w:rFonts w:ascii="Times New Roman" w:hAnsi="Times New Roman"/>
          <w:sz w:val="27"/>
          <w:szCs w:val="27"/>
        </w:rPr>
      </w:pPr>
      <w:r>
        <w:rPr>
          <w:rFonts w:cs="Times New Roman" w:ascii="Times New Roman" w:hAnsi="Times New Roman"/>
          <w:sz w:val="27"/>
          <w:szCs w:val="27"/>
          <w:shd w:fill="auto" w:val="clear"/>
          <w:lang w:val="uk-UA"/>
        </w:rPr>
        <w:t>від 22.03.2023 №</w:t>
      </w:r>
      <w:r>
        <w:rPr>
          <w:rFonts w:eastAsia="Noto Serif CJK SC" w:cs="Times New Roman" w:ascii="Times New Roman" w:hAnsi="Times New Roman"/>
          <w:color w:val="000000"/>
          <w:kern w:val="2"/>
          <w:sz w:val="27"/>
          <w:szCs w:val="27"/>
          <w:shd w:fill="auto" w:val="clear"/>
          <w:lang w:val="uk-UA" w:eastAsia="zh-CN" w:bidi="hi-IN"/>
        </w:rPr>
        <w:t>6</w:t>
      </w:r>
    </w:p>
    <w:p>
      <w:pPr>
        <w:pStyle w:val="Normal"/>
        <w:bidi w:val="0"/>
        <w:spacing w:lineRule="auto" w:line="240"/>
        <w:jc w:val="center"/>
        <w:rPr>
          <w:rFonts w:ascii="Times New Roman" w:hAnsi="Times New Roman" w:cs="Times New Roman"/>
          <w:sz w:val="27"/>
          <w:szCs w:val="27"/>
          <w:shd w:fill="auto" w:val="clear"/>
          <w:lang w:val="uk-UA"/>
        </w:rPr>
      </w:pPr>
      <w:r>
        <w:rPr>
          <w:rFonts w:cs="Times New Roman" w:ascii="Times New Roman" w:hAnsi="Times New Roman"/>
          <w:sz w:val="27"/>
          <w:szCs w:val="27"/>
          <w:shd w:fill="auto" w:val="clear"/>
          <w:lang w:val="uk-UA"/>
        </w:rPr>
      </w:r>
    </w:p>
    <w:p>
      <w:pPr>
        <w:pStyle w:val="Normal"/>
        <w:bidi w:val="0"/>
        <w:spacing w:lineRule="auto" w:line="240"/>
        <w:jc w:val="center"/>
        <w:rPr>
          <w:rFonts w:ascii="Times New Roman" w:hAnsi="Times New Roman"/>
          <w:sz w:val="27"/>
          <w:szCs w:val="27"/>
        </w:rPr>
      </w:pPr>
      <w:r>
        <w:rPr>
          <w:rFonts w:cs="Times New Roman" w:ascii="Times New Roman" w:hAnsi="Times New Roman"/>
          <w:sz w:val="27"/>
          <w:szCs w:val="27"/>
          <w:shd w:fill="auto" w:val="clear"/>
          <w:lang w:val="uk-UA"/>
        </w:rPr>
        <w:t>ПЕРЕЛІК</w:t>
      </w:r>
    </w:p>
    <w:p>
      <w:pPr>
        <w:pStyle w:val="Normal"/>
        <w:bidi w:val="0"/>
        <w:spacing w:lineRule="auto" w:line="240"/>
        <w:ind w:left="0" w:right="-57" w:hanging="0"/>
        <w:jc w:val="center"/>
        <w:rPr>
          <w:rFonts w:ascii="Times New Roman" w:hAnsi="Times New Roman"/>
          <w:sz w:val="27"/>
          <w:szCs w:val="27"/>
        </w:rPr>
      </w:pPr>
      <w:r>
        <w:rPr>
          <w:rFonts w:cs="Times New Roman" w:ascii="Times New Roman" w:hAnsi="Times New Roman"/>
          <w:sz w:val="27"/>
          <w:szCs w:val="27"/>
          <w:shd w:fill="auto" w:val="clear"/>
          <w:lang w:val="uk-UA"/>
        </w:rPr>
        <w:t>рішень виконкому Покровської міської ради,</w:t>
      </w:r>
    </w:p>
    <w:p>
      <w:pPr>
        <w:pStyle w:val="Normal"/>
        <w:shd w:val="clear" w:fill="FFFFFF"/>
        <w:bidi w:val="0"/>
        <w:spacing w:lineRule="auto" w:line="240" w:before="0" w:after="140"/>
        <w:ind w:left="0" w:right="-57" w:hanging="0"/>
        <w:contextualSpacing/>
        <w:jc w:val="center"/>
        <w:rPr>
          <w:rFonts w:ascii="Times New Roman" w:hAnsi="Times New Roman"/>
          <w:sz w:val="27"/>
          <w:szCs w:val="27"/>
        </w:rPr>
      </w:pPr>
      <w:r>
        <w:rPr>
          <w:rFonts w:eastAsia="Times New Roman" w:cs="Times New Roman" w:ascii="Times New Roman" w:hAnsi="Times New Roman"/>
          <w:b/>
          <w:bCs/>
          <w:i w:val="false"/>
          <w:caps w:val="false"/>
          <w:smallCaps w:val="false"/>
          <w:strike w:val="false"/>
          <w:dstrike w:val="false"/>
          <w:color w:val="000000"/>
          <w:spacing w:val="1"/>
          <w:sz w:val="27"/>
          <w:szCs w:val="27"/>
          <w:shd w:fill="auto" w:val="clear"/>
          <w:lang w:val="uk-UA"/>
        </w:rPr>
        <w:t xml:space="preserve"> </w:t>
      </w:r>
      <w:r>
        <w:rPr>
          <w:rFonts w:cs="Times New Roman" w:ascii="Times New Roman" w:hAnsi="Times New Roman"/>
          <w:b/>
          <w:bCs/>
          <w:i w:val="false"/>
          <w:caps w:val="false"/>
          <w:smallCaps w:val="false"/>
          <w:strike w:val="false"/>
          <w:dstrike w:val="false"/>
          <w:color w:val="000000"/>
          <w:spacing w:val="1"/>
          <w:sz w:val="27"/>
          <w:szCs w:val="27"/>
          <w:shd w:fill="auto" w:val="clear"/>
          <w:lang w:val="uk-UA"/>
        </w:rPr>
        <w:t>які увійшли до протоколу №</w:t>
      </w:r>
      <w:r>
        <w:rPr>
          <w:rFonts w:eastAsia="Noto Serif CJK SC" w:cs="Times New Roman" w:ascii="Times New Roman" w:hAnsi="Times New Roman"/>
          <w:b/>
          <w:bCs/>
          <w:i w:val="false"/>
          <w:caps w:val="false"/>
          <w:smallCaps w:val="false"/>
          <w:strike w:val="false"/>
          <w:dstrike w:val="false"/>
          <w:color w:val="000000"/>
          <w:spacing w:val="1"/>
          <w:kern w:val="2"/>
          <w:sz w:val="27"/>
          <w:szCs w:val="27"/>
          <w:shd w:fill="auto" w:val="clear"/>
          <w:lang w:val="uk-UA" w:eastAsia="zh-CN" w:bidi="hi-IN"/>
        </w:rPr>
        <w:t>6</w:t>
      </w:r>
      <w:r>
        <w:rPr>
          <w:rFonts w:cs="Times New Roman" w:ascii="Times New Roman" w:hAnsi="Times New Roman"/>
          <w:b/>
          <w:bCs/>
          <w:i w:val="false"/>
          <w:caps w:val="false"/>
          <w:smallCaps w:val="false"/>
          <w:strike w:val="false"/>
          <w:dstrike w:val="false"/>
          <w:color w:val="000000"/>
          <w:spacing w:val="1"/>
          <w:sz w:val="27"/>
          <w:szCs w:val="27"/>
          <w:shd w:fill="auto" w:val="clear"/>
          <w:lang w:val="uk-UA"/>
        </w:rPr>
        <w:t xml:space="preserve"> від</w:t>
      </w:r>
      <w:r>
        <w:rPr>
          <w:rFonts w:cs="Times New Roman" w:ascii="Times New Roman" w:hAnsi="Times New Roman"/>
          <w:b/>
          <w:bCs/>
          <w:i w:val="false"/>
          <w:caps w:val="false"/>
          <w:smallCaps w:val="false"/>
          <w:strike w:val="false"/>
          <w:dstrike w:val="false"/>
          <w:color w:val="000000"/>
          <w:spacing w:val="1"/>
          <w:sz w:val="27"/>
          <w:szCs w:val="27"/>
          <w:shd w:fill="auto" w:val="clear"/>
          <w:lang w:val="ru-RU"/>
        </w:rPr>
        <w:t xml:space="preserve"> </w:t>
      </w:r>
      <w:r>
        <w:rPr>
          <w:rFonts w:cs="Times New Roman" w:ascii="Times New Roman" w:hAnsi="Times New Roman"/>
          <w:b/>
          <w:bCs/>
          <w:i w:val="false"/>
          <w:caps w:val="false"/>
          <w:smallCaps w:val="false"/>
          <w:strike w:val="false"/>
          <w:dstrike w:val="false"/>
          <w:color w:val="000000"/>
          <w:spacing w:val="1"/>
          <w:sz w:val="27"/>
          <w:szCs w:val="27"/>
          <w:shd w:fill="auto" w:val="clear"/>
          <w:lang w:val="uk-UA"/>
        </w:rPr>
        <w:t>22</w:t>
      </w:r>
      <w:r>
        <w:rPr>
          <w:rFonts w:cs="Times New Roman" w:ascii="Times New Roman" w:hAnsi="Times New Roman"/>
          <w:b/>
          <w:bCs/>
          <w:i w:val="false"/>
          <w:caps w:val="false"/>
          <w:smallCaps w:val="false"/>
          <w:strike w:val="false"/>
          <w:dstrike w:val="false"/>
          <w:color w:val="000000"/>
          <w:spacing w:val="1"/>
          <w:sz w:val="27"/>
          <w:szCs w:val="27"/>
          <w:shd w:fill="auto" w:val="clear"/>
          <w:lang w:val="ru-RU"/>
        </w:rPr>
        <w:t xml:space="preserve"> </w:t>
      </w:r>
      <w:r>
        <w:rPr>
          <w:rFonts w:eastAsia="Times New Roman" w:cs="Times New Roman" w:ascii="Times New Roman" w:hAnsi="Times New Roman"/>
          <w:b/>
          <w:bCs/>
          <w:i w:val="false"/>
          <w:caps w:val="false"/>
          <w:smallCaps w:val="false"/>
          <w:strike w:val="false"/>
          <w:dstrike w:val="false"/>
          <w:color w:val="000000"/>
          <w:spacing w:val="1"/>
          <w:kern w:val="2"/>
          <w:sz w:val="27"/>
          <w:szCs w:val="27"/>
          <w:shd w:fill="auto" w:val="clear"/>
          <w:lang w:val="uk-UA" w:eastAsia="zh-CN" w:bidi="ar-SA"/>
        </w:rPr>
        <w:t>березня</w:t>
      </w:r>
      <w:r>
        <w:rPr>
          <w:rFonts w:cs="Times New Roman" w:ascii="Times New Roman" w:hAnsi="Times New Roman"/>
          <w:b/>
          <w:bCs/>
          <w:i w:val="false"/>
          <w:caps w:val="false"/>
          <w:smallCaps w:val="false"/>
          <w:strike w:val="false"/>
          <w:dstrike w:val="false"/>
          <w:color w:val="000000"/>
          <w:spacing w:val="1"/>
          <w:sz w:val="27"/>
          <w:szCs w:val="27"/>
          <w:shd w:fill="auto" w:val="clear"/>
          <w:lang w:val="uk-UA"/>
        </w:rPr>
        <w:t xml:space="preserve"> 2023 року</w:t>
      </w:r>
    </w:p>
    <w:p>
      <w:pPr>
        <w:pStyle w:val="Standard"/>
        <w:jc w:val="both"/>
        <w:rPr>
          <w:rFonts w:ascii="Times New Roman" w:hAnsi="Times New Roman"/>
          <w:sz w:val="27"/>
          <w:szCs w:val="27"/>
          <w:lang w:val="uk-UA"/>
        </w:rPr>
      </w:pPr>
      <w:r>
        <w:rPr>
          <w:sz w:val="27"/>
          <w:szCs w:val="27"/>
          <w:lang w:val="uk-UA"/>
        </w:rPr>
      </w:r>
    </w:p>
    <w:tbl>
      <w:tblPr>
        <w:tblW w:w="9525" w:type="dxa"/>
        <w:jc w:val="left"/>
        <w:tblInd w:w="121" w:type="dxa"/>
        <w:tblLayout w:type="fixed"/>
        <w:tblCellMar>
          <w:top w:w="55" w:type="dxa"/>
          <w:left w:w="55" w:type="dxa"/>
          <w:bottom w:w="55" w:type="dxa"/>
          <w:right w:w="55" w:type="dxa"/>
        </w:tblCellMar>
      </w:tblPr>
      <w:tblGrid>
        <w:gridCol w:w="627"/>
        <w:gridCol w:w="1798"/>
        <w:gridCol w:w="5576"/>
        <w:gridCol w:w="1523"/>
      </w:tblGrid>
      <w:tr>
        <w:trPr>
          <w:trHeight w:val="1245" w:hRule="atLeast"/>
        </w:trPr>
        <w:tc>
          <w:tcPr>
            <w:tcW w:w="627" w:type="dxa"/>
            <w:tcBorders>
              <w:top w:val="single" w:sz="6" w:space="0" w:color="000000"/>
              <w:left w:val="single" w:sz="6" w:space="0" w:color="000000"/>
              <w:bottom w:val="single" w:sz="6" w:space="0" w:color="000000"/>
            </w:tcBorders>
            <w:vAlign w:val="center"/>
          </w:tcPr>
          <w:p>
            <w:pPr>
              <w:pStyle w:val="Standard"/>
              <w:widowControl w:val="false"/>
              <w:tabs>
                <w:tab w:val="clear" w:pos="720"/>
                <w:tab w:val="center" w:pos="4677" w:leader="none"/>
                <w:tab w:val="right" w:pos="9355" w:leader="none"/>
              </w:tabs>
              <w:snapToGrid w:val="false"/>
              <w:spacing w:lineRule="auto" w:line="240"/>
              <w:jc w:val="center"/>
              <w:rPr>
                <w:rFonts w:ascii="Times New Roman" w:hAnsi="Times New Roman"/>
                <w:sz w:val="27"/>
                <w:szCs w:val="27"/>
              </w:rPr>
            </w:pPr>
            <w:r>
              <w:rPr>
                <w:rFonts w:cs="Times New Roman"/>
                <w:iCs/>
                <w:color w:val="111111"/>
                <w:sz w:val="27"/>
                <w:szCs w:val="27"/>
                <w:shd w:fill="auto" w:val="clear"/>
                <w:lang w:val="uk-UA"/>
              </w:rPr>
              <w:t>№</w:t>
            </w:r>
            <w:r>
              <w:rPr>
                <w:rFonts w:eastAsia="Times New Roman" w:cs="Times New Roman"/>
                <w:iCs/>
                <w:color w:val="111111"/>
                <w:sz w:val="27"/>
                <w:szCs w:val="27"/>
                <w:shd w:fill="auto" w:val="clear"/>
                <w:lang w:val="uk-UA"/>
              </w:rPr>
              <w:t xml:space="preserve"> </w:t>
            </w:r>
            <w:r>
              <w:rPr>
                <w:rFonts w:cs="Times New Roman"/>
                <w:iCs/>
                <w:color w:val="111111"/>
                <w:sz w:val="27"/>
                <w:szCs w:val="27"/>
                <w:shd w:fill="auto" w:val="clear"/>
                <w:lang w:val="uk-UA"/>
              </w:rPr>
              <w:t>п/п</w:t>
            </w:r>
          </w:p>
        </w:tc>
        <w:tc>
          <w:tcPr>
            <w:tcW w:w="1798" w:type="dxa"/>
            <w:tcBorders>
              <w:top w:val="single" w:sz="6" w:space="0" w:color="000000"/>
              <w:left w:val="single" w:sz="6" w:space="0" w:color="000000"/>
              <w:bottom w:val="single" w:sz="6" w:space="0" w:color="000000"/>
            </w:tcBorders>
            <w:vAlign w:val="center"/>
          </w:tcPr>
          <w:p>
            <w:pPr>
              <w:pStyle w:val="Style22"/>
              <w:widowControl w:val="false"/>
              <w:snapToGrid w:val="false"/>
              <w:spacing w:lineRule="auto" w:line="240"/>
              <w:jc w:val="center"/>
              <w:rPr>
                <w:rFonts w:ascii="Times New Roman" w:hAnsi="Times New Roman"/>
                <w:sz w:val="27"/>
                <w:szCs w:val="27"/>
              </w:rPr>
            </w:pPr>
            <w:r>
              <w:rPr>
                <w:rFonts w:cs="Times New Roman" w:ascii="Times New Roman" w:hAnsi="Times New Roman"/>
                <w:sz w:val="27"/>
                <w:szCs w:val="27"/>
                <w:shd w:fill="auto" w:val="clear"/>
              </w:rPr>
              <w:t>№</w:t>
            </w:r>
          </w:p>
          <w:p>
            <w:pPr>
              <w:pStyle w:val="Style22"/>
              <w:widowControl w:val="false"/>
              <w:snapToGrid w:val="false"/>
              <w:spacing w:lineRule="auto" w:line="240" w:before="0" w:after="140"/>
              <w:jc w:val="center"/>
              <w:rPr>
                <w:rFonts w:ascii="Times New Roman" w:hAnsi="Times New Roman"/>
                <w:sz w:val="27"/>
                <w:szCs w:val="27"/>
              </w:rPr>
            </w:pPr>
            <w:r>
              <w:rPr>
                <w:rFonts w:cs="Times New Roman" w:ascii="Times New Roman" w:hAnsi="Times New Roman"/>
                <w:sz w:val="27"/>
                <w:szCs w:val="27"/>
                <w:shd w:fill="auto" w:val="clear"/>
              </w:rPr>
              <w:t>рішення</w:t>
            </w:r>
          </w:p>
        </w:tc>
        <w:tc>
          <w:tcPr>
            <w:tcW w:w="5576" w:type="dxa"/>
            <w:tcBorders>
              <w:top w:val="single" w:sz="6" w:space="0" w:color="000000"/>
              <w:left w:val="single" w:sz="6" w:space="0" w:color="000000"/>
              <w:bottom w:val="single" w:sz="6" w:space="0" w:color="000000"/>
            </w:tcBorders>
            <w:vAlign w:val="center"/>
          </w:tcPr>
          <w:p>
            <w:pPr>
              <w:pStyle w:val="Style22"/>
              <w:widowControl w:val="false"/>
              <w:suppressAutoHyphens w:val="false"/>
              <w:overflowPunct w:val="true"/>
              <w:bidi w:val="0"/>
              <w:spacing w:lineRule="auto" w:line="240" w:before="0" w:after="140"/>
              <w:ind w:left="0" w:right="227" w:hanging="0"/>
              <w:jc w:val="center"/>
              <w:textAlignment w:val="auto"/>
              <w:rPr>
                <w:rFonts w:ascii="Times New Roman" w:hAnsi="Times New Roman"/>
                <w:sz w:val="27"/>
                <w:szCs w:val="27"/>
              </w:rPr>
            </w:pPr>
            <w:r>
              <w:rPr>
                <w:rFonts w:cs="Times New Roman" w:ascii="Times New Roman" w:hAnsi="Times New Roman"/>
                <w:sz w:val="27"/>
                <w:szCs w:val="27"/>
                <w:shd w:fill="auto" w:val="clear"/>
              </w:rPr>
              <w:t>Назва рішення</w:t>
            </w:r>
          </w:p>
        </w:tc>
        <w:tc>
          <w:tcPr>
            <w:tcW w:w="1523" w:type="dxa"/>
            <w:tcBorders>
              <w:top w:val="single" w:sz="6" w:space="0" w:color="000000"/>
              <w:left w:val="single" w:sz="6" w:space="0" w:color="000000"/>
              <w:bottom w:val="single" w:sz="6" w:space="0" w:color="000000"/>
              <w:right w:val="single" w:sz="6" w:space="0" w:color="000000"/>
            </w:tcBorders>
            <w:vAlign w:val="center"/>
          </w:tcPr>
          <w:p>
            <w:pPr>
              <w:pStyle w:val="Style22"/>
              <w:widowControl w:val="false"/>
              <w:spacing w:lineRule="auto" w:line="240" w:before="0" w:after="140"/>
              <w:jc w:val="center"/>
              <w:rPr>
                <w:rFonts w:ascii="Times New Roman" w:hAnsi="Times New Roman"/>
                <w:sz w:val="27"/>
                <w:szCs w:val="27"/>
              </w:rPr>
            </w:pPr>
            <w:r>
              <w:rPr>
                <w:rFonts w:cs="Times New Roman" w:ascii="Times New Roman" w:hAnsi="Times New Roman"/>
                <w:sz w:val="27"/>
                <w:szCs w:val="27"/>
                <w:shd w:fill="auto" w:val="clear"/>
              </w:rPr>
              <w:t>Доповідач</w:t>
            </w:r>
          </w:p>
        </w:tc>
      </w:tr>
      <w:tr>
        <w:trPr>
          <w:trHeight w:val="683"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lang w:val="uk-UA"/>
              </w:rPr>
            </w:pPr>
            <w:r>
              <w:rPr>
                <w:rFonts w:cs="Times New Roman"/>
                <w:iCs/>
                <w:color w:val="111111"/>
                <w:sz w:val="27"/>
                <w:szCs w:val="27"/>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93/</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jc w:val="both"/>
              <w:rPr>
                <w:rFonts w:ascii="Times New Roman" w:hAnsi="Times New Roman"/>
                <w:sz w:val="27"/>
                <w:szCs w:val="27"/>
              </w:rPr>
            </w:pPr>
            <w:r>
              <w:rPr>
                <w:rFonts w:ascii="Times New Roman" w:hAnsi="Times New Roman"/>
                <w:color w:val="000000"/>
                <w:sz w:val="27"/>
                <w:szCs w:val="27"/>
                <w:shd w:fill="auto" w:val="clear"/>
                <w:lang w:val="uk-UA"/>
              </w:rPr>
              <w:t>Про підсумки роботи зі зверненнями громадян за 2022 рік.</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Шульга О.</w:t>
            </w:r>
          </w:p>
        </w:tc>
      </w:tr>
      <w:tr>
        <w:trPr>
          <w:trHeight w:val="683"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94/</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jc w:val="both"/>
              <w:rPr>
                <w:rFonts w:ascii="Times New Roman" w:hAnsi="Times New Roman"/>
                <w:sz w:val="27"/>
                <w:szCs w:val="27"/>
              </w:rPr>
            </w:pPr>
            <w:r>
              <w:rPr>
                <w:rFonts w:ascii="Times New Roman" w:hAnsi="Times New Roman"/>
                <w:color w:val="000000"/>
                <w:sz w:val="27"/>
                <w:szCs w:val="27"/>
                <w:shd w:fill="auto" w:val="clear"/>
              </w:rPr>
              <w:t>Про затвердження графіку проведення перевірок виконання умов договорів купівлі-продажу на IІ квартал 2023 року</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683"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95/</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jc w:val="both"/>
              <w:rPr>
                <w:rFonts w:ascii="Times New Roman" w:hAnsi="Times New Roman"/>
                <w:sz w:val="27"/>
                <w:szCs w:val="27"/>
              </w:rPr>
            </w:pPr>
            <w:r>
              <w:rPr>
                <w:rFonts w:ascii="Times New Roman" w:hAnsi="Times New Roman"/>
                <w:color w:val="000000"/>
                <w:sz w:val="27"/>
                <w:szCs w:val="27"/>
                <w:shd w:fill="auto" w:val="clear"/>
              </w:rPr>
              <w:t>Про виключення з Переліку першого типу об’єкту комунальної власності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87"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96</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jc w:val="both"/>
              <w:rPr>
                <w:rFonts w:ascii="Times New Roman" w:hAnsi="Times New Roman"/>
                <w:sz w:val="27"/>
                <w:szCs w:val="27"/>
              </w:rPr>
            </w:pPr>
            <w:r>
              <w:rPr>
                <w:rFonts w:ascii="Times New Roman" w:hAnsi="Times New Roman"/>
                <w:sz w:val="27"/>
                <w:szCs w:val="27"/>
                <w:shd w:fill="auto" w:val="clear"/>
              </w:rPr>
              <w:t>Про виключення з Переліку першого типу частини нежитлової будівлі загальною площею 260,3 кв.м, розташованої за адресою: м. Покров, вул. Медична, 19</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87"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97</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jc w:val="both"/>
              <w:rPr>
                <w:rFonts w:ascii="Times New Roman" w:hAnsi="Times New Roman"/>
                <w:sz w:val="27"/>
                <w:szCs w:val="27"/>
              </w:rPr>
            </w:pPr>
            <w:r>
              <w:rPr>
                <w:rFonts w:ascii="Times New Roman" w:hAnsi="Times New Roman"/>
                <w:color w:val="000000"/>
                <w:sz w:val="27"/>
                <w:szCs w:val="27"/>
                <w:shd w:fill="auto" w:val="clear"/>
              </w:rPr>
              <w:t>Про виключення деяких об’єктів з Переліку першого типу об’єктів оренди комунальної власності, які підлягають передачі в оренду на аукціоні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87"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98</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i w:val="false"/>
                <w:iCs w:val="false"/>
                <w:caps w:val="false"/>
                <w:smallCaps w:val="false"/>
                <w:color w:val="000000"/>
                <w:spacing w:val="0"/>
                <w:sz w:val="27"/>
                <w:szCs w:val="27"/>
                <w:u w:val="none"/>
                <w:shd w:fill="auto" w:val="clear"/>
              </w:rPr>
              <w:t>Про дострокове припинення договору оренди комунального майна від 05.07.2022 року № 57/22/0/326, укладеного з управлінням виконавчої дирекції Фонду соціального страхування України в Дніпропетровській області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87"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99</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Rvts9"/>
                <w:rFonts w:eastAsia="SimSun" w:cs="Times New Roman" w:ascii="Times New Roman" w:hAnsi="Times New Roman"/>
                <w:b w:val="false"/>
                <w:bCs w:val="false"/>
                <w:i w:val="false"/>
                <w:iCs w:val="false"/>
                <w:caps w:val="false"/>
                <w:smallCaps w:val="false"/>
                <w:color w:val="000000"/>
                <w:spacing w:val="0"/>
                <w:kern w:val="2"/>
                <w:sz w:val="27"/>
                <w:szCs w:val="27"/>
                <w:u w:val="none"/>
                <w:shd w:fill="auto" w:val="clear"/>
                <w:lang w:val="uk-UA" w:eastAsia="ru-RU" w:bidi="hi-IN"/>
              </w:rPr>
              <w:t>Про дострокове припинення договору оренди комунального майна від 06.01.2022 року № 6, укладеного з КНП “ЦПМСД ПМР ДО”</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87"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100</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дострокове припинення договору оренди комунального майна від 06.07.2022 року № 59/22, укладеного з ФОП Хомік Євгенією Михайлівною</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87"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101</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rPr>
              <w:t>Про встановлення зручного для населення режиму роботи магазину “BeerHouse”, який розташований за адресою: вул. Центральна, буд. 69, кв. 93, м. Покров</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Чистяков О.</w:t>
            </w:r>
          </w:p>
        </w:tc>
      </w:tr>
      <w:tr>
        <w:trPr>
          <w:trHeight w:val="750"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102/</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затвердження проєктно-кошторисної документації на капітальний ремонт внутрішньоквартальних доріг житлового фонду в м.Покров Дніпропетровської області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Солянко В.</w:t>
            </w:r>
          </w:p>
        </w:tc>
      </w:tr>
      <w:tr>
        <w:trPr>
          <w:trHeight w:val="569"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103/</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затвердження проєктно-кошторисної документації на капітальний ремонт вимощень та тротуарів житлового фонду в м.Покров Дніпропетровської області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Солянко В.</w:t>
            </w:r>
          </w:p>
        </w:tc>
      </w:tr>
      <w:tr>
        <w:trPr>
          <w:trHeight w:val="488"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104/</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дозвіл на розробку проєктно-кошторисної документації на капітальний ремонт водопровідного вводу з облаштування водомірного вузла в житлових будинках м.Покров Дніпропетровської області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Солянко В</w:t>
            </w:r>
          </w:p>
        </w:tc>
      </w:tr>
      <w:tr>
        <w:trPr>
          <w:trHeight w:val="488"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105</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Про полив присадибних та садових ділянок мешканцями м.Покров в поливний сезон 2023 року</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Солянко В.</w:t>
            </w:r>
          </w:p>
        </w:tc>
      </w:tr>
      <w:tr>
        <w:trPr>
          <w:trHeight w:val="488"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106</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sz w:val="27"/>
                <w:szCs w:val="27"/>
                <w:shd w:fill="auto" w:val="clear"/>
              </w:rPr>
              <w:t>Про внесення змін до рішення виконавчого комітету Покровської міської ради Дніпропетровської області від 25.03.2022 р. № 79/06-53-22 «Про створення Робочої групи щодо визначення обсягу компенсації витрат власника за тимчасове розміщення внутрішньо переміщених осіб, які перемістилися у період воєнного стану»</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Солянко В.</w:t>
            </w:r>
          </w:p>
        </w:tc>
      </w:tr>
      <w:tr>
        <w:trPr>
          <w:trHeight w:val="488"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107</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затвердження складу опікунської ради при виконавчому комітеті Покровської міської ради Дніпропетровської області у новій редакції</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488"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108</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 xml:space="preserve">Про затвердження висновку органу опіки і піклування про доцільність влаштування недієздатного громадянина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Fonts w:ascii="Times New Roman" w:hAnsi="Times New Roman"/>
                <w:color w:val="000000"/>
                <w:sz w:val="27"/>
                <w:szCs w:val="27"/>
                <w:shd w:fill="auto" w:val="clear"/>
              </w:rPr>
              <w:t xml:space="preserve"> до психоневрологічного будинку-інтернату</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488"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109</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 xml:space="preserve">Про уповноваження управління праці та соціального захисту населення виконавчого комітету Покровської міської ради та територіального центру соціального обслуговування (надання соціальних послуг) Покровської міської ради на тимчасове виконання обов’язків опікуна недієздатного громадянина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488"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110</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 xml:space="preserve">Про доцільність звільнення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Fonts w:ascii="Times New Roman" w:hAnsi="Times New Roman"/>
                <w:color w:val="000000"/>
                <w:sz w:val="27"/>
                <w:szCs w:val="27"/>
                <w:shd w:fill="auto" w:val="clear"/>
              </w:rPr>
              <w:t xml:space="preserve"> від повноважень опікуна недієздатної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56"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111</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 xml:space="preserve">Про надання малолітній статусу дитини позбавленої батьківського піклування </w:t>
            </w:r>
            <w:r>
              <w:rPr>
                <w:rFonts w:ascii="Times New Roman" w:hAnsi="Times New Roman"/>
                <w:color w:val="000000"/>
                <w:sz w:val="27"/>
                <w:szCs w:val="27"/>
                <w:shd w:fill="auto" w:val="clear"/>
                <w:lang w:val="uk-UA"/>
              </w:rPr>
              <w:t>(</w:t>
            </w:r>
            <w:r>
              <w:rPr>
                <w:rFonts w:ascii="Times New Roman" w:hAnsi="Times New Roman"/>
                <w:color w:val="000000"/>
                <w:sz w:val="27"/>
                <w:szCs w:val="27"/>
                <w:shd w:fill="auto" w:val="clear"/>
                <w:lang w:val="uk-UA"/>
              </w:rPr>
              <w:t>ХХХХ</w:t>
            </w:r>
            <w:r>
              <w:rPr>
                <w:rFonts w:ascii="Times New Roman" w:hAnsi="Times New Roman"/>
                <w:color w:val="000000"/>
                <w:sz w:val="27"/>
                <w:szCs w:val="27"/>
                <w:shd w:fill="auto" w:val="clear"/>
                <w:lang w:val="uk-UA"/>
              </w:rPr>
              <w:t>)</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56"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112</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lang w:val="uk-UA"/>
              </w:rPr>
              <w:t>Про надання малолітній статусу дитини позбавленої батьківського піклування (</w:t>
            </w:r>
            <w:r>
              <w:rPr>
                <w:rFonts w:ascii="Times New Roman" w:hAnsi="Times New Roman"/>
                <w:color w:val="000000"/>
                <w:sz w:val="27"/>
                <w:szCs w:val="27"/>
                <w:shd w:fill="auto" w:val="clear"/>
                <w:lang w:val="uk-UA"/>
              </w:rPr>
              <w:t>ХХХХ</w:t>
            </w:r>
            <w:r>
              <w:rPr>
                <w:rFonts w:ascii="Times New Roman" w:hAnsi="Times New Roman"/>
                <w:color w:val="000000"/>
                <w:sz w:val="27"/>
                <w:szCs w:val="27"/>
                <w:shd w:fill="auto" w:val="clear"/>
                <w:lang w:val="uk-UA"/>
              </w:rPr>
              <w:t>)</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56"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113</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Про встановлення опіки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56"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114</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Про затвердження висновку органу опіки та піклування Покровської міської ради Дніпропетровської області щодо визначення місця проживання малолітніх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року народження,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року народження з матір'ю, гр.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року народження</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56"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115</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Cs w:val="false"/>
                <w:iCs w:val="false"/>
                <w:color w:val="000000"/>
                <w:sz w:val="27"/>
                <w:szCs w:val="27"/>
                <w:u w:val="none"/>
                <w:shd w:fill="auto" w:val="clear"/>
                <w:lang w:val="uk-UA"/>
              </w:rPr>
              <w:t xml:space="preserve">Про встановлення гр.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Cs w:val="false"/>
                <w:iCs w:val="false"/>
                <w:color w:val="000000"/>
                <w:sz w:val="27"/>
                <w:szCs w:val="27"/>
                <w:u w:val="none"/>
                <w:shd w:fill="auto" w:val="clear"/>
                <w:lang w:val="uk-UA"/>
              </w:rPr>
              <w:t xml:space="preserve"> року народження способів участі у вихованні дитини, малолітньої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Cs w:val="false"/>
                <w:iCs w:val="false"/>
                <w:color w:val="000000"/>
                <w:sz w:val="27"/>
                <w:szCs w:val="27"/>
                <w:u w:val="none"/>
                <w:shd w:fill="auto" w:val="clear"/>
                <w:lang w:val="uk-UA"/>
              </w:rPr>
              <w:t xml:space="preserve"> року народження</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56"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116</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Про визначення місця проживання неповнолітньої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року народження з батьком, гр.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 ХХХХ 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ХХХХ</w:t>
            </w: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 xml:space="preserve"> року народження</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30"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117</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17"/>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Про спорудження скульптури Покрови Пресвятої Богородиці на бульварі ім. Шевченка Тараса</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Відяєва Г.</w:t>
            </w:r>
          </w:p>
        </w:tc>
      </w:tr>
      <w:tr>
        <w:trPr>
          <w:trHeight w:val="730"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118</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17"/>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lang w:val="uk-UA"/>
              </w:rPr>
              <w:t>Про анулювання рішення про звільнення від сплати за користування місцем розміщення рекламного засобу ФОП Скороходової О.В.</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119</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17"/>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rPr>
              <w:t>Про звільнення від сплати за користування місцями розміщення рекламних засобів ФОП Лукашенка Е.Ю.</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120</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lang w:val="uk-UA"/>
              </w:rPr>
              <w:t>Про погодження користування місцем розміщення тимчасової споруди - металевого гаража в районі будинку №</w:t>
            </w: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lang w:val="uk-UA"/>
              </w:rPr>
              <w:t>ХХ</w:t>
            </w: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lang w:val="uk-UA"/>
              </w:rPr>
              <w:t xml:space="preserve"> на вул. </w:t>
            </w:r>
            <w:r>
              <w:rPr>
                <w:rStyle w:val="DefaultParagraphFont"/>
                <w:rFonts w:eastAsia="Times New Roman" w:cs="Times New Roman" w:ascii="Times New Roman" w:hAnsi="Times New Roman"/>
                <w:b w:val="false"/>
                <w:bCs w:val="false"/>
                <w:i w:val="false"/>
                <w:iCs w:val="false"/>
                <w:caps w:val="false"/>
                <w:smallCaps w:val="false"/>
                <w:color w:val="000000"/>
                <w:spacing w:val="0"/>
                <w:sz w:val="27"/>
                <w:szCs w:val="27"/>
                <w:u w:val="none"/>
                <w:shd w:fill="auto" w:val="clear"/>
                <w:lang w:val="uk-UA"/>
              </w:rPr>
              <w:t>ХХХХ (ХХХХ).</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121</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погодження продовження терміну користування місцем розміщення тимчасової споруди в районі будинку № 26 на вул. Слов’янській ФОП Коровіній Є. В.</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122</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погодження продовження терміну користування місцем розміщення тимчасової споруди в районі будинку № 15 на вул. Київській ФОП Алєскєрову Хагані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123</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Про погодження користування місцем розміщення тимчасової споруди в районі будинку № 59 на вул. Центральній ФОП Колядюку В.І.</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124</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sz w:val="27"/>
                <w:szCs w:val="27"/>
              </w:rPr>
            </w:pPr>
            <w:r>
              <w:rPr>
                <w:rFonts w:ascii="Times New Roman" w:hAnsi="Times New Roman"/>
                <w:color w:val="000000"/>
                <w:sz w:val="27"/>
                <w:szCs w:val="27"/>
                <w:shd w:fill="auto" w:val="clear"/>
              </w:rPr>
              <w:t xml:space="preserve">Про погодження продовження терміну користування місцем розміщення тимчасової споруди - металевого гаража </w:t>
            </w:r>
            <w:r>
              <w:rPr>
                <w:rFonts w:ascii="Times New Roman" w:hAnsi="Times New Roman"/>
                <w:color w:val="000000"/>
                <w:sz w:val="27"/>
                <w:szCs w:val="27"/>
                <w:shd w:fill="auto" w:val="clear"/>
              </w:rPr>
              <w:t>ХХХХ.</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125</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jc w:val="both"/>
              <w:rPr>
                <w:rFonts w:ascii="Times New Roman" w:hAnsi="Times New Roman"/>
                <w:sz w:val="27"/>
                <w:szCs w:val="27"/>
              </w:rPr>
            </w:pPr>
            <w:r>
              <w:rPr>
                <w:rFonts w:eastAsia="Times New Roman" w:ascii="Times New Roman" w:hAnsi="Times New Roman"/>
                <w:color w:val="000000"/>
                <w:sz w:val="27"/>
                <w:szCs w:val="27"/>
                <w:shd w:fill="auto" w:val="clear"/>
                <w:lang w:val="uk-UA"/>
              </w:rPr>
              <w:t>Про затвердження інформаційної та технологічної карток адміністративної послуги відділу архітектури та інспекції ДАБК</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Цупрова Г.</w:t>
            </w:r>
          </w:p>
        </w:tc>
      </w:tr>
      <w:tr>
        <w:trPr>
          <w:trHeight w:val="730"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126/</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7"/>
                <w:szCs w:val="27"/>
                <w:u w:val="none"/>
                <w:shd w:fill="auto" w:val="clear"/>
                <w:lang w:val="uk-UA" w:eastAsia="ru-RU" w:bidi="ar-SA"/>
              </w:rPr>
              <w:t>Про переукладання договорів найму житлового приміщення</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uk-UA" w:eastAsia="ru-RU" w:bidi="ar-SA"/>
              </w:rPr>
              <w:t>Маглиш А.</w:t>
            </w:r>
          </w:p>
        </w:tc>
      </w:tr>
      <w:tr>
        <w:trPr>
          <w:trHeight w:val="730"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127</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Style22"/>
              <w:widowControl w:val="false"/>
              <w:spacing w:before="0" w:after="140"/>
              <w:rPr>
                <w:rFonts w:ascii="Times New Roman" w:hAnsi="Times New Roman"/>
                <w:sz w:val="27"/>
                <w:szCs w:val="27"/>
              </w:rPr>
            </w:pPr>
            <w:r>
              <w:rPr>
                <w:rFonts w:ascii="Times New Roman" w:hAnsi="Times New Roman"/>
                <w:color w:val="000000"/>
                <w:sz w:val="27"/>
                <w:szCs w:val="27"/>
                <w:shd w:fill="auto" w:val="clear"/>
              </w:rPr>
              <w:t>Про надання матеріальної грошової допомоги</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Курасов  С.</w:t>
            </w:r>
          </w:p>
        </w:tc>
      </w:tr>
      <w:tr>
        <w:trPr>
          <w:trHeight w:val="730" w:hRule="atLeast"/>
        </w:trPr>
        <w:tc>
          <w:tcPr>
            <w:tcW w:w="627"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7"/>
                <w:szCs w:val="27"/>
                <w:highlight w:val="none"/>
                <w:shd w:fill="auto" w:val="clear"/>
                <w:lang w:val="uk-UA"/>
              </w:rPr>
            </w:pPr>
            <w:r>
              <w:rPr>
                <w:rFonts w:cs="Times New Roman"/>
                <w:iCs/>
                <w:color w:val="111111"/>
                <w:sz w:val="27"/>
                <w:szCs w:val="27"/>
                <w:shd w:fill="auto" w:val="clear"/>
                <w:lang w:val="uk-UA"/>
              </w:rPr>
            </w:r>
          </w:p>
        </w:tc>
        <w:tc>
          <w:tcPr>
            <w:tcW w:w="1798"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111111"/>
                <w:kern w:val="2"/>
                <w:sz w:val="27"/>
                <w:szCs w:val="27"/>
                <w:shd w:fill="auto" w:val="clear"/>
                <w:lang w:val="en-US" w:eastAsia="ru-RU" w:bidi="ar-SA"/>
              </w:rPr>
              <w:t>128</w:t>
            </w:r>
            <w:r>
              <w:rPr>
                <w:rFonts w:eastAsia="Times New Roman" w:cs="Times New Roman" w:ascii="Times New Roman" w:hAnsi="Times New Roman"/>
                <w:b w:val="false"/>
                <w:bCs w:val="false"/>
                <w:i w:val="false"/>
                <w:iCs w:val="false"/>
                <w:color w:val="000000"/>
                <w:kern w:val="2"/>
                <w:sz w:val="27"/>
                <w:szCs w:val="27"/>
                <w:shd w:fill="auto" w:val="clear"/>
                <w:lang w:val="en-US" w:eastAsia="ru-RU" w:bidi="ar-SA"/>
              </w:rPr>
              <w:t>/</w:t>
            </w: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06-53-23</w:t>
            </w:r>
          </w:p>
        </w:tc>
        <w:tc>
          <w:tcPr>
            <w:tcW w:w="5576" w:type="dxa"/>
            <w:tcBorders>
              <w:left w:val="single" w:sz="6" w:space="0" w:color="000000"/>
              <w:bottom w:val="single" w:sz="6" w:space="0" w:color="000000"/>
            </w:tcBorders>
          </w:tcPr>
          <w:p>
            <w:pPr>
              <w:pStyle w:val="Style22"/>
              <w:widowControl w:val="false"/>
              <w:spacing w:before="0" w:after="140"/>
              <w:rPr>
                <w:rFonts w:ascii="Times New Roman" w:hAnsi="Times New Roman"/>
                <w:sz w:val="27"/>
                <w:szCs w:val="27"/>
              </w:rPr>
            </w:pPr>
            <w:r>
              <w:rPr>
                <w:rFonts w:ascii="Times New Roman" w:hAnsi="Times New Roman"/>
                <w:color w:val="000000"/>
                <w:sz w:val="27"/>
                <w:szCs w:val="27"/>
                <w:shd w:fill="auto" w:val="clear"/>
              </w:rPr>
              <w:t>Про надання матеріальної допомоги учасникам ліквідації наслідків аварії на Чорнобильській АЕС, членам їх родин та вдовам померлих ліквідаторів</w:t>
            </w:r>
          </w:p>
        </w:tc>
        <w:tc>
          <w:tcPr>
            <w:tcW w:w="1523"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sz w:val="27"/>
                <w:szCs w:val="27"/>
              </w:rPr>
            </w:pPr>
            <w:r>
              <w:rPr>
                <w:rFonts w:eastAsia="Times New Roman" w:cs="Times New Roman" w:ascii="Times New Roman" w:hAnsi="Times New Roman"/>
                <w:b w:val="false"/>
                <w:bCs w:val="false"/>
                <w:i w:val="false"/>
                <w:iCs w:val="false"/>
                <w:color w:val="000000"/>
                <w:kern w:val="2"/>
                <w:sz w:val="27"/>
                <w:szCs w:val="27"/>
                <w:shd w:fill="auto" w:val="clear"/>
                <w:lang w:val="uk-UA" w:eastAsia="ru-RU" w:bidi="ar-SA"/>
              </w:rPr>
              <w:t>Відяєва Г.</w:t>
            </w:r>
          </w:p>
        </w:tc>
      </w:tr>
    </w:tbl>
    <w:p>
      <w:pPr>
        <w:pStyle w:val="Normal"/>
        <w:shd w:val="clear" w:fill="FFFFFF"/>
        <w:bidi w:val="0"/>
        <w:spacing w:lineRule="auto" w:line="240" w:before="0" w:after="140"/>
        <w:ind w:left="0" w:right="-57" w:hanging="0"/>
        <w:contextualSpacing/>
        <w:jc w:val="both"/>
        <w:rPr>
          <w:rFonts w:ascii="Times New Roman" w:hAnsi="Times New Roman"/>
          <w:sz w:val="27"/>
          <w:szCs w:val="27"/>
          <w:lang w:val="uk-UA"/>
        </w:rPr>
      </w:pPr>
      <w:r>
        <w:rPr>
          <w:rFonts w:ascii="Times New Roman" w:hAnsi="Times New Roman"/>
          <w:sz w:val="27"/>
          <w:szCs w:val="27"/>
          <w:lang w:val="uk-UA"/>
        </w:rPr>
      </w:r>
    </w:p>
    <w:p>
      <w:pPr>
        <w:pStyle w:val="Standard"/>
        <w:shd w:val="clear" w:fill="FFFFFF"/>
        <w:spacing w:lineRule="auto" w:line="240"/>
        <w:ind w:left="0" w:right="-57" w:hanging="0"/>
        <w:jc w:val="both"/>
        <w:rPr>
          <w:rFonts w:ascii="Times New Roman" w:hAnsi="Times New Roman" w:cs="Times New Roman"/>
          <w:sz w:val="27"/>
          <w:szCs w:val="27"/>
          <w:shd w:fill="auto" w:val="clear"/>
          <w:lang w:val="uk-UA"/>
        </w:rPr>
      </w:pPr>
      <w:r>
        <w:rPr>
          <w:rFonts w:cs="Times New Roman"/>
          <w:sz w:val="27"/>
          <w:szCs w:val="27"/>
          <w:shd w:fill="auto" w:val="clear"/>
          <w:lang w:val="uk-UA"/>
        </w:rPr>
      </w:r>
    </w:p>
    <w:p>
      <w:pPr>
        <w:pStyle w:val="Standard"/>
        <w:shd w:val="clear" w:fill="FFFFFF"/>
        <w:spacing w:lineRule="auto" w:line="240"/>
        <w:ind w:left="0" w:right="-57" w:hanging="0"/>
        <w:jc w:val="both"/>
        <w:rPr>
          <w:rFonts w:ascii="Times New Roman" w:hAnsi="Times New Roman"/>
          <w:sz w:val="27"/>
          <w:szCs w:val="27"/>
        </w:rPr>
      </w:pPr>
      <w:r>
        <w:rPr>
          <w:rFonts w:cs="Times New Roman"/>
          <w:sz w:val="27"/>
          <w:szCs w:val="27"/>
          <w:shd w:fill="auto" w:val="clear"/>
          <w:lang w:val="uk-UA"/>
        </w:rPr>
        <w:t xml:space="preserve">Начальник загального відділу                                                       </w:t>
      </w:r>
      <w:r>
        <w:rPr>
          <w:rFonts w:eastAsia="Times New Roman" w:cs="Times New Roman"/>
          <w:color w:val="000000"/>
          <w:kern w:val="2"/>
          <w:sz w:val="27"/>
          <w:szCs w:val="27"/>
          <w:shd w:fill="auto" w:val="clear"/>
          <w:lang w:val="uk-UA" w:eastAsia="zh-CN" w:bidi="ar-SA"/>
        </w:rPr>
        <w:t>Вікторія АГАПОВА</w:t>
      </w:r>
    </w:p>
    <w:sectPr>
      <w:type w:val="nextPage"/>
      <w:pgSz w:w="11906" w:h="16838"/>
      <w:pgMar w:left="1695" w:right="626"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63"/>
        </w:tabs>
        <w:ind w:left="663" w:hanging="360"/>
      </w:pPr>
      <w:rPr/>
    </w:lvl>
    <w:lvl w:ilvl="1">
      <w:start w:val="1"/>
      <w:numFmt w:val="decimal"/>
      <w:lvlText w:val="%2."/>
      <w:lvlJc w:val="left"/>
      <w:pPr>
        <w:tabs>
          <w:tab w:val="num" w:pos="1023"/>
        </w:tabs>
        <w:ind w:left="1023" w:hanging="360"/>
      </w:pPr>
      <w:rPr/>
    </w:lvl>
    <w:lvl w:ilvl="2">
      <w:start w:val="1"/>
      <w:numFmt w:val="decimal"/>
      <w:lvlText w:val="%3."/>
      <w:lvlJc w:val="left"/>
      <w:pPr>
        <w:tabs>
          <w:tab w:val="num" w:pos="1383"/>
        </w:tabs>
        <w:ind w:left="1383" w:hanging="360"/>
      </w:pPr>
      <w:rPr/>
    </w:lvl>
    <w:lvl w:ilvl="3">
      <w:start w:val="1"/>
      <w:numFmt w:val="decimal"/>
      <w:lvlText w:val="%4."/>
      <w:lvlJc w:val="left"/>
      <w:pPr>
        <w:tabs>
          <w:tab w:val="num" w:pos="1743"/>
        </w:tabs>
        <w:ind w:left="1743" w:hanging="360"/>
      </w:pPr>
      <w:rPr/>
    </w:lvl>
    <w:lvl w:ilvl="4">
      <w:start w:val="1"/>
      <w:numFmt w:val="decimal"/>
      <w:lvlText w:val="%5."/>
      <w:lvlJc w:val="left"/>
      <w:pPr>
        <w:tabs>
          <w:tab w:val="num" w:pos="2103"/>
        </w:tabs>
        <w:ind w:left="2103" w:hanging="360"/>
      </w:pPr>
      <w:rPr/>
    </w:lvl>
    <w:lvl w:ilvl="5">
      <w:start w:val="1"/>
      <w:numFmt w:val="decimal"/>
      <w:lvlText w:val="%6."/>
      <w:lvlJc w:val="left"/>
      <w:pPr>
        <w:tabs>
          <w:tab w:val="num" w:pos="2463"/>
        </w:tabs>
        <w:ind w:left="2463" w:hanging="360"/>
      </w:pPr>
      <w:rPr/>
    </w:lvl>
    <w:lvl w:ilvl="6">
      <w:start w:val="1"/>
      <w:numFmt w:val="decimal"/>
      <w:lvlText w:val="%7."/>
      <w:lvlJc w:val="left"/>
      <w:pPr>
        <w:tabs>
          <w:tab w:val="num" w:pos="2823"/>
        </w:tabs>
        <w:ind w:left="2823" w:hanging="360"/>
      </w:pPr>
      <w:rPr/>
    </w:lvl>
    <w:lvl w:ilvl="7">
      <w:start w:val="1"/>
      <w:numFmt w:val="decimal"/>
      <w:lvlText w:val="%8."/>
      <w:lvlJc w:val="left"/>
      <w:pPr>
        <w:tabs>
          <w:tab w:val="num" w:pos="3183"/>
        </w:tabs>
        <w:ind w:left="3183" w:hanging="360"/>
      </w:pPr>
      <w:rPr/>
    </w:lvl>
    <w:lvl w:ilvl="8">
      <w:start w:val="1"/>
      <w:numFmt w:val="decimal"/>
      <w:lvlText w:val="%9."/>
      <w:lvlJc w:val="left"/>
      <w:pPr>
        <w:tabs>
          <w:tab w:val="num" w:pos="3543"/>
        </w:tabs>
        <w:ind w:left="3543"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rong">
    <w:name w:val="Strong"/>
    <w:qFormat/>
    <w:rPr>
      <w:b/>
      <w:bCs/>
    </w:rPr>
  </w:style>
  <w:style w:type="character" w:styleId="1">
    <w:name w:val="Строгий1"/>
    <w:qFormat/>
    <w:rPr>
      <w:b/>
      <w:bCs/>
    </w:rPr>
  </w:style>
  <w:style w:type="character" w:styleId="Style16">
    <w:name w:val="Интернет-ссылка"/>
    <w:qFormat/>
    <w:rPr>
      <w:color w:val="000080"/>
      <w:u w:val="single"/>
      <w:lang w:val="zxx" w:eastAsia="zxx" w:bidi="zxx"/>
    </w:rPr>
  </w:style>
  <w:style w:type="character" w:styleId="11">
    <w:name w:val="Основной шрифт абзаца1"/>
    <w:qFormat/>
    <w:rPr/>
  </w:style>
  <w:style w:type="character" w:styleId="Rvts9">
    <w:name w:val="rvts9"/>
    <w:qFormat/>
    <w:rPr/>
  </w:style>
  <w:style w:type="character" w:styleId="Style17">
    <w:name w:val="Основной шрифт абзаца"/>
    <w:qFormat/>
    <w:rPr/>
  </w:style>
  <w:style w:type="character" w:styleId="DefaultParagraphFont">
    <w:name w:val="Default Paragraph Font"/>
    <w:qFormat/>
    <w:rPr/>
  </w:style>
  <w:style w:type="character" w:styleId="Style18">
    <w:name w:val="Выделение жирным"/>
    <w:qFormat/>
    <w:rPr>
      <w:b/>
      <w:bCs/>
    </w:rPr>
  </w:style>
  <w:style w:type="character" w:styleId="Style19">
    <w:name w:val="Hyperlink"/>
    <w:rPr>
      <w:color w:val="000080"/>
      <w:u w:val="single"/>
      <w:lang w:val="zxx" w:bidi="zxx"/>
    </w:rPr>
  </w:style>
  <w:style w:type="character" w:styleId="Style20">
    <w:name w:val="Символ нумерації"/>
    <w:qFormat/>
    <w:rPr/>
  </w:style>
  <w:style w:type="paragraph" w:styleId="Style21">
    <w:name w:val="Заголовок"/>
    <w:basedOn w:val="Normal"/>
    <w:next w:val="Style22"/>
    <w:qFormat/>
    <w:pPr>
      <w:keepNext w:val="true"/>
      <w:spacing w:before="240" w:after="120"/>
    </w:pPr>
    <w:rPr>
      <w:rFonts w:ascii="Liberation Sans" w:hAnsi="Liberation Sans" w:eastAsia="Noto Sans CJK SC" w:cs="Lohit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Покажчик"/>
    <w:basedOn w:val="Normal"/>
    <w:qFormat/>
    <w:pPr>
      <w:suppressLineNumbers/>
    </w:pPr>
    <w:rPr>
      <w:rFonts w:cs="Arial"/>
      <w:lang w:val="zxx" w:eastAsia="zxx" w:bidi="zxx"/>
    </w:rPr>
  </w:style>
  <w:style w:type="paragraph" w:styleId="Style26">
    <w:name w:val="Указатель"/>
    <w:basedOn w:val="Normal"/>
    <w:qFormat/>
    <w:pPr>
      <w:suppressLineNumbers/>
    </w:pPr>
    <w:rPr>
      <w:rFonts w:cs="Lohit Devanagari"/>
    </w:rPr>
  </w:style>
  <w:style w:type="paragraph" w:styleId="Standard">
    <w:name w:val="Standard"/>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7">
    <w:name w:val="Body Text Indent"/>
    <w:basedOn w:val="Normal"/>
    <w:pPr>
      <w:suppressAutoHyphens w:val="false"/>
      <w:spacing w:before="0" w:after="120"/>
      <w:ind w:left="283" w:right="0" w:hanging="0"/>
    </w:pPr>
    <w:rPr/>
  </w:style>
  <w:style w:type="paragraph" w:styleId="Style28">
    <w:name w:val="Обычный (веб)"/>
    <w:basedOn w:val="Normal"/>
    <w:qFormat/>
    <w:pPr>
      <w:spacing w:before="280" w:after="280"/>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paragraph" w:styleId="NoSpacing">
    <w:name w:val="No Spacing"/>
    <w:qFormat/>
    <w:pPr>
      <w:widowControl/>
      <w:suppressAutoHyphens w:val="true"/>
      <w:overflowPunct w:val="tru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NormalWeb">
    <w:name w:val="Normal (Web)"/>
    <w:basedOn w:val="Normal"/>
    <w:qFormat/>
    <w:pPr>
      <w:widowControl w:val="false"/>
      <w:spacing w:lineRule="auto" w:line="240" w:before="280" w:after="280"/>
    </w:pPr>
    <w:rPr>
      <w:rFonts w:ascii="Times New Roman" w:hAnsi="Times New Roman" w:eastAsia="Andale Sans UI;Arial Unicode MS" w:cs="Times New Roman"/>
      <w:kern w:val="2"/>
      <w:sz w:val="24"/>
      <w:szCs w:val="24"/>
      <w:lang w:eastAsia="uk-UA"/>
    </w:rPr>
  </w:style>
  <w:style w:type="paragraph" w:styleId="Style31">
    <w:name w:val="Без интервала"/>
    <w:qFormat/>
    <w:pPr>
      <w:widowControl/>
      <w:suppressAutoHyphens w:val="true"/>
      <w:overflowPunct w:val="tru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Style32">
    <w:name w:val="Верхній і нижній колонтитули"/>
    <w:basedOn w:val="Normal"/>
    <w:qFormat/>
    <w:pPr/>
    <w:rPr/>
  </w:style>
  <w:style w:type="paragraph" w:styleId="Style33">
    <w:name w:val="Header"/>
    <w:basedOn w:val="Normal"/>
    <w:pPr>
      <w:tabs>
        <w:tab w:val="clear" w:pos="720"/>
        <w:tab w:val="center" w:pos="4677" w:leader="none"/>
        <w:tab w:val="right" w:pos="9355" w:leader="none"/>
      </w:tabs>
    </w:pPr>
    <w:rPr/>
  </w:style>
  <w:style w:type="paragraph" w:styleId="Style34">
    <w:name w:val="Вміст таблиці"/>
    <w:basedOn w:val="Normal"/>
    <w:qFormat/>
    <w:pPr>
      <w:widowControl w:val="false"/>
      <w:suppressLineNumbers/>
    </w:pPr>
    <w:rPr/>
  </w:style>
  <w:style w:type="paragraph" w:styleId="Style35">
    <w:name w:val="Заголовок таблиці"/>
    <w:basedOn w:val="Style34"/>
    <w:qFormat/>
    <w:pPr>
      <w:suppressLineNumbers/>
      <w:jc w:val="center"/>
    </w:pPr>
    <w:rPr>
      <w:b/>
      <w:bCs/>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1574</TotalTime>
  <Application>LibreOffice/7.4.3.2$Windows_X86_64 LibreOffice_project/1048a8393ae2eeec98dff31b5c133c5f1d08b890</Application>
  <AppVersion>15.0000</AppVersion>
  <Pages>17</Pages>
  <Words>4479</Words>
  <Characters>31169</Characters>
  <CharactersWithSpaces>35929</CharactersWithSpaces>
  <Paragraphs>425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2023-03-28T16:15:23Z</cp:lastPrinted>
  <dcterms:modified xsi:type="dcterms:W3CDTF">2023-03-29T08:21:28Z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file>