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pP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sz w:val="28"/>
          <w:szCs w:val="28"/>
          <w:lang w:val="uk-UA" w:bidi="ar-SA"/>
        </w:rPr>
        <w:t>4</w:t>
      </w:r>
    </w:p>
    <w:p>
      <w:pPr>
        <w:pStyle w:val="Normal"/>
        <w:bidi w:val="0"/>
        <w:spacing w:lineRule="auto" w:line="240"/>
        <w:jc w:val="center"/>
        <w:rPr>
          <w:rFonts w:ascii="Times New Roman" w:hAnsi="Times New Roman" w:cs="Times New Roman"/>
          <w:b/>
          <w:b/>
          <w:bCs/>
          <w:sz w:val="28"/>
          <w:szCs w:val="28"/>
          <w:lang w:val="uk-UA" w:bidi="ar-SA"/>
        </w:rPr>
      </w:pPr>
      <w:r>
        <w:rPr>
          <w:rFonts w:cs="Times New Roman" w:ascii="Times New Roman" w:hAnsi="Times New Roman"/>
          <w:b/>
          <w:bCs/>
          <w:sz w:val="28"/>
          <w:szCs w:val="28"/>
          <w:lang w:val="uk-UA" w:bidi="ar-SA"/>
        </w:rPr>
        <w:t xml:space="preserve">позачергового засідання виконавчого комітету Покровської міської ради </w:t>
      </w:r>
    </w:p>
    <w:p>
      <w:pPr>
        <w:pStyle w:val="Normal"/>
        <w:bidi w:val="0"/>
        <w:spacing w:lineRule="auto" w:line="240"/>
        <w:jc w:val="center"/>
        <w:rPr>
          <w:rFonts w:ascii="Times New Roman" w:hAnsi="Times New Roman" w:cs="Times New Roman"/>
          <w:b/>
          <w:b/>
          <w:bCs/>
          <w:sz w:val="28"/>
          <w:szCs w:val="28"/>
          <w:lang w:val="uk-UA" w:bidi="ar-SA"/>
        </w:rPr>
      </w:pPr>
      <w:r>
        <w:rPr>
          <w:rFonts w:cs="Times New Roman" w:ascii="Times New Roman" w:hAnsi="Times New Roman"/>
          <w:b/>
          <w:bCs/>
          <w:sz w:val="28"/>
          <w:szCs w:val="28"/>
          <w:lang w:val="uk-UA" w:bidi="ar-SA"/>
        </w:rPr>
        <w:t xml:space="preserve"> </w:t>
      </w:r>
      <w:r>
        <w:rPr>
          <w:rFonts w:cs="Times New Roman" w:ascii="Times New Roman" w:hAnsi="Times New Roman"/>
          <w:b/>
          <w:bCs/>
          <w:sz w:val="28"/>
          <w:szCs w:val="28"/>
          <w:lang w:val="uk-UA" w:bidi="ar-SA"/>
        </w:rPr>
        <w:t>Дніпропетровської області</w:t>
      </w:r>
    </w:p>
    <w:p>
      <w:pPr>
        <w:pStyle w:val="Normal"/>
        <w:bidi w:val="0"/>
        <w:spacing w:lineRule="auto" w:line="240"/>
        <w:jc w:val="center"/>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jc w:val="left"/>
        <w:rPr/>
      </w:pPr>
      <w:r>
        <w:rPr>
          <w:rFonts w:eastAsia="Times New Roman" w:cs="Times New Roman" w:ascii="Times New Roman" w:hAnsi="Times New Roman"/>
          <w:sz w:val="28"/>
          <w:szCs w:val="28"/>
          <w:lang w:val="uk-UA" w:bidi="ar-SA"/>
        </w:rPr>
        <w:t>14 березня</w:t>
      </w:r>
      <w:r>
        <w:rPr>
          <w:rFonts w:cs="Times New Roman" w:ascii="Times New Roman" w:hAnsi="Times New Roman"/>
          <w:sz w:val="28"/>
          <w:szCs w:val="28"/>
          <w:lang w:val="uk-UA" w:bidi="ar-SA"/>
        </w:rPr>
        <w:t xml:space="preserve"> </w:t>
      </w:r>
      <w:r>
        <w:rPr>
          <w:rFonts w:cs="Times New Roman" w:ascii="Times New Roman" w:hAnsi="Times New Roman"/>
          <w:b w:val="false"/>
          <w:bCs w:val="false"/>
          <w:sz w:val="28"/>
          <w:szCs w:val="28"/>
          <w:lang w:val="uk-UA" w:bidi="ar-SA"/>
        </w:rPr>
        <w:t>2022 року                                                                                   м. Покров</w:t>
      </w:r>
    </w:p>
    <w:p>
      <w:pPr>
        <w:pStyle w:val="Normal"/>
        <w:bidi w:val="0"/>
        <w:spacing w:lineRule="auto" w:line="24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bidi w:val="0"/>
        <w:spacing w:lineRule="auto" w:line="240" w:before="0" w:after="0"/>
        <w:ind w:left="0" w:right="0" w:hanging="0"/>
        <w:jc w:val="left"/>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000000"/>
          <w:sz w:val="28"/>
          <w:szCs w:val="28"/>
          <w:lang w:val="uk-UA" w:bidi="ar-SA"/>
        </w:rPr>
        <w:t>Олександр ШАПОВАЛ</w:t>
      </w:r>
      <w:r>
        <w:rPr>
          <w:rFonts w:cs="Times New Roman" w:ascii="Times New Roman" w:hAnsi="Times New Roman"/>
          <w:sz w:val="28"/>
          <w:szCs w:val="28"/>
          <w:lang w:val="uk-UA" w:bidi="ar-SA"/>
        </w:rPr>
        <w:t xml:space="preserve"> - міський голова</w:t>
      </w:r>
    </w:p>
    <w:p>
      <w:pPr>
        <w:pStyle w:val="3"/>
        <w:bidi w:val="0"/>
        <w:spacing w:lineRule="auto" w:line="240" w:before="0" w:after="0"/>
        <w:ind w:left="0" w:right="0" w:hanging="0"/>
        <w:jc w:val="left"/>
        <w:rPr/>
      </w:pPr>
      <w:r>
        <w:rPr>
          <w:rFonts w:cs="Times New Roman" w:ascii="Times New Roman" w:hAnsi="Times New Roman"/>
          <w:sz w:val="28"/>
          <w:szCs w:val="28"/>
          <w:lang w:val="uk-UA" w:bidi="ar-SA"/>
        </w:rPr>
        <w:t xml:space="preserve">Секретар: Вікторія АГАПОВА — начальник загального відділу </w:t>
        <w:tab/>
      </w:r>
      <w:r>
        <w:rPr>
          <w:rFonts w:eastAsia="Noto Serif CJK SC" w:cs="Times New Roman" w:ascii="Times New Roman" w:hAnsi="Times New Roman"/>
          <w:sz w:val="28"/>
          <w:szCs w:val="28"/>
          <w:lang w:val="uk-UA" w:bidi="ar-SA"/>
        </w:rPr>
        <w:t xml:space="preserve">                                          </w:t>
      </w:r>
    </w:p>
    <w:p>
      <w:pPr>
        <w:pStyle w:val="3"/>
        <w:bidi w:val="0"/>
        <w:spacing w:lineRule="auto" w:line="240" w:before="0" w:after="0"/>
        <w:ind w:left="0" w:right="0" w:hanging="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ab/>
      </w:r>
    </w:p>
    <w:p>
      <w:pPr>
        <w:pStyle w:val="Normal"/>
        <w:shd w:val="clear" w:fill="FFFFFF"/>
        <w:suppressAutoHyphens w:val="false"/>
        <w:bidi w:val="0"/>
        <w:spacing w:lineRule="auto" w:line="240"/>
        <w:ind w:left="0" w:right="0" w:hanging="0"/>
        <w:jc w:val="left"/>
        <w:rPr>
          <w:rFonts w:ascii="Times New Roman" w:hAnsi="Times New Roman" w:cs="Times New Roman"/>
          <w:b w:val="false"/>
          <w:b w:val="false"/>
          <w:bCs w:val="false"/>
          <w:sz w:val="28"/>
          <w:szCs w:val="28"/>
          <w:u w:val="single"/>
          <w:lang w:val="uk-UA" w:bidi="ar-SA"/>
        </w:rPr>
      </w:pPr>
      <w:r>
        <w:rPr>
          <w:rFonts w:cs="Times New Roman" w:ascii="Times New Roman" w:hAnsi="Times New Roman"/>
          <w:b w:val="false"/>
          <w:bCs w:val="false"/>
          <w:sz w:val="28"/>
          <w:szCs w:val="28"/>
          <w:u w:val="single"/>
          <w:lang w:val="uk-UA" w:bidi="ar-SA"/>
        </w:rPr>
        <w:t>ВСЬОГО ЧЛЕНІВ ВИКОНКОМУ :13</w:t>
      </w:r>
    </w:p>
    <w:p>
      <w:pPr>
        <w:pStyle w:val="Normal"/>
        <w:shd w:val="clear" w:fill="FFFFFF"/>
        <w:suppressAutoHyphens w:val="false"/>
        <w:bidi w:val="0"/>
        <w:spacing w:lineRule="auto" w:line="240"/>
        <w:jc w:val="left"/>
        <w:rPr/>
      </w:pPr>
      <w:r>
        <w:rPr>
          <w:rFonts w:cs="Times New Roman" w:ascii="Times New Roman" w:hAnsi="Times New Roman"/>
          <w:b/>
          <w:bCs/>
          <w:sz w:val="28"/>
          <w:szCs w:val="28"/>
          <w:u w:val="single"/>
          <w:lang w:val="uk-UA" w:bidi="ar-SA"/>
        </w:rPr>
        <w:t>ПРИСУТНІ :</w:t>
      </w:r>
      <w:r>
        <w:rPr>
          <w:rFonts w:cs="Times New Roman" w:ascii="Times New Roman" w:hAnsi="Times New Roman"/>
          <w:b w:val="false"/>
          <w:bCs w:val="false"/>
          <w:sz w:val="28"/>
          <w:szCs w:val="28"/>
          <w:u w:val="single"/>
          <w:shd w:fill="auto" w:val="clear"/>
          <w:lang w:val="uk-UA" w:bidi="ar-SA"/>
        </w:rPr>
        <w:t xml:space="preserve"> </w:t>
      </w:r>
      <w:r>
        <w:rPr>
          <w:rFonts w:cs="Times New Roman" w:ascii="Times New Roman" w:hAnsi="Times New Roman"/>
          <w:b/>
          <w:bCs/>
          <w:sz w:val="28"/>
          <w:szCs w:val="28"/>
          <w:u w:val="single"/>
          <w:shd w:fill="auto" w:val="clear"/>
          <w:lang w:val="uk-UA" w:bidi="ar-SA"/>
        </w:rPr>
        <w:t>8</w:t>
      </w:r>
    </w:p>
    <w:tbl>
      <w:tblPr>
        <w:tblW w:w="9720" w:type="dxa"/>
        <w:jc w:val="left"/>
        <w:tblInd w:w="54" w:type="dxa"/>
        <w:tblLayout w:type="fixed"/>
        <w:tblCellMar>
          <w:top w:w="0" w:type="dxa"/>
          <w:left w:w="108" w:type="dxa"/>
          <w:bottom w:w="0" w:type="dxa"/>
          <w:right w:w="108" w:type="dxa"/>
        </w:tblCellMar>
      </w:tblPr>
      <w:tblGrid>
        <w:gridCol w:w="626"/>
        <w:gridCol w:w="3454"/>
        <w:gridCol w:w="5640"/>
      </w:tblGrid>
      <w:tr>
        <w:trPr>
          <w:trHeight w:val="695" w:hRule="atLeast"/>
        </w:trPr>
        <w:tc>
          <w:tcPr>
            <w:tcW w:w="626"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1.</w:t>
            </w:r>
          </w:p>
        </w:tc>
        <w:tc>
          <w:tcPr>
            <w:tcW w:w="3454"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ШАПОВАЛ Олександр</w:t>
            </w:r>
          </w:p>
        </w:tc>
        <w:tc>
          <w:tcPr>
            <w:tcW w:w="5640" w:type="dxa"/>
            <w:tcBorders/>
          </w:tcPr>
          <w:p>
            <w:pPr>
              <w:pStyle w:val="Normal"/>
              <w:widowControl w:val="false"/>
              <w:tabs>
                <w:tab w:val="clear" w:pos="709"/>
              </w:tabs>
              <w:bidi w:val="0"/>
              <w:spacing w:lineRule="auto" w:line="240"/>
              <w:jc w:val="both"/>
              <w:rPr>
                <w:rFonts w:ascii="Times New Roman" w:hAnsi="Times New Roman" w:cs="Times New Roman"/>
                <w:sz w:val="26"/>
                <w:szCs w:val="26"/>
                <w:lang w:val="uk-UA" w:bidi="ar-SA"/>
              </w:rPr>
            </w:pPr>
            <w:r>
              <w:rPr>
                <w:rFonts w:cs="Times New Roman" w:ascii="Times New Roman" w:hAnsi="Times New Roman"/>
                <w:sz w:val="26"/>
                <w:szCs w:val="26"/>
                <w:lang w:val="uk-UA" w:bidi="ar-SA"/>
              </w:rPr>
              <w:t>- міський голова</w:t>
            </w:r>
          </w:p>
        </w:tc>
      </w:tr>
      <w:tr>
        <w:trPr>
          <w:trHeight w:val="642" w:hRule="atLeast"/>
        </w:trPr>
        <w:tc>
          <w:tcPr>
            <w:tcW w:w="626" w:type="dxa"/>
            <w:tcBorders/>
          </w:tcPr>
          <w:p>
            <w:pPr>
              <w:pStyle w:val="Normal"/>
              <w:widowControl w:val="false"/>
              <w:tabs>
                <w:tab w:val="clear" w:pos="709"/>
              </w:tabs>
              <w:bidi w:val="0"/>
              <w:spacing w:lineRule="auto" w:line="240"/>
              <w:ind w:left="0" w:right="0" w:hanging="0"/>
              <w:jc w:val="left"/>
              <w:rPr>
                <w:lang w:val="uk-UA"/>
              </w:rPr>
            </w:pPr>
            <w:r>
              <w:rPr>
                <w:lang w:val="uk-UA"/>
              </w:rPr>
              <w:t>2.</w:t>
            </w:r>
          </w:p>
        </w:tc>
        <w:tc>
          <w:tcPr>
            <w:tcW w:w="3454" w:type="dxa"/>
            <w:tcBorders/>
          </w:tcPr>
          <w:p>
            <w:pPr>
              <w:pStyle w:val="Normal"/>
              <w:widowControl w:val="false"/>
              <w:shd w:val="clear" w:fill="FFFFFF"/>
              <w:tabs>
                <w:tab w:val="clear" w:pos="709"/>
              </w:tabs>
              <w:suppressAutoHyphens w:val="false"/>
              <w:bidi w:val="0"/>
              <w:spacing w:lineRule="auto" w:line="240"/>
              <w:ind w:left="0" w:right="0" w:hanging="0"/>
              <w:jc w:val="both"/>
              <w:rPr>
                <w:rFonts w:ascii="Times New Roman" w:hAnsi="Times New Roman" w:cs="Times New Roman"/>
                <w:sz w:val="26"/>
                <w:szCs w:val="26"/>
                <w:lang w:val="uk-UA" w:bidi="ar-SA"/>
              </w:rPr>
            </w:pPr>
            <w:r>
              <w:rPr>
                <w:rFonts w:cs="Times New Roman" w:ascii="Times New Roman" w:hAnsi="Times New Roman"/>
                <w:sz w:val="26"/>
                <w:szCs w:val="26"/>
                <w:lang w:val="uk-UA" w:bidi="ar-SA"/>
              </w:rPr>
              <w:t>КУРАСОВ Сергій</w:t>
            </w:r>
          </w:p>
        </w:tc>
        <w:tc>
          <w:tcPr>
            <w:tcW w:w="5640" w:type="dxa"/>
            <w:tcBorders/>
          </w:tcPr>
          <w:p>
            <w:pPr>
              <w:pStyle w:val="Normal"/>
              <w:widowControl w:val="false"/>
              <w:shd w:val="clear" w:fill="FFFFFF"/>
              <w:tabs>
                <w:tab w:val="clear" w:pos="709"/>
              </w:tabs>
              <w:suppressAutoHyphens w:val="false"/>
              <w:bidi w:val="0"/>
              <w:spacing w:lineRule="auto" w:line="240"/>
              <w:ind w:left="0" w:right="0" w:hanging="0"/>
              <w:jc w:val="both"/>
              <w:rPr>
                <w:rFonts w:ascii="Times New Roman" w:hAnsi="Times New Roman" w:eastAsia="Times New Roman" w:cs="Times New Roman"/>
                <w:b w:val="false"/>
                <w:b w:val="false"/>
                <w:bCs w:val="false"/>
                <w:sz w:val="26"/>
                <w:szCs w:val="26"/>
                <w:u w:val="none"/>
                <w:lang w:val="uk-UA" w:bidi="ar-SA"/>
              </w:rPr>
            </w:pPr>
            <w:r>
              <w:rPr>
                <w:rFonts w:eastAsia="Times New Roman" w:cs="Times New Roman" w:ascii="Times New Roman" w:hAnsi="Times New Roman"/>
                <w:b w:val="false"/>
                <w:bCs w:val="false"/>
                <w:sz w:val="26"/>
                <w:szCs w:val="26"/>
                <w:u w:val="none"/>
                <w:lang w:val="uk-UA" w:bidi="ar-SA"/>
              </w:rPr>
              <w:t xml:space="preserve"> </w:t>
            </w:r>
            <w:r>
              <w:rPr>
                <w:rFonts w:eastAsia="Times New Roman" w:cs="Times New Roman" w:ascii="Times New Roman" w:hAnsi="Times New Roman"/>
                <w:b w:val="false"/>
                <w:bCs w:val="false"/>
                <w:sz w:val="26"/>
                <w:szCs w:val="26"/>
                <w:u w:val="none"/>
                <w:lang w:val="uk-UA" w:bidi="ar-SA"/>
              </w:rPr>
              <w:t xml:space="preserve">- секретар міської ради </w:t>
            </w:r>
          </w:p>
        </w:tc>
      </w:tr>
      <w:tr>
        <w:trPr>
          <w:trHeight w:val="642" w:hRule="atLeast"/>
        </w:trPr>
        <w:tc>
          <w:tcPr>
            <w:tcW w:w="626" w:type="dxa"/>
            <w:tcBorders/>
          </w:tcPr>
          <w:p>
            <w:pPr>
              <w:pStyle w:val="Normal"/>
              <w:widowControl w:val="false"/>
              <w:tabs>
                <w:tab w:val="clear" w:pos="709"/>
              </w:tabs>
              <w:bidi w:val="0"/>
              <w:spacing w:lineRule="auto" w:line="240"/>
              <w:ind w:left="0" w:right="0" w:hanging="0"/>
              <w:jc w:val="left"/>
              <w:rPr>
                <w:sz w:val="26"/>
                <w:szCs w:val="26"/>
                <w:lang w:val="uk-UA"/>
              </w:rPr>
            </w:pPr>
            <w:r>
              <w:rPr>
                <w:sz w:val="26"/>
                <w:szCs w:val="26"/>
                <w:lang w:val="uk-UA"/>
              </w:rPr>
              <w:t>3.</w:t>
            </w:r>
          </w:p>
        </w:tc>
        <w:tc>
          <w:tcPr>
            <w:tcW w:w="3454"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 xml:space="preserve">ЛІСНІЧЕНКО Євген </w:t>
            </w:r>
          </w:p>
        </w:tc>
        <w:tc>
          <w:tcPr>
            <w:tcW w:w="5640" w:type="dxa"/>
            <w:tcBorders/>
          </w:tcPr>
          <w:p>
            <w:pPr>
              <w:pStyle w:val="Normal"/>
              <w:widowControl w:val="false"/>
              <w:tabs>
                <w:tab w:val="clear" w:pos="709"/>
              </w:tabs>
              <w:bidi w:val="0"/>
              <w:spacing w:lineRule="auto" w:line="240"/>
              <w:jc w:val="both"/>
              <w:rPr>
                <w:rFonts w:ascii="Times New Roman" w:hAnsi="Times New Roman" w:cs="Times New Roman"/>
                <w:sz w:val="26"/>
                <w:szCs w:val="26"/>
                <w:lang w:val="uk-UA" w:bidi="ar-SA"/>
              </w:rPr>
            </w:pPr>
            <w:r>
              <w:rPr>
                <w:rFonts w:cs="Times New Roman" w:ascii="Times New Roman" w:hAnsi="Times New Roman"/>
                <w:sz w:val="26"/>
                <w:szCs w:val="26"/>
                <w:lang w:val="uk-UA" w:bidi="ar-SA"/>
              </w:rPr>
              <w:t>- староста старостинського округу</w:t>
            </w:r>
          </w:p>
        </w:tc>
      </w:tr>
      <w:tr>
        <w:trPr>
          <w:trHeight w:val="642" w:hRule="atLeast"/>
        </w:trPr>
        <w:tc>
          <w:tcPr>
            <w:tcW w:w="626" w:type="dxa"/>
            <w:tcBorders/>
          </w:tcPr>
          <w:p>
            <w:pPr>
              <w:pStyle w:val="Normal"/>
              <w:widowControl w:val="false"/>
              <w:tabs>
                <w:tab w:val="clear" w:pos="709"/>
              </w:tabs>
              <w:bidi w:val="0"/>
              <w:spacing w:lineRule="auto" w:line="240"/>
              <w:ind w:left="0" w:right="0" w:hanging="0"/>
              <w:jc w:val="left"/>
              <w:rPr>
                <w:sz w:val="26"/>
                <w:szCs w:val="26"/>
                <w:lang w:val="uk-UA"/>
              </w:rPr>
            </w:pPr>
            <w:r>
              <w:rPr>
                <w:sz w:val="26"/>
                <w:szCs w:val="26"/>
                <w:lang w:val="uk-UA"/>
              </w:rPr>
              <w:t>4.</w:t>
            </w:r>
          </w:p>
        </w:tc>
        <w:tc>
          <w:tcPr>
            <w:tcW w:w="3454" w:type="dxa"/>
            <w:tcBorders/>
          </w:tcPr>
          <w:p>
            <w:pPr>
              <w:pStyle w:val="Normal"/>
              <w:widowControl w:val="false"/>
              <w:shd w:val="clear" w:fill="FFFFFF"/>
              <w:tabs>
                <w:tab w:val="clear" w:pos="709"/>
              </w:tabs>
              <w:suppressAutoHyphens w:val="false"/>
              <w:bidi w:val="0"/>
              <w:spacing w:lineRule="auto" w:line="240"/>
              <w:ind w:left="0" w:right="0" w:hanging="0"/>
              <w:jc w:val="both"/>
              <w:rPr>
                <w:rFonts w:ascii="Times New Roman" w:hAnsi="Times New Roman" w:cs="Times New Roman"/>
                <w:b w:val="false"/>
                <w:b w:val="false"/>
                <w:bCs w:val="false"/>
                <w:sz w:val="26"/>
                <w:szCs w:val="26"/>
                <w:u w:val="none"/>
                <w:lang w:val="uk-UA" w:bidi="ar-SA"/>
              </w:rPr>
            </w:pPr>
            <w:r>
              <w:rPr>
                <w:rFonts w:cs="Times New Roman" w:ascii="Times New Roman" w:hAnsi="Times New Roman"/>
                <w:b w:val="false"/>
                <w:bCs w:val="false"/>
                <w:sz w:val="26"/>
                <w:szCs w:val="26"/>
                <w:u w:val="none"/>
                <w:lang w:val="uk-UA" w:bidi="ar-SA"/>
              </w:rPr>
              <w:t>МАГЛИШ Андрій</w:t>
            </w:r>
          </w:p>
        </w:tc>
        <w:tc>
          <w:tcPr>
            <w:tcW w:w="5640" w:type="dxa"/>
            <w:tcBorders/>
          </w:tcPr>
          <w:p>
            <w:pPr>
              <w:pStyle w:val="Normal"/>
              <w:widowControl w:val="false"/>
              <w:shd w:val="clear" w:fill="FFFFFF"/>
              <w:tabs>
                <w:tab w:val="clear" w:pos="709"/>
              </w:tabs>
              <w:suppressAutoHyphens w:val="false"/>
              <w:bidi w:val="0"/>
              <w:spacing w:lineRule="auto" w:line="240"/>
              <w:ind w:left="0" w:right="0" w:hanging="0"/>
              <w:jc w:val="both"/>
              <w:rPr>
                <w:rFonts w:ascii="Times New Roman" w:hAnsi="Times New Roman" w:cs="Times New Roman"/>
                <w:b w:val="false"/>
                <w:b w:val="false"/>
                <w:bCs w:val="false"/>
                <w:sz w:val="26"/>
                <w:szCs w:val="26"/>
                <w:u w:val="none"/>
                <w:lang w:val="uk-UA" w:bidi="ar-SA"/>
              </w:rPr>
            </w:pPr>
            <w:r>
              <w:rPr>
                <w:rFonts w:cs="Times New Roman" w:ascii="Times New Roman" w:hAnsi="Times New Roman"/>
                <w:b w:val="false"/>
                <w:bCs w:val="false"/>
                <w:sz w:val="26"/>
                <w:szCs w:val="26"/>
                <w:u w:val="none"/>
                <w:lang w:val="uk-UA" w:bidi="ar-SA"/>
              </w:rPr>
              <w:t xml:space="preserve">- заступник міського голови </w:t>
            </w:r>
          </w:p>
        </w:tc>
      </w:tr>
      <w:tr>
        <w:trPr>
          <w:trHeight w:val="642" w:hRule="atLeast"/>
        </w:trPr>
        <w:tc>
          <w:tcPr>
            <w:tcW w:w="626" w:type="dxa"/>
            <w:tcBorders/>
          </w:tcPr>
          <w:p>
            <w:pPr>
              <w:pStyle w:val="Normal"/>
              <w:widowControl w:val="false"/>
              <w:tabs>
                <w:tab w:val="clear" w:pos="709"/>
              </w:tabs>
              <w:bidi w:val="0"/>
              <w:spacing w:lineRule="auto" w:line="240"/>
              <w:ind w:left="0" w:right="0" w:hanging="0"/>
              <w:jc w:val="left"/>
              <w:rPr>
                <w:sz w:val="26"/>
                <w:szCs w:val="26"/>
                <w:lang w:val="uk-UA"/>
              </w:rPr>
            </w:pPr>
            <w:r>
              <w:rPr>
                <w:sz w:val="26"/>
                <w:szCs w:val="26"/>
                <w:lang w:val="uk-UA"/>
              </w:rPr>
              <w:t>5.</w:t>
            </w:r>
          </w:p>
        </w:tc>
        <w:tc>
          <w:tcPr>
            <w:tcW w:w="3454" w:type="dxa"/>
            <w:tcBorders/>
          </w:tcPr>
          <w:p>
            <w:pPr>
              <w:pStyle w:val="Normal"/>
              <w:widowControl w:val="false"/>
              <w:tabs>
                <w:tab w:val="clear" w:pos="709"/>
              </w:tabs>
              <w:bidi w:val="0"/>
              <w:spacing w:lineRule="auto" w:line="240"/>
              <w:jc w:val="left"/>
              <w:rPr/>
            </w:pPr>
            <w:r>
              <w:rPr>
                <w:rFonts w:cs="Times New Roman" w:ascii="Times New Roman" w:hAnsi="Times New Roman"/>
                <w:sz w:val="26"/>
                <w:szCs w:val="26"/>
                <w:lang w:val="uk-UA" w:bidi="ar-SA"/>
              </w:rPr>
              <w:t xml:space="preserve">МІНЕНКО </w:t>
            </w:r>
            <w:r>
              <w:rPr>
                <w:rFonts w:eastAsia="Times New Roman" w:cs="Times New Roman" w:ascii="Times New Roman" w:hAnsi="Times New Roman"/>
                <w:b w:val="false"/>
                <w:bCs w:val="false"/>
                <w:sz w:val="26"/>
                <w:szCs w:val="26"/>
                <w:u w:val="none"/>
                <w:lang w:val="uk-UA" w:bidi="ar-SA"/>
              </w:rPr>
              <w:t xml:space="preserve">Валентина </w:t>
            </w:r>
          </w:p>
        </w:tc>
        <w:tc>
          <w:tcPr>
            <w:tcW w:w="5640" w:type="dxa"/>
            <w:tcBorders/>
          </w:tcPr>
          <w:p>
            <w:pPr>
              <w:pStyle w:val="Normal"/>
              <w:widowControl w:val="false"/>
              <w:tabs>
                <w:tab w:val="clear" w:pos="709"/>
              </w:tabs>
              <w:bidi w:val="0"/>
              <w:spacing w:lineRule="auto" w:line="240"/>
              <w:jc w:val="both"/>
              <w:rPr/>
            </w:pPr>
            <w:r>
              <w:rPr>
                <w:rFonts w:cs="Times New Roman" w:ascii="Times New Roman" w:hAnsi="Times New Roman"/>
                <w:sz w:val="26"/>
                <w:szCs w:val="26"/>
                <w:lang w:val="uk-UA" w:bidi="ar-SA"/>
              </w:rPr>
              <w:t xml:space="preserve">- </w:t>
            </w:r>
            <w:r>
              <w:rPr>
                <w:rFonts w:eastAsia="Times New Roman" w:cs="Times New Roman" w:ascii="Times New Roman" w:hAnsi="Times New Roman"/>
                <w:b w:val="false"/>
                <w:bCs w:val="false"/>
                <w:sz w:val="26"/>
                <w:szCs w:val="26"/>
                <w:u w:val="none"/>
                <w:lang w:val="uk-UA" w:bidi="ar-SA"/>
              </w:rPr>
              <w:t>директор МКП “Житлкомсервіс”</w:t>
            </w:r>
          </w:p>
        </w:tc>
      </w:tr>
      <w:tr>
        <w:trPr>
          <w:trHeight w:val="642" w:hRule="atLeast"/>
        </w:trPr>
        <w:tc>
          <w:tcPr>
            <w:tcW w:w="626" w:type="dxa"/>
            <w:tcBorders/>
          </w:tcPr>
          <w:p>
            <w:pPr>
              <w:pStyle w:val="Normal"/>
              <w:widowControl w:val="false"/>
              <w:tabs>
                <w:tab w:val="clear" w:pos="709"/>
              </w:tabs>
              <w:bidi w:val="0"/>
              <w:spacing w:lineRule="auto" w:line="240"/>
              <w:ind w:left="0" w:right="0" w:hanging="0"/>
              <w:jc w:val="left"/>
              <w:rPr>
                <w:sz w:val="26"/>
                <w:szCs w:val="26"/>
                <w:lang w:val="uk-UA"/>
              </w:rPr>
            </w:pPr>
            <w:r>
              <w:rPr>
                <w:sz w:val="26"/>
                <w:szCs w:val="26"/>
                <w:lang w:val="uk-UA"/>
              </w:rPr>
              <w:t>6.</w:t>
            </w:r>
          </w:p>
        </w:tc>
        <w:tc>
          <w:tcPr>
            <w:tcW w:w="3454" w:type="dxa"/>
            <w:tcBorders/>
          </w:tcPr>
          <w:p>
            <w:pPr>
              <w:pStyle w:val="Normal"/>
              <w:widowControl w:val="false"/>
              <w:shd w:val="clear" w:fill="FFFFFF"/>
              <w:tabs>
                <w:tab w:val="clear" w:pos="709"/>
              </w:tabs>
              <w:suppressAutoHyphens w:val="false"/>
              <w:bidi w:val="0"/>
              <w:spacing w:lineRule="auto" w:line="240"/>
              <w:ind w:left="0" w:right="0" w:hanging="0"/>
              <w:jc w:val="both"/>
              <w:rPr>
                <w:lang w:val="uk-UA"/>
              </w:rPr>
            </w:pPr>
            <w:r>
              <w:rPr>
                <w:rFonts w:cs="Times New Roman" w:ascii="Times New Roman" w:hAnsi="Times New Roman"/>
                <w:b w:val="false"/>
                <w:bCs w:val="false"/>
                <w:sz w:val="26"/>
                <w:szCs w:val="26"/>
                <w:u w:val="none"/>
                <w:lang w:val="uk-UA" w:bidi="ar-SA"/>
              </w:rPr>
              <w:t xml:space="preserve">БАРШУНІН </w:t>
            </w:r>
            <w:r>
              <w:rPr>
                <w:rFonts w:eastAsia="Times New Roman" w:cs="Times New Roman" w:ascii="Times New Roman" w:hAnsi="Times New Roman"/>
                <w:b w:val="false"/>
                <w:bCs w:val="false"/>
                <w:sz w:val="28"/>
                <w:szCs w:val="28"/>
                <w:u w:val="none"/>
                <w:lang w:val="uk-UA" w:bidi="ar-SA"/>
              </w:rPr>
              <w:t>Микола</w:t>
            </w:r>
          </w:p>
        </w:tc>
        <w:tc>
          <w:tcPr>
            <w:tcW w:w="5640" w:type="dxa"/>
            <w:tcBorders/>
          </w:tcPr>
          <w:p>
            <w:pPr>
              <w:pStyle w:val="Normal"/>
              <w:widowControl w:val="false"/>
              <w:shd w:val="clear" w:fill="FFFFFF"/>
              <w:tabs>
                <w:tab w:val="clear" w:pos="709"/>
              </w:tabs>
              <w:suppressAutoHyphens w:val="false"/>
              <w:bidi w:val="0"/>
              <w:spacing w:lineRule="auto" w:line="240"/>
              <w:ind w:left="0" w:right="0" w:hanging="0"/>
              <w:jc w:val="both"/>
              <w:rPr>
                <w:rFonts w:ascii="Times New Roman" w:hAnsi="Times New Roman" w:eastAsia="Times New Roman" w:cs="Times New Roman"/>
                <w:b w:val="false"/>
                <w:b w:val="false"/>
                <w:bCs w:val="false"/>
                <w:sz w:val="26"/>
                <w:szCs w:val="26"/>
                <w:u w:val="none"/>
                <w:lang w:val="uk-UA" w:bidi="ar-SA"/>
              </w:rPr>
            </w:pPr>
            <w:r>
              <w:rPr>
                <w:rFonts w:eastAsia="Times New Roman" w:cs="Times New Roman" w:ascii="Times New Roman" w:hAnsi="Times New Roman"/>
                <w:b w:val="false"/>
                <w:bCs w:val="false"/>
                <w:sz w:val="26"/>
                <w:szCs w:val="26"/>
                <w:u w:val="none"/>
                <w:lang w:val="uk-UA" w:bidi="ar-SA"/>
              </w:rPr>
              <w:t>- голова Ради Покровської  міської організації ветеранів;</w:t>
            </w:r>
          </w:p>
        </w:tc>
      </w:tr>
      <w:tr>
        <w:trPr>
          <w:trHeight w:val="642" w:hRule="atLeast"/>
        </w:trPr>
        <w:tc>
          <w:tcPr>
            <w:tcW w:w="626" w:type="dxa"/>
            <w:tcBorders/>
          </w:tcPr>
          <w:p>
            <w:pPr>
              <w:pStyle w:val="Normal"/>
              <w:widowControl w:val="false"/>
              <w:tabs>
                <w:tab w:val="clear" w:pos="709"/>
              </w:tabs>
              <w:bidi w:val="0"/>
              <w:spacing w:lineRule="auto" w:line="240"/>
              <w:ind w:left="0" w:right="0" w:hanging="0"/>
              <w:jc w:val="left"/>
              <w:rPr>
                <w:sz w:val="26"/>
                <w:szCs w:val="26"/>
                <w:lang w:val="uk-UA"/>
              </w:rPr>
            </w:pPr>
            <w:r>
              <w:rPr>
                <w:sz w:val="26"/>
                <w:szCs w:val="26"/>
                <w:lang w:val="uk-UA"/>
              </w:rPr>
              <w:t>7</w:t>
            </w:r>
          </w:p>
        </w:tc>
        <w:tc>
          <w:tcPr>
            <w:tcW w:w="3454"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 xml:space="preserve">ТАРАСЕНКО Геннадій </w:t>
            </w:r>
          </w:p>
        </w:tc>
        <w:tc>
          <w:tcPr>
            <w:tcW w:w="5640"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 директор ТОВ “Союз”</w:t>
            </w:r>
          </w:p>
          <w:p>
            <w:pPr>
              <w:pStyle w:val="Normal"/>
              <w:widowControl w:val="false"/>
              <w:tabs>
                <w:tab w:val="clear" w:pos="709"/>
              </w:tabs>
              <w:bidi w:val="0"/>
              <w:spacing w:lineRule="auto" w:line="240" w:before="0" w:after="0"/>
              <w:jc w:val="both"/>
              <w:rPr>
                <w:rFonts w:ascii="Times New Roman" w:hAnsi="Times New Roman" w:cs="Times New Roman"/>
                <w:sz w:val="26"/>
                <w:szCs w:val="26"/>
                <w:lang w:val="uk-UA" w:bidi="ar-SA"/>
              </w:rPr>
            </w:pPr>
            <w:r>
              <w:rPr>
                <w:rFonts w:cs="Times New Roman" w:ascii="Times New Roman" w:hAnsi="Times New Roman"/>
                <w:sz w:val="26"/>
                <w:szCs w:val="26"/>
                <w:lang w:val="uk-UA" w:bidi="ar-SA"/>
              </w:rPr>
            </w:r>
          </w:p>
        </w:tc>
      </w:tr>
      <w:tr>
        <w:trPr>
          <w:trHeight w:val="648" w:hRule="atLeast"/>
        </w:trPr>
        <w:tc>
          <w:tcPr>
            <w:tcW w:w="626" w:type="dxa"/>
            <w:tcBorders/>
          </w:tcPr>
          <w:p>
            <w:pPr>
              <w:pStyle w:val="Normal"/>
              <w:widowControl w:val="false"/>
              <w:tabs>
                <w:tab w:val="clear" w:pos="709"/>
              </w:tabs>
              <w:bidi w:val="0"/>
              <w:spacing w:lineRule="auto" w:line="240"/>
              <w:ind w:left="0" w:right="0" w:hanging="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8</w:t>
            </w:r>
          </w:p>
        </w:tc>
        <w:tc>
          <w:tcPr>
            <w:tcW w:w="3454"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ШУЛЬГА Олена</w:t>
            </w:r>
          </w:p>
        </w:tc>
        <w:tc>
          <w:tcPr>
            <w:tcW w:w="5640" w:type="dxa"/>
            <w:tcBorders/>
          </w:tcPr>
          <w:p>
            <w:pPr>
              <w:pStyle w:val="Normal"/>
              <w:widowControl w:val="false"/>
              <w:tabs>
                <w:tab w:val="clear" w:pos="709"/>
              </w:tabs>
              <w:bidi w:val="0"/>
              <w:spacing w:lineRule="auto" w:line="240"/>
              <w:jc w:val="left"/>
              <w:rPr>
                <w:rFonts w:ascii="Times New Roman" w:hAnsi="Times New Roman" w:cs="Times New Roman"/>
                <w:sz w:val="26"/>
                <w:szCs w:val="26"/>
                <w:lang w:val="uk-UA" w:bidi="ar-SA"/>
              </w:rPr>
            </w:pPr>
            <w:r>
              <w:rPr>
                <w:rFonts w:cs="Times New Roman" w:ascii="Times New Roman" w:hAnsi="Times New Roman"/>
                <w:sz w:val="26"/>
                <w:szCs w:val="26"/>
                <w:lang w:val="uk-UA" w:bidi="ar-SA"/>
              </w:rPr>
              <w:t>- керуючий справами виконкому</w:t>
            </w:r>
          </w:p>
        </w:tc>
      </w:tr>
    </w:tbl>
    <w:p>
      <w:pPr>
        <w:pStyle w:val="Normal"/>
        <w:widowControl w:val="false"/>
        <w:shd w:val="clear" w:fill="FFFFFF"/>
        <w:suppressAutoHyphens w:val="false"/>
        <w:bidi w:val="0"/>
        <w:spacing w:lineRule="auto" w:line="240"/>
        <w:ind w:left="0" w:right="0" w:hanging="0"/>
        <w:jc w:val="both"/>
        <w:rPr/>
      </w:pPr>
      <w:r>
        <w:rPr/>
      </w:r>
    </w:p>
    <w:p>
      <w:pPr>
        <w:pStyle w:val="Normal"/>
        <w:shd w:val="clear" w:fill="FFFFFF"/>
        <w:suppressAutoHyphens w:val="false"/>
        <w:bidi w:val="0"/>
        <w:spacing w:lineRule="auto" w:line="240"/>
        <w:ind w:left="0" w:right="0" w:hanging="0"/>
        <w:jc w:val="both"/>
        <w:rPr/>
      </w:pPr>
      <w:r>
        <w:rPr>
          <w:b/>
          <w:bCs/>
        </w:rPr>
        <w:t xml:space="preserve">ВІДСУТНІ — </w:t>
      </w:r>
      <w:r>
        <w:rPr>
          <w:b/>
          <w:bCs/>
          <w:lang w:val="uk-UA"/>
        </w:rPr>
        <w:t>5</w:t>
      </w:r>
    </w:p>
    <w:p>
      <w:pPr>
        <w:pStyle w:val="Normal"/>
        <w:widowControl w:val="false"/>
        <w:shd w:val="clear" w:fill="FFFFFF"/>
        <w:tabs>
          <w:tab w:val="clear" w:pos="709"/>
        </w:tabs>
        <w:suppressAutoHyphens w:val="false"/>
        <w:bidi w:val="0"/>
        <w:spacing w:lineRule="auto" w:line="240"/>
        <w:ind w:left="0" w:right="0" w:hanging="0"/>
        <w:jc w:val="both"/>
        <w:rPr>
          <w:rFonts w:ascii="Times New Roman" w:hAnsi="Times New Roman" w:cs="Times New Roman"/>
          <w:b w:val="false"/>
          <w:b w:val="false"/>
          <w:bCs w:val="false"/>
          <w:sz w:val="26"/>
          <w:szCs w:val="26"/>
          <w:lang w:val="uk-UA" w:bidi="ar-SA"/>
        </w:rPr>
      </w:pPr>
      <w:r>
        <w:rPr>
          <w:rFonts w:cs="Times New Roman" w:ascii="Times New Roman" w:hAnsi="Times New Roman"/>
          <w:b w:val="false"/>
          <w:bCs w:val="false"/>
          <w:sz w:val="26"/>
          <w:szCs w:val="26"/>
          <w:lang w:val="uk-UA" w:bidi="ar-SA"/>
        </w:rPr>
        <w:t>СОЛОДЖУК  Олександр - фізична особа — підприємець;</w:t>
      </w:r>
    </w:p>
    <w:p>
      <w:pPr>
        <w:pStyle w:val="Normal"/>
        <w:shd w:val="clear" w:fill="FFFFFF"/>
        <w:suppressAutoHyphens w:val="false"/>
        <w:bidi w:val="0"/>
        <w:spacing w:lineRule="auto" w:line="240"/>
        <w:ind w:left="0" w:right="0" w:hanging="0"/>
        <w:jc w:val="both"/>
        <w:rPr>
          <w:rFonts w:ascii="Times New Roman" w:hAnsi="Times New Roman" w:eastAsia="Times New Roman" w:cs="Times New Roman"/>
          <w:b w:val="false"/>
          <w:b w:val="false"/>
          <w:bCs w:val="false"/>
          <w:sz w:val="26"/>
          <w:szCs w:val="26"/>
          <w:u w:val="none"/>
          <w:lang w:val="uk-UA" w:bidi="ar-SA"/>
        </w:rPr>
      </w:pPr>
      <w:r>
        <w:rPr>
          <w:rFonts w:eastAsia="Times New Roman" w:cs="Times New Roman" w:ascii="Times New Roman" w:hAnsi="Times New Roman"/>
          <w:b w:val="false"/>
          <w:bCs w:val="false"/>
          <w:sz w:val="26"/>
          <w:szCs w:val="26"/>
          <w:u w:val="none"/>
          <w:lang w:val="uk-UA" w:bidi="ar-SA"/>
        </w:rPr>
        <w:t>БОНДАРЕЦЬ Віктор - технічний директор АТ  “Покровський ГЗК”;</w:t>
      </w:r>
    </w:p>
    <w:p>
      <w:pPr>
        <w:pStyle w:val="Normal"/>
        <w:shd w:val="clear" w:fill="FFFFFF"/>
        <w:suppressAutoHyphens w:val="false"/>
        <w:bidi w:val="0"/>
        <w:spacing w:lineRule="auto" w:line="240"/>
        <w:ind w:left="0" w:right="0" w:hanging="0"/>
        <w:jc w:val="both"/>
        <w:rPr>
          <w:rFonts w:ascii="Times New Roman" w:hAnsi="Times New Roman" w:eastAsia="Times New Roman" w:cs="Times New Roman"/>
          <w:b w:val="false"/>
          <w:b w:val="false"/>
          <w:bCs w:val="false"/>
          <w:sz w:val="26"/>
          <w:szCs w:val="26"/>
          <w:u w:val="none"/>
          <w:lang w:val="uk-UA" w:bidi="ar-SA"/>
        </w:rPr>
      </w:pPr>
      <w:r>
        <w:rPr>
          <w:rFonts w:eastAsia="Times New Roman" w:cs="Times New Roman" w:ascii="Times New Roman" w:hAnsi="Times New Roman"/>
          <w:b w:val="false"/>
          <w:bCs w:val="false"/>
          <w:sz w:val="26"/>
          <w:szCs w:val="26"/>
          <w:u w:val="none"/>
          <w:lang w:val="uk-UA" w:bidi="ar-SA"/>
        </w:rPr>
        <w:t>ВАРТАНОВ  Георгій - фізична особа — підприємець;</w:t>
      </w:r>
    </w:p>
    <w:p>
      <w:pPr>
        <w:pStyle w:val="Normal"/>
        <w:shd w:val="clear" w:fill="FFFFFF"/>
        <w:suppressAutoHyphens w:val="false"/>
        <w:bidi w:val="0"/>
        <w:spacing w:lineRule="auto" w:line="240"/>
        <w:ind w:left="0" w:right="0" w:hanging="0"/>
        <w:jc w:val="both"/>
        <w:rPr>
          <w:rFonts w:ascii="Times New Roman" w:hAnsi="Times New Roman" w:eastAsia="Times New Roman" w:cs="Times New Roman"/>
          <w:b w:val="false"/>
          <w:b w:val="false"/>
          <w:bCs w:val="false"/>
          <w:sz w:val="26"/>
          <w:szCs w:val="26"/>
          <w:u w:val="none"/>
          <w:lang w:val="uk-UA" w:bidi="ar-SA"/>
        </w:rPr>
      </w:pPr>
      <w:r>
        <w:rPr>
          <w:rFonts w:eastAsia="Times New Roman" w:cs="Times New Roman" w:ascii="Times New Roman" w:hAnsi="Times New Roman"/>
          <w:b w:val="false"/>
          <w:bCs w:val="false"/>
          <w:sz w:val="26"/>
          <w:szCs w:val="26"/>
          <w:u w:val="none"/>
          <w:lang w:val="uk-UA" w:bidi="ar-SA"/>
        </w:rPr>
        <w:t>ГАЛІЧАН Тетяна - фізична особа — підприємець;</w:t>
      </w:r>
    </w:p>
    <w:p>
      <w:pPr>
        <w:pStyle w:val="Normal"/>
        <w:shd w:val="clear" w:fill="FFFFFF"/>
        <w:suppressAutoHyphens w:val="false"/>
        <w:bidi w:val="0"/>
        <w:spacing w:lineRule="auto" w:line="24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lang w:val="uk-UA" w:bidi="ar-SA"/>
        </w:rPr>
        <w:t>МІЦЬ Людмила - фізична особа — підприємець.</w:t>
      </w:r>
    </w:p>
    <w:p>
      <w:pPr>
        <w:pStyle w:val="Normal"/>
        <w:bidi w:val="0"/>
        <w:spacing w:lineRule="auto" w:line="24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 </w:t>
      </w:r>
    </w:p>
    <w:tbl>
      <w:tblPr>
        <w:tblW w:w="9812" w:type="dxa"/>
        <w:jc w:val="left"/>
        <w:tblInd w:w="54" w:type="dxa"/>
        <w:tblLayout w:type="fixed"/>
        <w:tblCellMar>
          <w:top w:w="55" w:type="dxa"/>
          <w:left w:w="55" w:type="dxa"/>
          <w:bottom w:w="0" w:type="dxa"/>
          <w:right w:w="55" w:type="dxa"/>
        </w:tblCellMar>
      </w:tblPr>
      <w:tblGrid>
        <w:gridCol w:w="3060"/>
        <w:gridCol w:w="6751"/>
      </w:tblGrid>
      <w:tr>
        <w:trPr>
          <w:trHeight w:val="567" w:hRule="atLeast"/>
        </w:trPr>
        <w:tc>
          <w:tcPr>
            <w:tcW w:w="9811" w:type="dxa"/>
            <w:gridSpan w:val="2"/>
            <w:tcBorders/>
          </w:tcPr>
          <w:p>
            <w:pPr>
              <w:pStyle w:val="Normal"/>
              <w:widowControl w:val="false"/>
              <w:tabs>
                <w:tab w:val="clear" w:pos="709"/>
              </w:tabs>
              <w:bidi w:val="0"/>
              <w:jc w:val="center"/>
              <w:rPr>
                <w:rFonts w:ascii="Times New Roman" w:hAnsi="Times New Roman" w:cs="Times New Roman"/>
                <w:sz w:val="28"/>
                <w:szCs w:val="28"/>
                <w:lang w:val="uk-UA"/>
              </w:rPr>
            </w:pPr>
            <w:r>
              <w:rPr>
                <w:rFonts w:cs="Times New Roman" w:ascii="Times New Roman" w:hAnsi="Times New Roman"/>
                <w:sz w:val="28"/>
                <w:szCs w:val="28"/>
                <w:lang w:val="uk-UA"/>
              </w:rPr>
              <w:t>ЗАПРОШЕНІ З ПИТАНЬ У РІЗНОМУ</w:t>
            </w:r>
          </w:p>
        </w:tc>
      </w:tr>
      <w:tr>
        <w:trPr>
          <w:trHeight w:val="510" w:hRule="atLeast"/>
        </w:trPr>
        <w:tc>
          <w:tcPr>
            <w:tcW w:w="3060" w:type="dxa"/>
            <w:tcBorders/>
          </w:tcPr>
          <w:p>
            <w:pPr>
              <w:pStyle w:val="Normal"/>
              <w:widowControl w:val="false"/>
              <w:tabs>
                <w:tab w:val="clear" w:pos="709"/>
              </w:tabs>
              <w:bidi w:val="0"/>
              <w:jc w:val="left"/>
              <w:rPr>
                <w:rFonts w:ascii="Times New Roman" w:hAnsi="Times New Roman"/>
                <w:sz w:val="28"/>
                <w:szCs w:val="28"/>
                <w:lang w:val="uk-UA"/>
              </w:rPr>
            </w:pPr>
            <w:r>
              <w:rPr>
                <w:rFonts w:ascii="Times New Roman" w:hAnsi="Times New Roman"/>
                <w:sz w:val="28"/>
                <w:szCs w:val="28"/>
                <w:lang w:val="uk-UA"/>
              </w:rPr>
              <w:t>ВІДЯЄВА Ганна</w:t>
            </w:r>
          </w:p>
        </w:tc>
        <w:tc>
          <w:tcPr>
            <w:tcW w:w="6751" w:type="dxa"/>
            <w:tcBorders/>
          </w:tcPr>
          <w:p>
            <w:pPr>
              <w:pStyle w:val="Normal"/>
              <w:widowControl w:val="false"/>
              <w:tabs>
                <w:tab w:val="clear" w:pos="709"/>
              </w:tabs>
              <w:bidi w:val="0"/>
              <w:ind w:left="0" w:right="0" w:hanging="0"/>
              <w:jc w:val="left"/>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3060" w:type="dxa"/>
            <w:tcBorders/>
          </w:tcPr>
          <w:p>
            <w:pPr>
              <w:pStyle w:val="Normal"/>
              <w:widowControl w:val="false"/>
              <w:tabs>
                <w:tab w:val="clear" w:pos="709"/>
              </w:tabs>
              <w:bidi w:val="0"/>
              <w:jc w:val="left"/>
              <w:rPr>
                <w:rFonts w:ascii="Times New Roman" w:hAnsi="Times New Roman" w:cs="Times New Roman"/>
                <w:sz w:val="28"/>
                <w:szCs w:val="28"/>
                <w:lang w:val="uk-UA"/>
              </w:rPr>
            </w:pPr>
            <w:r>
              <w:rPr>
                <w:rFonts w:cs="Times New Roman" w:ascii="Times New Roman" w:hAnsi="Times New Roman"/>
                <w:sz w:val="28"/>
                <w:szCs w:val="28"/>
                <w:lang w:val="uk-UA"/>
              </w:rPr>
              <w:t>ГОРЧАКОВА Тетяна</w:t>
            </w:r>
          </w:p>
        </w:tc>
        <w:tc>
          <w:tcPr>
            <w:tcW w:w="6751" w:type="dxa"/>
            <w:tcBorders/>
          </w:tcPr>
          <w:p>
            <w:pPr>
              <w:pStyle w:val="Normal"/>
              <w:widowControl w:val="false"/>
              <w:tabs>
                <w:tab w:val="clear" w:pos="709"/>
              </w:tabs>
              <w:bidi w:val="0"/>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відділу з питань запобігання та протидії корупції;</w:t>
            </w:r>
          </w:p>
        </w:tc>
      </w:tr>
      <w:tr>
        <w:trPr>
          <w:trHeight w:val="510" w:hRule="atLeast"/>
        </w:trPr>
        <w:tc>
          <w:tcPr>
            <w:tcW w:w="3060" w:type="dxa"/>
            <w:tcBorders/>
          </w:tcPr>
          <w:p>
            <w:pPr>
              <w:pStyle w:val="Normal"/>
              <w:widowControl w:val="false"/>
              <w:tabs>
                <w:tab w:val="clear" w:pos="709"/>
              </w:tabs>
              <w:bidi w:val="0"/>
              <w:jc w:val="left"/>
              <w:rPr>
                <w:rFonts w:ascii="Times New Roman" w:hAnsi="Times New Roman"/>
                <w:sz w:val="28"/>
                <w:szCs w:val="28"/>
                <w:lang w:val="uk-UA"/>
              </w:rPr>
            </w:pPr>
            <w:r>
              <w:rPr>
                <w:rFonts w:ascii="Times New Roman" w:hAnsi="Times New Roman"/>
                <w:sz w:val="28"/>
                <w:szCs w:val="28"/>
                <w:lang w:val="uk-UA"/>
              </w:rPr>
              <w:t>СІЗОВА Оксана</w:t>
            </w:r>
          </w:p>
        </w:tc>
        <w:tc>
          <w:tcPr>
            <w:tcW w:w="6751" w:type="dxa"/>
            <w:tcBorders/>
          </w:tcPr>
          <w:p>
            <w:pPr>
              <w:pStyle w:val="Normal"/>
              <w:widowControl w:val="false"/>
              <w:tabs>
                <w:tab w:val="clear" w:pos="709"/>
              </w:tabs>
              <w:bidi w:val="0"/>
              <w:ind w:left="0" w:right="0" w:hanging="0"/>
              <w:jc w:val="left"/>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 начальник  прес-служби міського голови</w:t>
            </w:r>
          </w:p>
        </w:tc>
      </w:tr>
    </w:tbl>
    <w:p>
      <w:pPr>
        <w:pStyle w:val="31"/>
        <w:widowControl w:val="false"/>
        <w:bidi w:val="0"/>
        <w:spacing w:before="0" w:after="0"/>
        <w:jc w:val="left"/>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31"/>
        <w:widowControl w:val="false"/>
        <w:bidi w:val="0"/>
        <w:spacing w:before="0" w:after="0"/>
        <w:jc w:val="left"/>
        <w:rPr>
          <w:rFonts w:ascii="Times New Roman" w:hAnsi="Times New Roman" w:cs="Times New Roman"/>
          <w:b/>
          <w:b/>
          <w:bCs/>
          <w:sz w:val="28"/>
          <w:szCs w:val="28"/>
          <w:lang w:val="uk-UA"/>
        </w:rPr>
      </w:pPr>
      <w:r>
        <w:rPr>
          <w:rFonts w:cs="Times New Roman" w:ascii="Times New Roman" w:hAnsi="Times New Roman"/>
          <w:b/>
          <w:bCs/>
          <w:sz w:val="28"/>
          <w:szCs w:val="28"/>
          <w:lang w:val="uk-UA"/>
        </w:rPr>
        <w:t>ПОРЯДОК ДЕННИЙ</w:t>
      </w:r>
    </w:p>
    <w:p>
      <w:pPr>
        <w:pStyle w:val="Style15"/>
        <w:bidi w:val="0"/>
        <w:spacing w:lineRule="auto" w:line="24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5"/>
        <w:bidi w:val="0"/>
        <w:spacing w:lineRule="auto" w:line="240"/>
        <w:jc w:val="left"/>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sz w:val="28"/>
          <w:szCs w:val="28"/>
          <w:lang w:val="uk-UA"/>
        </w:rPr>
        <w:t>3</w:t>
      </w:r>
      <w:r>
        <w:rPr>
          <w:rFonts w:cs="Times New Roman" w:ascii="Times New Roman" w:hAnsi="Times New Roman"/>
          <w:sz w:val="28"/>
          <w:szCs w:val="28"/>
          <w:lang w:val="uk-UA"/>
        </w:rPr>
        <w:t>:00 год.</w:t>
      </w:r>
    </w:p>
    <w:p>
      <w:pPr>
        <w:pStyle w:val="Style15"/>
        <w:bidi w:val="0"/>
        <w:spacing w:lineRule="auto" w:line="240"/>
        <w:jc w:val="left"/>
        <w:rPr/>
      </w:pPr>
      <w:r>
        <w:rPr>
          <w:rFonts w:cs="Times New Roman" w:ascii="Times New Roman" w:hAnsi="Times New Roman"/>
          <w:sz w:val="28"/>
          <w:szCs w:val="28"/>
          <w:lang w:val="uk-UA"/>
        </w:rPr>
        <w:t>Кінець засідання: о 13:2</w:t>
      </w:r>
      <w:r>
        <w:rPr>
          <w:rFonts w:eastAsia="Times New Roman" w:cs="Times New Roman" w:ascii="Times New Roman" w:hAnsi="Times New Roman"/>
          <w:sz w:val="28"/>
          <w:szCs w:val="28"/>
          <w:lang w:val="uk-UA" w:bidi="ar-SA"/>
        </w:rPr>
        <w:t>5</w:t>
      </w:r>
      <w:r>
        <w:rPr>
          <w:rFonts w:cs="Times New Roman" w:ascii="Times New Roman" w:hAnsi="Times New Roman"/>
          <w:sz w:val="28"/>
          <w:szCs w:val="28"/>
          <w:lang w:val="uk-UA"/>
        </w:rPr>
        <w:t xml:space="preserve"> год.</w:t>
      </w:r>
    </w:p>
    <w:p>
      <w:pPr>
        <w:pStyle w:val="31"/>
        <w:bidi w:val="0"/>
        <w:spacing w:before="0" w:after="0"/>
        <w:jc w:val="both"/>
        <w:rPr>
          <w:rFonts w:ascii="Times New Roman" w:hAnsi="Times New Roman" w:cs="Times New Roman"/>
          <w:b/>
          <w:b/>
          <w:bCs/>
          <w:sz w:val="28"/>
          <w:szCs w:val="28"/>
          <w:u w:val="single"/>
          <w:lang w:val="uk-UA"/>
        </w:rPr>
      </w:pPr>
      <w:r>
        <w:rPr>
          <w:rFonts w:cs="Times New Roman" w:ascii="Times New Roman" w:hAnsi="Times New Roman"/>
          <w:b/>
          <w:bCs/>
          <w:sz w:val="28"/>
          <w:szCs w:val="28"/>
          <w:u w:val="single"/>
          <w:lang w:val="uk-UA"/>
        </w:rPr>
      </w:r>
    </w:p>
    <w:p>
      <w:pPr>
        <w:pStyle w:val="31"/>
        <w:bidi w:val="0"/>
        <w:spacing w:before="0" w:after="0"/>
        <w:jc w:val="both"/>
        <w:rPr>
          <w:rFonts w:ascii="Times New Roman" w:hAnsi="Times New Roman" w:cs="Times New Roman"/>
          <w:b/>
          <w:b/>
          <w:bCs/>
          <w:sz w:val="28"/>
          <w:szCs w:val="28"/>
          <w:u w:val="single"/>
          <w:lang w:val="uk-UA"/>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ab/>
        <w:t>1.Питання у різному.</w:t>
      </w:r>
    </w:p>
    <w:p>
      <w:pPr>
        <w:pStyle w:val="Style19"/>
        <w:bidi w:val="0"/>
        <w:spacing w:lineRule="auto" w:line="216" w:before="0" w:after="0"/>
        <w:ind w:left="0" w:right="0" w:hanging="0"/>
        <w:jc w:val="both"/>
        <w:rPr/>
      </w:pPr>
      <w:r>
        <w:rPr>
          <w:rFonts w:cs="Times New Roman" w:ascii="Times New Roman" w:hAnsi="Times New Roman"/>
          <w:sz w:val="28"/>
          <w:szCs w:val="28"/>
        </w:rPr>
        <w:t>Доповідач</w:t>
      </w:r>
      <w:r>
        <w:rPr>
          <w:rFonts w:cs="Times New Roman" w:ascii="Times New Roman" w:hAnsi="Times New Roman"/>
          <w:sz w:val="28"/>
          <w:szCs w:val="28"/>
          <w:lang w:val="uk-UA"/>
        </w:rPr>
        <w:t>і</w:t>
      </w:r>
      <w:r>
        <w:rPr>
          <w:rFonts w:cs="Times New Roman" w:ascii="Times New Roman" w:hAnsi="Times New Roman"/>
          <w:sz w:val="28"/>
          <w:szCs w:val="28"/>
        </w:rPr>
        <w:t>: заступник</w:t>
      </w:r>
      <w:r>
        <w:rPr>
          <w:rFonts w:cs="Times New Roman" w:ascii="Times New Roman" w:hAnsi="Times New Roman"/>
          <w:sz w:val="28"/>
          <w:szCs w:val="28"/>
          <w:lang w:val="uk-UA"/>
        </w:rPr>
        <w:t>и</w:t>
      </w:r>
      <w:r>
        <w:rPr>
          <w:rFonts w:cs="Times New Roman" w:ascii="Times New Roman" w:hAnsi="Times New Roman"/>
          <w:sz w:val="28"/>
          <w:szCs w:val="28"/>
        </w:rPr>
        <w:t xml:space="preserve"> міського голови </w:t>
      </w:r>
      <w:r>
        <w:rPr>
          <w:rFonts w:eastAsia="Noto Serif CJK SC" w:cs="Times New Roman" w:ascii="Times New Roman" w:hAnsi="Times New Roman"/>
          <w:sz w:val="28"/>
          <w:szCs w:val="28"/>
        </w:rPr>
        <w:t>з виконавчої</w:t>
      </w:r>
      <w:r>
        <w:rPr>
          <w:rFonts w:cs="Times New Roman" w:ascii="Times New Roman" w:hAnsi="Times New Roman"/>
          <w:sz w:val="28"/>
          <w:szCs w:val="28"/>
        </w:rPr>
        <w:t xml:space="preserve"> роботи.</w:t>
      </w:r>
    </w:p>
    <w:p>
      <w:pPr>
        <w:pStyle w:val="Normal"/>
        <w:bidi w:val="0"/>
        <w:spacing w:lineRule="auto" w:line="216"/>
        <w:jc w:val="both"/>
        <w:rPr>
          <w:rFonts w:ascii="Times New Roman" w:hAnsi="Times New Roman" w:cs="Times New Roman"/>
          <w:sz w:val="28"/>
          <w:szCs w:val="28"/>
          <w:lang w:val="uk-UA"/>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Питання в різному пропоную доповідати до 5 хв.</w:t>
      </w:r>
    </w:p>
    <w:p>
      <w:pPr>
        <w:pStyle w:val="Normal"/>
        <w:bidi w:val="0"/>
        <w:jc w:val="left"/>
        <w:rPr>
          <w:rFonts w:ascii="Times New Roman" w:hAnsi="Times New Roman" w:cs="Times New Roman"/>
          <w:sz w:val="28"/>
          <w:szCs w:val="28"/>
          <w:u w:val="single"/>
          <w:lang w:val="uk-UA"/>
        </w:rPr>
      </w:pPr>
      <w:r>
        <w:rPr>
          <w:rFonts w:cs="Times New Roman" w:ascii="Times New Roman" w:hAnsi="Times New Roman"/>
          <w:sz w:val="28"/>
          <w:szCs w:val="28"/>
          <w:u w:val="single"/>
          <w:lang w:val="uk-UA"/>
        </w:rPr>
        <w:t>Є запереченння?</w:t>
      </w:r>
    </w:p>
    <w:p>
      <w:pPr>
        <w:pStyle w:val="Normal"/>
        <w:bidi w:val="0"/>
        <w:jc w:val="left"/>
        <w:rPr>
          <w:rFonts w:ascii="Times New Roman" w:hAnsi="Times New Roman" w:cs="Times New Roman"/>
          <w:sz w:val="28"/>
          <w:szCs w:val="28"/>
          <w:u w:val="single"/>
          <w:lang w:val="uk-UA"/>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rFonts w:ascii="Times New Roman" w:hAnsi="Times New Roman" w:cs="Times New Roman"/>
          <w:b/>
          <w:b/>
          <w:bCs/>
          <w:color w:val="111111"/>
          <w:kern w:val="0"/>
          <w:sz w:val="28"/>
          <w:szCs w:val="28"/>
          <w:u w:val="single"/>
          <w:lang w:val="uk-UA" w:eastAsia="ru-RU"/>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spacing w:lineRule="auto" w:line="276"/>
        <w:jc w:val="both"/>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76"/>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76"/>
        <w:ind w:left="0" w:right="0" w:hanging="0"/>
        <w:jc w:val="both"/>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spacing w:lineRule="auto" w:line="276"/>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bidi w:val="0"/>
        <w:spacing w:lineRule="auto" w:line="276"/>
        <w:ind w:left="0" w:right="0" w:firstLine="737"/>
        <w:jc w:val="both"/>
        <w:rPr/>
      </w:pPr>
      <w:r>
        <w:rPr>
          <w:rFonts w:cs="Times New Roman" w:ascii="Times New Roman" w:hAnsi="Times New Roman"/>
          <w:color w:val="000000"/>
          <w:spacing w:val="1"/>
          <w:sz w:val="28"/>
          <w:szCs w:val="28"/>
          <w:lang w:val="uk-UA" w:eastAsia="ru-RU"/>
        </w:rPr>
        <w:t>1.</w:t>
      </w:r>
      <w:r>
        <w:rPr>
          <w:rFonts w:cs="Times New Roman" w:ascii="Times New Roman" w:hAnsi="Times New Roman"/>
          <w:sz w:val="28"/>
          <w:szCs w:val="28"/>
          <w:lang w:val="uk-UA"/>
        </w:rPr>
        <w:t xml:space="preserve"> Про припинення дії договору про патронат та вибуття дітей з сім</w:t>
      </w:r>
      <w:r>
        <w:rPr>
          <w:rFonts w:cs="Times New Roman" w:ascii="Times New Roman" w:hAnsi="Times New Roman"/>
          <w:sz w:val="28"/>
          <w:szCs w:val="28"/>
          <w:lang w:val="ru-RU"/>
        </w:rPr>
        <w:t>’</w:t>
      </w:r>
      <w:r>
        <w:rPr>
          <w:rFonts w:cs="Times New Roman" w:ascii="Times New Roman" w:hAnsi="Times New Roman"/>
          <w:sz w:val="28"/>
          <w:szCs w:val="28"/>
          <w:lang w:val="uk-UA"/>
        </w:rPr>
        <w:t>ї патронатного вихователя.</w:t>
      </w:r>
    </w:p>
    <w:p>
      <w:pPr>
        <w:pStyle w:val="Style20"/>
        <w:shd w:val="clear" w:fill="FFFFFF"/>
        <w:bidi w:val="0"/>
        <w:spacing w:lineRule="auto" w:line="276"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СЛУХАЛИ:</w:t>
      </w:r>
    </w:p>
    <w:p>
      <w:pPr>
        <w:pStyle w:val="Normal"/>
        <w:bidi w:val="0"/>
        <w:spacing w:lineRule="auto" w:line="276"/>
        <w:jc w:val="both"/>
        <w:rPr/>
      </w:pPr>
      <w:r>
        <w:rPr>
          <w:rFonts w:eastAsia="Times New Roman" w:cs="Times New Roman" w:ascii="Times New Roman" w:hAnsi="Times New Roman"/>
          <w:bCs/>
          <w:color w:val="000000"/>
          <w:sz w:val="28"/>
          <w:szCs w:val="28"/>
          <w:lang w:val="uk-UA" w:bidi="ar-SA"/>
        </w:rPr>
        <w:t>ВІДЯЄВУ Г.</w:t>
      </w:r>
      <w:r>
        <w:rPr>
          <w:rFonts w:cs="Times New Roman" w:ascii="Times New Roman" w:hAnsi="Times New Roman"/>
          <w:bCs/>
          <w:color w:val="000000"/>
          <w:sz w:val="28"/>
          <w:szCs w:val="28"/>
          <w:lang w:val="uk-UA"/>
        </w:rPr>
        <w:t xml:space="preserve"> - керуючись підпунктом 4 пункту “б” ст.34 Закону України “Про місцеве самоврядування в Україні”, ст.252, 253 Сімейного кодексу України, п. 31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 запропонувала вивести малолітніх Коломойця Микиту Сергійовича, 20.04.2009 року народження, Коломоєць Софію Володимирівну, 20.02.2013  року народження, Коломойця Матвія Володимировича, 16.05.2017 року народження з сім’ї патронатного вихователя, гр. Сергунової Ірини Миколаївни, 29.04.1981 року народження.</w:t>
      </w:r>
    </w:p>
    <w:p>
      <w:pPr>
        <w:pStyle w:val="Normal"/>
        <w:shd w:val="clear" w:fill="FFFFFF"/>
        <w:bidi w:val="0"/>
        <w:spacing w:lineRule="auto" w:line="276"/>
        <w:jc w:val="both"/>
        <w:rPr/>
      </w:pPr>
      <w:r>
        <w:rPr>
          <w:rFonts w:cs="Times New Roman" w:ascii="Times New Roman" w:hAnsi="Times New Roman"/>
          <w:b/>
          <w:bCs/>
          <w:strike w:val="false"/>
          <w:dstrike w:val="false"/>
          <w:spacing w:val="1"/>
          <w:sz w:val="28"/>
          <w:szCs w:val="28"/>
          <w:lang w:val="uk-UA"/>
        </w:rPr>
        <w:t xml:space="preserve">          </w:t>
      </w:r>
      <w:r>
        <w:rPr>
          <w:rFonts w:cs="Times New Roman" w:ascii="Times New Roman" w:hAnsi="Times New Roman"/>
          <w:b/>
          <w:bCs/>
          <w:strike w:val="false"/>
          <w:dstrike w:val="false"/>
          <w:spacing w:val="1"/>
          <w:sz w:val="28"/>
          <w:szCs w:val="28"/>
          <w:lang w:val="uk-UA"/>
        </w:rPr>
        <w:t>Рішення №78/</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jc w:val="both"/>
        <w:rPr>
          <w:rFonts w:ascii="Times New Roman" w:hAnsi="Times New Roman"/>
          <w:sz w:val="28"/>
          <w:szCs w:val="28"/>
        </w:rPr>
      </w:pPr>
      <w:r>
        <w:rPr>
          <w:rFonts w:ascii="Times New Roman" w:hAnsi="Times New Roman"/>
          <w:sz w:val="28"/>
          <w:szCs w:val="28"/>
        </w:rPr>
      </w:r>
    </w:p>
    <w:p>
      <w:pPr>
        <w:pStyle w:val="Normal"/>
        <w:shd w:val="clear" w:fill="FFFFFF"/>
        <w:bidi w:val="0"/>
        <w:spacing w:lineRule="auto" w:line="276"/>
        <w:ind w:left="0" w:right="0" w:hanging="0"/>
        <w:jc w:val="both"/>
        <w:rPr>
          <w:rFonts w:ascii="Times New Roman" w:hAnsi="Times New Roman"/>
          <w:sz w:val="28"/>
          <w:szCs w:val="28"/>
        </w:rPr>
      </w:pPr>
      <w:r>
        <w:rPr>
          <w:rFonts w:ascii="Times New Roman" w:hAnsi="Times New Roman"/>
          <w:sz w:val="28"/>
          <w:szCs w:val="28"/>
        </w:rPr>
        <w:t>Міський голова                                                                     Олександр ШАПОВАЛ</w:t>
      </w:r>
    </w:p>
    <w:p>
      <w:pPr>
        <w:pStyle w:val="Normal"/>
        <w:shd w:val="clear" w:fill="FFFFFF"/>
        <w:bidi w:val="0"/>
        <w:spacing w:lineRule="auto" w:line="276"/>
        <w:ind w:left="0" w:right="0" w:hanging="0"/>
        <w:jc w:val="both"/>
        <w:rPr>
          <w:rFonts w:ascii="Times New Roman" w:hAnsi="Times New Roman" w:eastAsia="Noto Serif CJK SC" w:cs="Times New Roman"/>
          <w:color w:val="000000"/>
          <w:sz w:val="28"/>
          <w:szCs w:val="28"/>
          <w:lang w:val="uk-UA" w:bidi="ar-SA"/>
        </w:rPr>
      </w:pPr>
      <w:r>
        <w:rPr>
          <w:rFonts w:eastAsia="Noto Serif CJK SC" w:cs="Times New Roman" w:ascii="Times New Roman" w:hAnsi="Times New Roman"/>
          <w:color w:val="000000"/>
          <w:sz w:val="28"/>
          <w:szCs w:val="28"/>
          <w:lang w:val="uk-UA" w:bidi="ar-SA"/>
        </w:rPr>
      </w:r>
    </w:p>
    <w:p>
      <w:pPr>
        <w:pStyle w:val="Normal"/>
        <w:shd w:val="clear" w:fill="FFFFFF"/>
        <w:bidi w:val="0"/>
        <w:spacing w:lineRule="auto" w:line="276"/>
        <w:ind w:left="0" w:right="0" w:hanging="0"/>
        <w:jc w:val="both"/>
        <w:rPr/>
      </w:pPr>
      <w:r>
        <w:rPr>
          <w:rFonts w:eastAsia="Noto Serif CJK SC" w:cs="Times New Roman" w:ascii="Times New Roman" w:hAnsi="Times New Roman"/>
          <w:color w:val="000000"/>
          <w:sz w:val="28"/>
          <w:szCs w:val="28"/>
          <w:lang w:val="uk-UA" w:bidi="ar-SA"/>
        </w:rPr>
        <w:t xml:space="preserve">Начальник загального відділу                                             Вікторія АГАПОВА </w:t>
      </w:r>
    </w:p>
    <w:p>
      <w:pPr>
        <w:pStyle w:val="Normal"/>
        <w:bidi w:val="0"/>
        <w:jc w:val="left"/>
        <w:rPr/>
      </w:pPr>
      <w:r>
        <w:rPr>
          <w:rFonts w:eastAsia="Times New Roman" w:cs="Times New Roman" w:ascii="Times New Roman" w:hAnsi="Times New Roman"/>
          <w:lang w:val="uk-UA"/>
        </w:rPr>
        <w:t xml:space="preserve">                                                                                                      </w:t>
      </w:r>
      <w:r>
        <w:rPr>
          <w:rFonts w:cs="Times New Roman" w:ascii="Times New Roman" w:hAnsi="Times New Roman"/>
          <w:lang w:val="uk-UA"/>
        </w:rPr>
        <w:t>Додаток</w:t>
      </w:r>
    </w:p>
    <w:p>
      <w:pPr>
        <w:pStyle w:val="Normal"/>
        <w:bidi w:val="0"/>
        <w:jc w:val="both"/>
        <w:rPr>
          <w:rFonts w:ascii="Times New Roman" w:hAnsi="Times New Roman" w:cs="Times New Roman"/>
          <w:lang w:val="uk-UA"/>
        </w:rPr>
      </w:pPr>
      <w:r>
        <w:rPr>
          <w:rFonts w:cs="Times New Roman" w:ascii="Times New Roman" w:hAnsi="Times New Roman"/>
          <w:lang w:val="uk-UA"/>
        </w:rPr>
        <w:t xml:space="preserve">                                                                                                      </w:t>
      </w:r>
      <w:r>
        <w:rPr>
          <w:rFonts w:cs="Times New Roman" w:ascii="Times New Roman" w:hAnsi="Times New Roman"/>
          <w:lang w:val="uk-UA"/>
        </w:rPr>
        <w:t xml:space="preserve">до протоколу засідання </w:t>
      </w:r>
    </w:p>
    <w:p>
      <w:pPr>
        <w:pStyle w:val="Normal"/>
        <w:bidi w:val="0"/>
        <w:ind w:left="0" w:right="227" w:firstLine="6066"/>
        <w:jc w:val="both"/>
        <w:rPr/>
      </w:pPr>
      <w:r>
        <w:rPr>
          <w:rFonts w:eastAsia="Times New Roman" w:cs="Times New Roman" w:ascii="Times New Roman" w:hAnsi="Times New Roman"/>
          <w:lang w:val="uk-UA"/>
        </w:rPr>
        <w:t xml:space="preserve"> </w:t>
      </w:r>
      <w:r>
        <w:rPr>
          <w:rFonts w:cs="Times New Roman" w:ascii="Times New Roman" w:hAnsi="Times New Roman"/>
          <w:lang w:val="uk-UA"/>
        </w:rPr>
        <w:t>виконавчого комітету</w:t>
      </w:r>
    </w:p>
    <w:p>
      <w:pPr>
        <w:pStyle w:val="Normal"/>
        <w:tabs>
          <w:tab w:val="clear" w:pos="709"/>
          <w:tab w:val="left" w:pos="3780" w:leader="none"/>
        </w:tabs>
        <w:bidi w:val="0"/>
        <w:ind w:left="0" w:right="0" w:firstLine="6096"/>
        <w:jc w:val="both"/>
        <w:rPr/>
      </w:pPr>
      <w:r>
        <w:rPr>
          <w:rFonts w:cs="Times New Roman" w:ascii="Times New Roman" w:hAnsi="Times New Roman"/>
          <w:lang w:val="uk-UA"/>
        </w:rPr>
        <w:t xml:space="preserve"> </w:t>
      </w:r>
      <w:r>
        <w:rPr>
          <w:rFonts w:cs="Times New Roman" w:ascii="Times New Roman" w:hAnsi="Times New Roman"/>
          <w:lang w:val="uk-UA"/>
        </w:rPr>
        <w:t>від 14.03.2022 №4</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cs="Times New Roman"/>
          <w:sz w:val="28"/>
          <w:szCs w:val="28"/>
          <w:lang w:val="uk-UA"/>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w:t>
      </w:r>
      <w:r>
        <w:rPr>
          <w:rFonts w:eastAsia="Noto Serif CJK SC" w:cs="Times New Roman" w:ascii="Times New Roman" w:hAnsi="Times New Roman"/>
          <w:b/>
          <w:bCs/>
          <w:i w:val="false"/>
          <w:caps w:val="false"/>
          <w:smallCaps w:val="false"/>
          <w:strike w:val="false"/>
          <w:dstrike w:val="false"/>
          <w:color w:val="000000"/>
          <w:spacing w:val="1"/>
          <w:sz w:val="28"/>
          <w:szCs w:val="28"/>
          <w:lang w:val="uk-UA"/>
        </w:rPr>
        <w:t>4</w:t>
      </w:r>
      <w:r>
        <w:rPr>
          <w:rFonts w:cs="Times New Roman" w:ascii="Times New Roman" w:hAnsi="Times New Roman"/>
          <w:b/>
          <w:bCs/>
          <w:i w:val="false"/>
          <w:caps w:val="false"/>
          <w:smallCaps w:val="false"/>
          <w:strike w:val="false"/>
          <w:dstrike w:val="false"/>
          <w:color w:val="000000"/>
          <w:spacing w:val="1"/>
          <w:sz w:val="26"/>
          <w:szCs w:val="26"/>
          <w:lang w:val="uk-UA"/>
        </w:rPr>
        <w:t xml:space="preserve"> від</w:t>
      </w:r>
      <w:r>
        <w:rPr>
          <w:rFonts w:cs="Times New Roman" w:ascii="Times New Roman" w:hAnsi="Times New Roman"/>
          <w:b/>
          <w:bCs/>
          <w:i w:val="false"/>
          <w:caps w:val="false"/>
          <w:smallCaps w:val="false"/>
          <w:strike w:val="false"/>
          <w:dstrike w:val="false"/>
          <w:color w:val="000000"/>
          <w:spacing w:val="1"/>
          <w:sz w:val="28"/>
          <w:szCs w:val="28"/>
          <w:lang w:val="uk-UA"/>
        </w:rPr>
        <w:t xml:space="preserve"> </w:t>
      </w:r>
      <w:r>
        <w:rPr>
          <w:rFonts w:eastAsia="Noto Serif CJK SC" w:cs="Times New Roman" w:ascii="Times New Roman" w:hAnsi="Times New Roman"/>
          <w:b/>
          <w:bCs/>
          <w:i w:val="false"/>
          <w:caps w:val="false"/>
          <w:smallCaps w:val="false"/>
          <w:strike w:val="false"/>
          <w:dstrike w:val="false"/>
          <w:color w:val="000000"/>
          <w:spacing w:val="1"/>
          <w:sz w:val="28"/>
          <w:szCs w:val="28"/>
          <w:lang w:val="uk-UA"/>
        </w:rPr>
        <w:t>14 березня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2022 року </w:t>
      </w:r>
    </w:p>
    <w:p>
      <w:pPr>
        <w:pStyle w:val="Normal"/>
        <w:shd w:val="clear" w:fill="FFFFFF"/>
        <w:bidi w:val="0"/>
        <w:spacing w:lineRule="atLeast" w:line="0" w:before="0" w:after="140"/>
        <w:ind w:left="0" w:right="-57" w:hanging="0"/>
        <w:contextualSpacing/>
        <w:jc w:val="center"/>
        <w:rPr>
          <w:rFonts w:ascii="Times New Roman" w:hAnsi="Times New Roman"/>
        </w:rPr>
      </w:pPr>
      <w:r>
        <w:rPr>
          <w:rFonts w:ascii="Times New Roman" w:hAnsi="Times New Roman"/>
        </w:rPr>
      </w:r>
    </w:p>
    <w:tbl>
      <w:tblPr>
        <w:tblW w:w="9518" w:type="dxa"/>
        <w:jc w:val="left"/>
        <w:tblInd w:w="8" w:type="dxa"/>
        <w:tblLayout w:type="fixed"/>
        <w:tblCellMar>
          <w:top w:w="0" w:type="dxa"/>
          <w:left w:w="10" w:type="dxa"/>
          <w:bottom w:w="0" w:type="dxa"/>
          <w:right w:w="10" w:type="dxa"/>
        </w:tblCellMar>
      </w:tblPr>
      <w:tblGrid>
        <w:gridCol w:w="620"/>
        <w:gridCol w:w="1644"/>
        <w:gridCol w:w="5324"/>
        <w:gridCol w:w="1930"/>
      </w:tblGrid>
      <w:tr>
        <w:trPr>
          <w:trHeight w:val="390" w:hRule="atLeast"/>
        </w:trPr>
        <w:tc>
          <w:tcPr>
            <w:tcW w:w="620"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jc w:val="center"/>
              <w:rPr>
                <w:b/>
                <w:b/>
                <w:bCs/>
                <w:iCs/>
                <w:color w:val="111111"/>
                <w:sz w:val="26"/>
                <w:szCs w:val="26"/>
                <w:lang w:val="uk-UA"/>
              </w:rPr>
            </w:pPr>
            <w:r>
              <w:rPr>
                <w:b/>
                <w:bCs/>
                <w:iCs/>
                <w:color w:val="111111"/>
                <w:sz w:val="26"/>
                <w:szCs w:val="26"/>
                <w:lang w:val="uk-UA"/>
              </w:rPr>
              <w:t xml:space="preserve">№ </w:t>
            </w:r>
            <w:r>
              <w:rPr>
                <w:b/>
                <w:bCs/>
                <w:iCs/>
                <w:color w:val="111111"/>
                <w:sz w:val="26"/>
                <w:szCs w:val="26"/>
                <w:lang w:val="uk-UA"/>
              </w:rPr>
              <w:t>п/п</w:t>
            </w:r>
          </w:p>
        </w:tc>
        <w:tc>
          <w:tcPr>
            <w:tcW w:w="1644"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pacing w:before="0" w:after="0"/>
              <w:jc w:val="center"/>
              <w:rPr>
                <w:b/>
                <w:b/>
                <w:bCs/>
                <w:sz w:val="26"/>
                <w:szCs w:val="26"/>
              </w:rPr>
            </w:pPr>
            <w:r>
              <w:rPr>
                <w:b/>
                <w:bCs/>
                <w:sz w:val="26"/>
                <w:szCs w:val="26"/>
              </w:rPr>
            </w:r>
          </w:p>
        </w:tc>
        <w:tc>
          <w:tcPr>
            <w:tcW w:w="5324" w:type="dxa"/>
            <w:tcBorders>
              <w:top w:val="single" w:sz="4" w:space="0" w:color="000000"/>
              <w:left w:val="single" w:sz="6" w:space="0" w:color="000000"/>
              <w:bottom w:val="single" w:sz="4" w:space="0" w:color="000000"/>
            </w:tcBorders>
          </w:tcPr>
          <w:p>
            <w:pPr>
              <w:pStyle w:val="Style15"/>
              <w:widowControl w:val="false"/>
              <w:tabs>
                <w:tab w:val="clear" w:pos="709"/>
              </w:tabs>
              <w:bidi w:val="0"/>
              <w:spacing w:lineRule="auto" w:line="276" w:before="0" w:after="120"/>
              <w:jc w:val="center"/>
              <w:rPr>
                <w:rFonts w:ascii="Times New Roman" w:hAnsi="Times New Roman" w:cs="Times New Roman"/>
                <w:b/>
                <w:b/>
                <w:bCs/>
                <w:sz w:val="26"/>
                <w:szCs w:val="26"/>
              </w:rPr>
            </w:pPr>
            <w:r>
              <w:rPr>
                <w:rFonts w:cs="Times New Roman" w:ascii="Times New Roman" w:hAnsi="Times New Roman"/>
                <w:b/>
                <w:bCs/>
                <w:sz w:val="26"/>
                <w:szCs w:val="26"/>
              </w:rPr>
              <w:t>Назва рішення</w:t>
            </w:r>
          </w:p>
        </w:tc>
        <w:tc>
          <w:tcPr>
            <w:tcW w:w="1930" w:type="dxa"/>
            <w:tcBorders>
              <w:top w:val="single" w:sz="4" w:space="0" w:color="000000"/>
              <w:left w:val="single" w:sz="6" w:space="0" w:color="000000"/>
              <w:bottom w:val="single" w:sz="4" w:space="0" w:color="000000"/>
              <w:right w:val="single" w:sz="4" w:space="0" w:color="000000"/>
            </w:tcBorders>
            <w:vAlign w:val="center"/>
          </w:tcPr>
          <w:p>
            <w:pPr>
              <w:pStyle w:val="Style15"/>
              <w:widowControl w:val="false"/>
              <w:tabs>
                <w:tab w:val="clear" w:pos="709"/>
              </w:tabs>
              <w:bidi w:val="0"/>
              <w:spacing w:lineRule="auto" w:line="276" w:before="0" w:after="120"/>
              <w:jc w:val="center"/>
              <w:rPr>
                <w:rFonts w:ascii="Times New Roman" w:hAnsi="Times New Roman" w:cs="Times New Roman"/>
                <w:b/>
                <w:b/>
                <w:bCs/>
                <w:sz w:val="26"/>
                <w:szCs w:val="26"/>
              </w:rPr>
            </w:pPr>
            <w:r>
              <w:rPr>
                <w:rFonts w:cs="Times New Roman" w:ascii="Times New Roman" w:hAnsi="Times New Roman"/>
                <w:b/>
                <w:bCs/>
                <w:sz w:val="26"/>
                <w:szCs w:val="26"/>
              </w:rPr>
              <w:t>Доповідач</w:t>
            </w:r>
          </w:p>
        </w:tc>
      </w:tr>
      <w:tr>
        <w:trPr>
          <w:trHeight w:val="390" w:hRule="atLeast"/>
        </w:trPr>
        <w:tc>
          <w:tcPr>
            <w:tcW w:w="620"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5584" w:leader="none"/>
                <w:tab w:val="right" w:pos="10262" w:leader="none"/>
              </w:tabs>
              <w:suppressAutoHyphens w:val="true"/>
              <w:bidi w:val="0"/>
              <w:spacing w:before="0" w:after="0"/>
              <w:ind w:left="624" w:right="0" w:hanging="454"/>
              <w:jc w:val="left"/>
              <w:textAlignment w:val="baseline"/>
              <w:rPr>
                <w:sz w:val="28"/>
                <w:szCs w:val="28"/>
              </w:rPr>
            </w:pPr>
            <w:r>
              <w:rPr>
                <w:sz w:val="28"/>
                <w:szCs w:val="28"/>
              </w:rPr>
            </w:r>
          </w:p>
        </w:tc>
        <w:tc>
          <w:tcPr>
            <w:tcW w:w="1644" w:type="dxa"/>
            <w:tcBorders>
              <w:left w:val="single" w:sz="6" w:space="0" w:color="000000"/>
              <w:bottom w:val="single" w:sz="4" w:space="0" w:color="000000"/>
            </w:tcBorders>
            <w:vAlign w:val="center"/>
          </w:tcPr>
          <w:p>
            <w:pPr>
              <w:pStyle w:val="Normal"/>
              <w:widowControl w:val="false"/>
              <w:tabs>
                <w:tab w:val="clear" w:pos="709"/>
              </w:tabs>
              <w:bidi w:val="0"/>
              <w:spacing w:lineRule="auto" w:line="276" w:before="0" w:after="0"/>
              <w:ind w:left="0" w:right="0" w:hanging="0"/>
              <w:contextualSpacing/>
              <w:jc w:val="center"/>
              <w:textAlignment w:val="baseline"/>
              <w:rPr>
                <w:rFonts w:ascii="Times New Roman" w:hAnsi="Times New Roman" w:cs="Times New Roman"/>
                <w:b w:val="false"/>
                <w:b w:val="false"/>
                <w:bCs w:val="false"/>
                <w:sz w:val="28"/>
                <w:szCs w:val="28"/>
                <w:lang w:val="uk-UA"/>
              </w:rPr>
            </w:pPr>
            <w:r>
              <w:rPr>
                <w:rFonts w:cs="Times New Roman" w:ascii="Times New Roman" w:hAnsi="Times New Roman"/>
                <w:b w:val="false"/>
                <w:bCs w:val="false"/>
                <w:sz w:val="28"/>
                <w:szCs w:val="28"/>
                <w:lang w:val="uk-UA"/>
              </w:rPr>
              <w:t>78</w:t>
            </w:r>
            <w:r>
              <w:rPr>
                <w:rFonts w:cs="Times New Roman" w:ascii="Times New Roman" w:hAnsi="Times New Roman"/>
                <w:b w:val="false"/>
                <w:bCs w:val="false"/>
                <w:strike w:val="false"/>
                <w:dstrike w:val="false"/>
                <w:spacing w:val="1"/>
                <w:sz w:val="28"/>
                <w:szCs w:val="28"/>
                <w:lang w:val="uk-UA"/>
              </w:rPr>
              <w:t>/</w:t>
            </w:r>
            <w:r>
              <w:rPr>
                <w:rFonts w:cs="Times New Roman" w:ascii="Times New Roman" w:hAnsi="Times New Roman"/>
                <w:b w:val="false"/>
                <w:bCs w:val="false"/>
                <w:strike w:val="false"/>
                <w:dstrike w:val="false"/>
                <w:spacing w:val="1"/>
                <w:sz w:val="28"/>
                <w:szCs w:val="28"/>
                <w:lang w:val="uk-UA"/>
              </w:rPr>
              <w:t>06-53-22</w:t>
            </w:r>
          </w:p>
        </w:tc>
        <w:tc>
          <w:tcPr>
            <w:tcW w:w="5324" w:type="dxa"/>
            <w:tcBorders>
              <w:left w:val="single" w:sz="6" w:space="0" w:color="000000"/>
              <w:bottom w:val="single" w:sz="4" w:space="0" w:color="000000"/>
            </w:tcBorders>
          </w:tcPr>
          <w:p>
            <w:pPr>
              <w:pStyle w:val="Normal"/>
              <w:widowControl w:val="false"/>
              <w:tabs>
                <w:tab w:val="clear" w:pos="709"/>
              </w:tabs>
              <w:bidi w:val="0"/>
              <w:spacing w:lineRule="auto" w:line="276"/>
              <w:ind w:left="0" w:right="0" w:hanging="0"/>
              <w:jc w:val="both"/>
              <w:textAlignment w:val="baseline"/>
              <w:rPr>
                <w:sz w:val="28"/>
                <w:szCs w:val="28"/>
              </w:rPr>
            </w:pPr>
            <w:r>
              <w:rPr>
                <w:rFonts w:eastAsia="Times New Roman" w:cs="Times New Roman" w:ascii="Times New Roman" w:hAnsi="Times New Roman"/>
                <w:b w:val="false"/>
                <w:bCs w:val="false"/>
                <w:color w:val="000000"/>
                <w:sz w:val="28"/>
                <w:szCs w:val="28"/>
                <w:lang w:val="uk-UA" w:eastAsia="ru-RU"/>
              </w:rPr>
              <w:t xml:space="preserve">Про припинення дії договору про патронат та вибуття дітей з </w:t>
            </w:r>
            <w:r>
              <w:rPr>
                <w:rFonts w:eastAsia="Times New Roman" w:cs="Times New Roman" w:ascii="Times New Roman" w:hAnsi="Times New Roman"/>
                <w:b w:val="false"/>
                <w:bCs w:val="false"/>
                <w:color w:val="000000"/>
                <w:sz w:val="28"/>
                <w:szCs w:val="28"/>
                <w:lang w:val="en-US" w:eastAsia="ru-RU"/>
              </w:rPr>
              <w:t>сім</w:t>
            </w:r>
            <w:r>
              <w:rPr>
                <w:rFonts w:eastAsia="Times New Roman" w:cs="Times New Roman" w:ascii="Times New Roman" w:hAnsi="Times New Roman"/>
                <w:b w:val="false"/>
                <w:bCs w:val="false"/>
                <w:color w:val="000000"/>
                <w:sz w:val="28"/>
                <w:szCs w:val="28"/>
                <w:lang w:val="uk-UA" w:eastAsia="ru-RU"/>
              </w:rPr>
              <w:t>ї патронатного вихователя (ХХХХ)</w:t>
            </w:r>
          </w:p>
        </w:tc>
        <w:tc>
          <w:tcPr>
            <w:tcW w:w="1930" w:type="dxa"/>
            <w:tcBorders>
              <w:left w:val="single" w:sz="6" w:space="0" w:color="000000"/>
              <w:bottom w:val="single" w:sz="4" w:space="0" w:color="000000"/>
              <w:right w:val="single" w:sz="4" w:space="0" w:color="000000"/>
            </w:tcBorders>
            <w:vAlign w:val="center"/>
          </w:tcPr>
          <w:p>
            <w:pPr>
              <w:pStyle w:val="Normal"/>
              <w:widowControl w:val="false"/>
              <w:tabs>
                <w:tab w:val="clear" w:pos="709"/>
              </w:tabs>
              <w:bidi w:val="0"/>
              <w:spacing w:lineRule="auto" w:line="276" w:before="0" w:after="0"/>
              <w:contextualSpacing/>
              <w:jc w:val="center"/>
              <w:rPr>
                <w:rFonts w:ascii="Times New Roman" w:hAnsi="Times New Roman" w:eastAsia="Times New Roman" w:cs="Times New Roman"/>
                <w:b w:val="false"/>
                <w:b w:val="false"/>
                <w:bCs/>
                <w:i w:val="false"/>
                <w:i w:val="false"/>
                <w:iCs w:val="false"/>
                <w:color w:val="000000"/>
                <w:sz w:val="28"/>
                <w:szCs w:val="28"/>
                <w:lang w:val="uk-UA" w:bidi="ar-SA"/>
              </w:rPr>
            </w:pPr>
            <w:r>
              <w:rPr>
                <w:rFonts w:eastAsia="Times New Roman" w:cs="Times New Roman" w:ascii="Times New Roman" w:hAnsi="Times New Roman"/>
                <w:b w:val="false"/>
                <w:bCs/>
                <w:i w:val="false"/>
                <w:iCs w:val="false"/>
                <w:color w:val="000000"/>
                <w:sz w:val="28"/>
                <w:szCs w:val="28"/>
                <w:lang w:val="uk-UA" w:bidi="ar-SA"/>
              </w:rPr>
              <w:t>ВІДЯЄВА Г.</w:t>
            </w:r>
          </w:p>
        </w:tc>
      </w:tr>
    </w:tbl>
    <w:p>
      <w:pPr>
        <w:pStyle w:val="Standard"/>
        <w:widowControl w:val="false"/>
        <w:shd w:val="clear" w:fill="FFFFFF"/>
        <w:spacing w:lineRule="atLeast" w:line="0"/>
        <w:ind w:left="0" w:right="-57" w:hanging="0"/>
        <w:jc w:val="both"/>
        <w:rPr>
          <w:lang w:val="uk-UA"/>
        </w:rPr>
      </w:pPr>
      <w:r>
        <w:rPr>
          <w:lang w:val="uk-UA"/>
        </w:rPr>
      </w:r>
    </w:p>
    <w:p>
      <w:pPr>
        <w:pStyle w:val="Standard"/>
        <w:shd w:val="clear" w:fill="FFFFFF"/>
        <w:spacing w:lineRule="atLeast" w:line="0"/>
        <w:ind w:left="0" w:right="-57" w:hanging="0"/>
        <w:jc w:val="both"/>
        <w:rPr>
          <w:lang w:val="uk-UA"/>
        </w:rPr>
      </w:pPr>
      <w:r>
        <w:rPr>
          <w:lang w:val="uk-UA"/>
        </w:rPr>
      </w:r>
    </w:p>
    <w:p>
      <w:pPr>
        <w:pStyle w:val="Normal"/>
        <w:shd w:val="clear" w:fill="FFFFFF"/>
        <w:bidi w:val="0"/>
        <w:spacing w:lineRule="auto" w:line="276"/>
        <w:ind w:left="0" w:right="0" w:hanging="0"/>
        <w:jc w:val="both"/>
        <w:rPr>
          <w:lang w:val="uk-UA"/>
        </w:rPr>
      </w:pPr>
      <w:r>
        <w:rPr>
          <w:rFonts w:eastAsia="Noto Serif CJK SC" w:cs="Times New Roman" w:ascii="Times New Roman" w:hAnsi="Times New Roman"/>
          <w:color w:val="000000"/>
          <w:sz w:val="28"/>
          <w:szCs w:val="28"/>
          <w:lang w:val="uk-UA" w:bidi="ar-SA"/>
        </w:rPr>
        <w:t xml:space="preserve">Начальник загального відділу                                           Вікторія АГАПОВА </w:t>
      </w:r>
    </w:p>
    <w:p>
      <w:pPr>
        <w:pStyle w:val="Normal"/>
        <w:shd w:val="clear" w:fill="FFFFFF"/>
        <w:bidi w:val="0"/>
        <w:spacing w:lineRule="auto" w:line="276"/>
        <w:ind w:left="0" w:right="0" w:hanging="0"/>
        <w:jc w:val="both"/>
        <w:rPr>
          <w:rFonts w:ascii="Times New Roman" w:hAnsi="Times New Roman" w:eastAsia="Noto Serif CJK SC" w:cs="Lohit Devanagari"/>
          <w:color w:val="000000"/>
          <w:sz w:val="28"/>
          <w:szCs w:val="28"/>
        </w:rPr>
      </w:pPr>
      <w:r>
        <w:rPr>
          <w:rFonts w:eastAsia="Noto Serif CJK SC" w:cs="Lohit Devanagari" w:ascii="Times New Roman" w:hAnsi="Times New Roman"/>
          <w:color w:val="000000"/>
          <w:sz w:val="28"/>
          <w:szCs w:val="28"/>
        </w:rPr>
        <w:t xml:space="preserve"> </w:t>
      </w:r>
    </w:p>
    <w:p>
      <w:pPr>
        <w:pStyle w:val="Normal"/>
        <w:bidi w:val="0"/>
        <w:jc w:val="left"/>
        <w:rPr>
          <w:rFonts w:ascii="Times New Roman" w:hAnsi="Times New Roman" w:eastAsia="Noto Serif CJK SC" w:cs="Times New Roman"/>
          <w:color w:val="000000"/>
          <w:sz w:val="28"/>
          <w:szCs w:val="28"/>
          <w:lang w:val="uk-UA" w:bidi="ar-SA"/>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90" w:hanging="360"/>
      </w:pPr>
    </w:lvl>
    <w:lvl w:ilvl="1">
      <w:start w:val="1"/>
      <w:numFmt w:val="decimal"/>
      <w:lvlText w:val="%1.%2"/>
      <w:lvlJc w:val="left"/>
      <w:pPr>
        <w:tabs>
          <w:tab w:val="num" w:pos="0"/>
        </w:tabs>
        <w:ind w:left="1250" w:hanging="360"/>
      </w:pPr>
    </w:lvl>
    <w:lvl w:ilvl="2">
      <w:start w:val="1"/>
      <w:numFmt w:val="decimal"/>
      <w:lvlText w:val="%2.%3"/>
      <w:lvlJc w:val="left"/>
      <w:pPr>
        <w:tabs>
          <w:tab w:val="num" w:pos="0"/>
        </w:tabs>
        <w:ind w:left="1610" w:hanging="360"/>
      </w:pPr>
    </w:lvl>
    <w:lvl w:ilvl="3">
      <w:start w:val="1"/>
      <w:numFmt w:val="decimal"/>
      <w:lvlText w:val="%3.%4"/>
      <w:lvlJc w:val="left"/>
      <w:pPr>
        <w:tabs>
          <w:tab w:val="num" w:pos="0"/>
        </w:tabs>
        <w:ind w:left="1970" w:hanging="360"/>
      </w:pPr>
    </w:lvl>
    <w:lvl w:ilvl="4">
      <w:start w:val="1"/>
      <w:numFmt w:val="decimal"/>
      <w:lvlText w:val="%4.%5"/>
      <w:lvlJc w:val="left"/>
      <w:pPr>
        <w:tabs>
          <w:tab w:val="num" w:pos="0"/>
        </w:tabs>
        <w:ind w:left="2330" w:hanging="360"/>
      </w:pPr>
    </w:lvl>
    <w:lvl w:ilvl="5">
      <w:start w:val="1"/>
      <w:numFmt w:val="decimal"/>
      <w:lvlText w:val="%5.%6"/>
      <w:lvlJc w:val="left"/>
      <w:pPr>
        <w:tabs>
          <w:tab w:val="num" w:pos="0"/>
        </w:tabs>
        <w:ind w:left="2690" w:hanging="360"/>
      </w:pPr>
    </w:lvl>
    <w:lvl w:ilvl="6">
      <w:start w:val="1"/>
      <w:numFmt w:val="decimal"/>
      <w:lvlText w:val="%6.%7"/>
      <w:lvlJc w:val="left"/>
      <w:pPr>
        <w:tabs>
          <w:tab w:val="num" w:pos="0"/>
        </w:tabs>
        <w:ind w:left="3050" w:hanging="360"/>
      </w:pPr>
    </w:lvl>
    <w:lvl w:ilvl="7">
      <w:start w:val="1"/>
      <w:numFmt w:val="decimal"/>
      <w:lvlText w:val="%7.%8"/>
      <w:lvlJc w:val="left"/>
      <w:pPr>
        <w:tabs>
          <w:tab w:val="num" w:pos="0"/>
        </w:tabs>
        <w:ind w:left="3410" w:hanging="360"/>
      </w:pPr>
    </w:lvl>
    <w:lvl w:ilvl="8">
      <w:start w:val="1"/>
      <w:numFmt w:val="decimal"/>
      <w:lvlText w:val="%8.%9"/>
      <w:lvlJc w:val="left"/>
      <w:pPr>
        <w:tabs>
          <w:tab w:val="num" w:pos="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3">
    <w:name w:val="Основной текст 3"/>
    <w:basedOn w:val="Normal"/>
    <w:qFormat/>
    <w:pPr>
      <w:spacing w:before="0" w:after="120"/>
    </w:pPr>
    <w:rPr>
      <w:sz w:val="16"/>
      <w:szCs w:val="16"/>
    </w:rPr>
  </w:style>
  <w:style w:type="paragraph" w:styleId="31">
    <w:name w:val="Основной текст 31"/>
    <w:basedOn w:val="Normal"/>
    <w:qFormat/>
    <w:pPr>
      <w:spacing w:before="0" w:after="120"/>
    </w:pPr>
    <w:rPr>
      <w:sz w:val="16"/>
      <w:szCs w:val="16"/>
    </w:rPr>
  </w:style>
  <w:style w:type="paragraph" w:styleId="Style19">
    <w:name w:val="Body Text Indent"/>
    <w:basedOn w:val="Style15"/>
    <w:pPr/>
    <w:rPr/>
  </w:style>
  <w:style w:type="paragraph" w:styleId="Style20">
    <w:name w:val="Обычный (веб)"/>
    <w:basedOn w:val="Normal"/>
    <w:qFormat/>
    <w:pPr>
      <w:spacing w:before="280" w:after="280"/>
    </w:pPr>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LibreOffice/7.1.5.2$Linux_X86_64 LibreOffice_project/10$Build-2</Application>
  <AppVersion>15.0000</AppVersion>
  <Pages>3</Pages>
  <Words>432</Words>
  <Characters>2825</Characters>
  <CharactersWithSpaces>3825</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2022-06-21T16:33:20Z</dcterms:created>
  <dc:creator/>
  <dc:description/>
  <dc:language>ru-RU</dc:language>
  <cp:lastModifiedBy/>
  <dcterms:modified xsi:type="dcterms:W3CDTF">2022-10-13T13:40:28Z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