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EA2FC" w14:textId="0CBD0B39" w:rsidR="009E73E4" w:rsidRDefault="009E73E4">
      <w:pPr>
        <w:pStyle w:val="a6"/>
        <w:spacing w:after="0"/>
        <w:jc w:val="center"/>
      </w:pPr>
      <w:r>
        <w:rPr>
          <w:b/>
          <w:sz w:val="28"/>
          <w:szCs w:val="28"/>
        </w:rPr>
        <w:t>ВИКОНАВЧИЙ КОМІТЕТ ПОКРОВСЬКОЇ МІСЬКОЇ РАДИ</w:t>
      </w:r>
    </w:p>
    <w:p w14:paraId="7E0F90DC" w14:textId="77777777" w:rsidR="009E73E4" w:rsidRDefault="009E73E4">
      <w:pPr>
        <w:pStyle w:val="a6"/>
        <w:spacing w:after="0"/>
        <w:jc w:val="center"/>
      </w:pPr>
      <w:r>
        <w:rPr>
          <w:b/>
          <w:sz w:val="28"/>
          <w:szCs w:val="28"/>
        </w:rPr>
        <w:t>ДНІПРОПЕТРОВСЬКОЇ ОБЛАСТІ</w:t>
      </w:r>
    </w:p>
    <w:p w14:paraId="363536AB" w14:textId="77777777" w:rsidR="009E73E4" w:rsidRDefault="009E73E4">
      <w:pPr>
        <w:pStyle w:val="a6"/>
        <w:spacing w:after="0"/>
        <w:jc w:val="center"/>
        <w:rPr>
          <w:b/>
          <w:sz w:val="12"/>
          <w:szCs w:val="12"/>
        </w:rPr>
      </w:pPr>
    </w:p>
    <w:p w14:paraId="327F0395" w14:textId="77777777" w:rsidR="009E73E4" w:rsidRDefault="009E73E4">
      <w:pPr>
        <w:pStyle w:val="a6"/>
        <w:spacing w:after="0"/>
        <w:jc w:val="center"/>
      </w:pPr>
      <w:r>
        <w:rPr>
          <w:b/>
          <w:sz w:val="28"/>
          <w:szCs w:val="28"/>
        </w:rPr>
        <w:t xml:space="preserve">РІШЕННЯ </w:t>
      </w:r>
    </w:p>
    <w:p w14:paraId="4DB92D37" w14:textId="77777777" w:rsidR="009E73E4" w:rsidRDefault="009E73E4">
      <w:pPr>
        <w:pStyle w:val="21"/>
        <w:ind w:firstLine="0"/>
        <w:jc w:val="left"/>
      </w:pPr>
      <w:r>
        <w:rPr>
          <w:b/>
          <w:sz w:val="28"/>
          <w:szCs w:val="28"/>
        </w:rPr>
        <w:t xml:space="preserve">____________________                     </w:t>
      </w:r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0"/>
        </w:rPr>
        <w:t>м.Покров</w:t>
      </w:r>
      <w:proofErr w:type="spellEnd"/>
      <w:r>
        <w:rPr>
          <w:bCs w:val="0"/>
          <w:sz w:val="20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>
        <w:rPr>
          <w:bCs w:val="0"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___________</w:t>
      </w:r>
    </w:p>
    <w:p w14:paraId="540878C3" w14:textId="77777777" w:rsidR="009E73E4" w:rsidRDefault="009E73E4">
      <w:pPr>
        <w:pStyle w:val="a6"/>
        <w:spacing w:after="0"/>
        <w:jc w:val="center"/>
      </w:pPr>
      <w:r>
        <w:rPr>
          <w:rFonts w:eastAsia="Times New Roman"/>
          <w:sz w:val="12"/>
          <w:szCs w:val="12"/>
        </w:rPr>
        <w:t xml:space="preserve">  </w:t>
      </w:r>
    </w:p>
    <w:p w14:paraId="7B96042A" w14:textId="303CB43B" w:rsidR="009E73E4" w:rsidRDefault="009E73E4" w:rsidP="00E87965">
      <w:pPr>
        <w:pStyle w:val="a6"/>
        <w:spacing w:after="0" w:line="276" w:lineRule="auto"/>
      </w:pPr>
      <w:r>
        <w:rPr>
          <w:rFonts w:eastAsia="Times New Roman"/>
          <w:kern w:val="0"/>
          <w:sz w:val="28"/>
          <w:szCs w:val="28"/>
          <w:lang w:eastAsia="ru-RU"/>
        </w:rPr>
        <w:t>Про зміну статусу дитини, позбавленої батьківського</w:t>
      </w:r>
      <w:r w:rsidR="00E172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піклування на статус дитини-сироти </w:t>
      </w:r>
    </w:p>
    <w:p w14:paraId="452AB532" w14:textId="77777777" w:rsidR="009E73E4" w:rsidRDefault="009E73E4" w:rsidP="00E87965">
      <w:pPr>
        <w:pStyle w:val="a6"/>
        <w:spacing w:after="0" w:line="276" w:lineRule="auto"/>
        <w:rPr>
          <w:rFonts w:eastAsia="Times New Roman"/>
          <w:kern w:val="0"/>
          <w:sz w:val="12"/>
          <w:szCs w:val="12"/>
          <w:lang w:eastAsia="ru-RU"/>
        </w:rPr>
      </w:pPr>
    </w:p>
    <w:p w14:paraId="12761569" w14:textId="5F5B67F2" w:rsidR="009E73E4" w:rsidRDefault="009E73E4" w:rsidP="00E87965">
      <w:pPr>
        <w:spacing w:after="0" w:line="276" w:lineRule="auto"/>
        <w:ind w:firstLine="708"/>
      </w:pPr>
      <w:r>
        <w:rPr>
          <w:rFonts w:eastAsia="Times New Roman"/>
          <w:lang w:eastAsia="ru-RU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неповнолітня  </w:t>
      </w:r>
      <w:r w:rsidR="00996F3F">
        <w:rPr>
          <w:rFonts w:eastAsia="Times New Roman"/>
          <w:lang w:eastAsia="ru-RU"/>
        </w:rPr>
        <w:t>ХХХХХХ</w:t>
      </w:r>
      <w:r>
        <w:rPr>
          <w:rFonts w:eastAsia="Times New Roman"/>
          <w:lang w:eastAsia="ru-RU"/>
        </w:rPr>
        <w:t xml:space="preserve">, </w:t>
      </w:r>
      <w:r w:rsidR="00996F3F">
        <w:rPr>
          <w:rFonts w:eastAsia="Times New Roman"/>
          <w:lang w:eastAsia="ru-RU"/>
        </w:rPr>
        <w:t>ХХХХХХ</w:t>
      </w:r>
      <w:r w:rsidR="00996F3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року народження, яка залишилась без батьківського піклування.</w:t>
      </w:r>
    </w:p>
    <w:p w14:paraId="5720133E" w14:textId="54EB56A3" w:rsidR="009E73E4" w:rsidRDefault="009E73E4" w:rsidP="00E87965">
      <w:pPr>
        <w:spacing w:after="0" w:line="276" w:lineRule="auto"/>
        <w:ind w:firstLine="708"/>
      </w:pPr>
      <w:r w:rsidRPr="009C3F0B">
        <w:rPr>
          <w:rFonts w:eastAsia="Times New Roman"/>
          <w:bCs w:val="0"/>
          <w:color w:val="000000"/>
          <w:lang w:eastAsia="ru-RU"/>
        </w:rPr>
        <w:t xml:space="preserve">Мати дитини, </w:t>
      </w:r>
      <w:r w:rsid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>,</w:t>
      </w:r>
      <w:r w:rsidRPr="009C3F0B">
        <w:rPr>
          <w:rFonts w:eastAsia="Times New Roman"/>
          <w:bCs w:val="0"/>
          <w:color w:val="000000"/>
          <w:lang w:eastAsia="ru-RU"/>
        </w:rPr>
        <w:t xml:space="preserve"> померла </w:t>
      </w:r>
      <w:r w:rsidR="00996F3F">
        <w:rPr>
          <w:rFonts w:eastAsia="Times New Roman"/>
          <w:lang w:eastAsia="ru-RU"/>
        </w:rPr>
        <w:t>ХХХХХХ</w:t>
      </w:r>
      <w:r w:rsidR="00996F3F" w:rsidRPr="009C3F0B">
        <w:rPr>
          <w:rFonts w:eastAsia="Times New Roman"/>
          <w:bCs w:val="0"/>
          <w:color w:val="000000"/>
          <w:lang w:eastAsia="ru-RU"/>
        </w:rPr>
        <w:t xml:space="preserve"> </w:t>
      </w:r>
      <w:r w:rsidRPr="009C3F0B">
        <w:rPr>
          <w:rFonts w:eastAsia="Times New Roman"/>
          <w:bCs w:val="0"/>
          <w:color w:val="000000"/>
          <w:lang w:eastAsia="ru-RU"/>
        </w:rPr>
        <w:t xml:space="preserve">(свідоцтво про смерть, </w:t>
      </w:r>
      <w:r>
        <w:rPr>
          <w:rFonts w:eastAsia="Times New Roman"/>
          <w:bCs w:val="0"/>
          <w:color w:val="000000"/>
          <w:lang w:eastAsia="ru-RU"/>
        </w:rPr>
        <w:t>с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ерія </w:t>
      </w:r>
      <w:r w:rsidR="00996F3F">
        <w:rPr>
          <w:rFonts w:eastAsia="Times New Roman"/>
          <w:lang w:eastAsia="ru-RU"/>
        </w:rPr>
        <w:t>ХХХХХХ</w:t>
      </w:r>
      <w:r w:rsid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>№</w:t>
      </w:r>
      <w:r w:rsidR="00996F3F" w:rsidRPr="00996F3F">
        <w:rPr>
          <w:rFonts w:eastAsia="Times New Roman"/>
          <w:lang w:eastAsia="ru-RU"/>
        </w:rPr>
        <w:t xml:space="preserve"> </w:t>
      </w:r>
      <w:r w:rsid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, видане </w:t>
      </w:r>
      <w:r w:rsidR="00996F3F">
        <w:rPr>
          <w:rFonts w:eastAsia="Times New Roman"/>
          <w:lang w:eastAsia="ru-RU"/>
        </w:rPr>
        <w:t>ХХХХХХ</w:t>
      </w:r>
      <w:r w:rsid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 w:rsidR="00996F3F">
        <w:rPr>
          <w:rFonts w:eastAsia="Times New Roman"/>
          <w:lang w:eastAsia="ru-RU"/>
        </w:rPr>
        <w:t>ХХХХХХ</w:t>
      </w:r>
      <w:r w:rsidRPr="009C3F0B">
        <w:rPr>
          <w:rFonts w:eastAsia="Times New Roman"/>
          <w:bCs w:val="0"/>
          <w:color w:val="000000"/>
          <w:lang w:eastAsia="ru-RU"/>
        </w:rPr>
        <w:t>).</w:t>
      </w:r>
    </w:p>
    <w:p w14:paraId="048F10E9" w14:textId="745C94DC" w:rsidR="009E73E4" w:rsidRDefault="009E73E4" w:rsidP="00E87965">
      <w:pPr>
        <w:pStyle w:val="HTML"/>
        <w:shd w:val="clear" w:color="auto" w:fill="FFFFFF"/>
        <w:spacing w:after="0" w:line="276" w:lineRule="auto"/>
        <w:ind w:firstLine="709"/>
      </w:pP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За рішенням </w:t>
      </w:r>
      <w:r w:rsidR="00996F3F"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від </w:t>
      </w:r>
      <w:r w:rsidR="00996F3F"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(набрало законної сили </w:t>
      </w:r>
      <w:r w:rsidR="00996F3F"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), батька дитини, </w:t>
      </w:r>
      <w:r w:rsidR="00996F3F"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, </w:t>
      </w:r>
      <w:r w:rsidR="00996F3F"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року народження, </w:t>
      </w:r>
      <w:proofErr w:type="spellStart"/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>позбавлено</w:t>
      </w:r>
      <w:proofErr w:type="spellEnd"/>
      <w:r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батьківських прав.</w:t>
      </w:r>
    </w:p>
    <w:p w14:paraId="7F8876E2" w14:textId="2C944F9B" w:rsidR="009E73E4" w:rsidRDefault="00996F3F" w:rsidP="00E87965">
      <w:pPr>
        <w:pStyle w:val="HTML"/>
        <w:shd w:val="clear" w:color="auto" w:fill="FFFFFF"/>
        <w:spacing w:after="0" w:line="276" w:lineRule="auto"/>
        <w:ind w:firstLine="709"/>
      </w:pP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року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,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>року народження помер (свідоцтво про смерть</w:t>
      </w:r>
      <w:r w:rsidR="009E73E4" w:rsidRPr="009C3F0B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, 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серія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>№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, видане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996F3F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 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року </w:t>
      </w:r>
      <w:r w:rsidRPr="0099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9E73E4"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ar-SA"/>
        </w:rPr>
        <w:t xml:space="preserve">). </w:t>
      </w:r>
    </w:p>
    <w:p w14:paraId="3145BDCE" w14:textId="217D9DB6" w:rsidR="009E73E4" w:rsidRDefault="009E73E4" w:rsidP="00E87965">
      <w:pPr>
        <w:spacing w:after="0" w:line="276" w:lineRule="auto"/>
      </w:pPr>
      <w:r>
        <w:rPr>
          <w:rFonts w:eastAsia="Times New Roman"/>
          <w:lang w:eastAsia="ru-RU"/>
        </w:rPr>
        <w:t xml:space="preserve">          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н</w:t>
      </w:r>
      <w:r>
        <w:rPr>
          <w:rStyle w:val="a3"/>
          <w:rFonts w:eastAsia="Times New Roman"/>
          <w:color w:val="000000"/>
          <w:lang w:eastAsia="ru-RU"/>
        </w:rPr>
        <w:t xml:space="preserve">а підставі повторного свідоцтва про </w:t>
      </w:r>
      <w:r w:rsidR="00996F3F" w:rsidRP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color w:val="000000"/>
          <w:lang w:eastAsia="ru-RU"/>
        </w:rPr>
        <w:t xml:space="preserve">,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color w:val="000000"/>
          <w:lang w:eastAsia="ru-RU"/>
        </w:rPr>
        <w:t>року народження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 (серія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>№</w:t>
      </w:r>
      <w:r w:rsidR="00996F3F" w:rsidRPr="00996F3F">
        <w:rPr>
          <w:rFonts w:eastAsia="Times New Roman"/>
          <w:lang w:eastAsia="ru-RU"/>
        </w:rPr>
        <w:t xml:space="preserve"> </w:t>
      </w:r>
      <w:r w:rsidR="00996F3F" w:rsidRP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, видане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року </w:t>
      </w:r>
      <w:r w:rsidR="00996F3F" w:rsidRP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), свідоцтва про смерть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>(</w:t>
      </w:r>
      <w:r w:rsidRPr="009C3F0B">
        <w:rPr>
          <w:rStyle w:val="a3"/>
          <w:rFonts w:eastAsia="Times New Roman"/>
          <w:bCs w:val="0"/>
          <w:color w:val="000000"/>
          <w:lang w:eastAsia="ru-RU"/>
        </w:rPr>
        <w:t xml:space="preserve">свідоцтво про смерть, 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серія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>№</w:t>
      </w:r>
      <w:r w:rsidR="00996F3F" w:rsidRPr="00996F3F">
        <w:rPr>
          <w:rFonts w:eastAsia="Times New Roman"/>
          <w:lang w:eastAsia="ru-RU"/>
        </w:rPr>
        <w:t xml:space="preserve"> </w:t>
      </w:r>
      <w:r w:rsidR="00996F3F" w:rsidRP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, видане </w:t>
      </w:r>
      <w:r w:rsidR="00996F3F" w:rsidRPr="00996F3F">
        <w:rPr>
          <w:rFonts w:eastAsia="Times New Roman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lang w:eastAsia="ru-RU"/>
        </w:rPr>
        <w:t xml:space="preserve">року </w:t>
      </w:r>
      <w:r w:rsidR="00996F3F" w:rsidRPr="00996F3F">
        <w:rPr>
          <w:rFonts w:eastAsia="Times New Roman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lang w:eastAsia="ru-RU"/>
        </w:rPr>
        <w:t>),</w:t>
      </w:r>
      <w:r>
        <w:rPr>
          <w:rFonts w:eastAsia="Times New Roman"/>
          <w:lang w:eastAsia="ru-RU"/>
        </w:rPr>
        <w:t xml:space="preserve"> виконавчий комітет Покровської міської ради Дніпропетровської області</w:t>
      </w:r>
    </w:p>
    <w:p w14:paraId="5B8F4B7F" w14:textId="77777777" w:rsidR="009E73E4" w:rsidRPr="00F7053E" w:rsidRDefault="009E73E4" w:rsidP="00E87965">
      <w:pPr>
        <w:spacing w:after="0" w:line="276" w:lineRule="auto"/>
        <w:rPr>
          <w:sz w:val="16"/>
          <w:szCs w:val="16"/>
        </w:rPr>
      </w:pPr>
    </w:p>
    <w:p w14:paraId="235021CD" w14:textId="77777777" w:rsidR="009E73E4" w:rsidRDefault="009E73E4" w:rsidP="00E87965">
      <w:pPr>
        <w:spacing w:after="143" w:line="276" w:lineRule="auto"/>
      </w:pPr>
      <w:r>
        <w:rPr>
          <w:rFonts w:eastAsia="Times New Roman"/>
          <w:b/>
          <w:lang w:eastAsia="ru-RU"/>
        </w:rPr>
        <w:t>В</w:t>
      </w:r>
      <w:r w:rsidRPr="009C3F0B">
        <w:rPr>
          <w:rFonts w:eastAsia="Times New Roman"/>
          <w:b/>
          <w:lang w:eastAsia="ru-RU"/>
        </w:rPr>
        <w:t>ИРІШИВ</w:t>
      </w:r>
      <w:r>
        <w:rPr>
          <w:rFonts w:eastAsia="Times New Roman"/>
          <w:b/>
          <w:lang w:eastAsia="ru-RU"/>
        </w:rPr>
        <w:t>:</w:t>
      </w:r>
    </w:p>
    <w:p w14:paraId="542D8712" w14:textId="3B5D741C" w:rsidR="009E73E4" w:rsidRDefault="009E73E4" w:rsidP="00E87965">
      <w:pPr>
        <w:pStyle w:val="a6"/>
        <w:spacing w:after="6" w:line="276" w:lineRule="auto"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1.Змінити неповнолітній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року народження  статус   дитини,  позбавленої  батьківського  піклування,  на  статус дитини-сироти.</w:t>
      </w:r>
    </w:p>
    <w:p w14:paraId="71A38FF5" w14:textId="77777777" w:rsidR="009E73E4" w:rsidRPr="00844BDA" w:rsidRDefault="009E73E4" w:rsidP="00E87965">
      <w:pPr>
        <w:pStyle w:val="a6"/>
        <w:spacing w:after="6" w:line="276" w:lineRule="auto"/>
        <w:rPr>
          <w:sz w:val="10"/>
          <w:szCs w:val="10"/>
        </w:rPr>
      </w:pPr>
    </w:p>
    <w:p w14:paraId="2AD6A2B7" w14:textId="71C9B9EC" w:rsidR="009E73E4" w:rsidRDefault="009E73E4" w:rsidP="00844BDA">
      <w:pPr>
        <w:pStyle w:val="a6"/>
        <w:spacing w:after="0" w:line="276" w:lineRule="auto"/>
      </w:pPr>
      <w:r>
        <w:rPr>
          <w:rFonts w:eastAsia="Times New Roman"/>
          <w:kern w:val="0"/>
          <w:sz w:val="28"/>
          <w:szCs w:val="28"/>
          <w:lang w:eastAsia="ru-RU"/>
        </w:rPr>
        <w:tab/>
        <w:t>2.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Внести зміни до рішення виконавчого комітету Орджонікідзевської міської ради Дніпропетровської області від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>№</w:t>
      </w:r>
      <w:r w:rsidR="00996F3F" w:rsidRPr="00996F3F">
        <w:rPr>
          <w:rFonts w:eastAsia="Times New Roman"/>
          <w:sz w:val="28"/>
          <w:szCs w:val="28"/>
          <w:lang w:eastAsia="ru-RU"/>
        </w:rPr>
        <w:t xml:space="preserve">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C3F0B"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>«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Про розгляд заяви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щодо призначення її опікуном над малолітньою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>
        <w:rPr>
          <w:rStyle w:val="a3"/>
          <w:rFonts w:eastAsia="Times New Roman"/>
          <w:bCs w:val="0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>року народження</w:t>
      </w:r>
      <w:r w:rsidR="00E87965"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>, а саме:</w:t>
      </w:r>
    </w:p>
    <w:p w14:paraId="072D11F0" w14:textId="6453D476" w:rsidR="009E73E4" w:rsidRDefault="009E73E4" w:rsidP="00844BDA">
      <w:pPr>
        <w:pStyle w:val="a6"/>
        <w:spacing w:after="0" w:line="276" w:lineRule="auto"/>
        <w:ind w:firstLine="737"/>
      </w:pPr>
      <w:r>
        <w:rPr>
          <w:rStyle w:val="a3"/>
          <w:rFonts w:eastAsia="Times New Roman"/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в преамбулі тексту рішення абзац другий: </w:t>
      </w:r>
      <w:r w:rsidR="00E87965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«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Мати дитини,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померла у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.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батька дитини, рішенням суду </w:t>
      </w:r>
      <w:proofErr w:type="spellStart"/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м.Орджонікідзе</w:t>
      </w:r>
      <w:proofErr w:type="spellEnd"/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lastRenderedPageBreak/>
        <w:t>позбавлено</w:t>
      </w:r>
      <w:proofErr w:type="spellEnd"/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батьківських прав</w:t>
      </w:r>
      <w:r w:rsidR="00E87965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»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, викласти у наступній редакції:</w:t>
      </w:r>
    </w:p>
    <w:p w14:paraId="6715D44A" w14:textId="3264C379" w:rsidR="009E73E4" w:rsidRDefault="00E87965" w:rsidP="00844BDA">
      <w:pPr>
        <w:pStyle w:val="a6"/>
        <w:spacing w:after="0" w:line="276" w:lineRule="auto"/>
        <w:ind w:firstLine="737"/>
      </w:pP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«</w:t>
      </w:r>
      <w:r w:rsidR="009E73E4"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Мати дитини,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,</w:t>
      </w:r>
      <w:r w:rsidR="009E73E4"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померла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 w:rsidR="009E73E4"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р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оку</w:t>
      </w:r>
      <w:r w:rsidR="009E73E4"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(свідоцтво про смерть, 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серія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№</w:t>
      </w:r>
      <w:r w:rsidR="00996F3F" w:rsidRPr="00996F3F">
        <w:rPr>
          <w:rFonts w:eastAsia="Times New Roman"/>
          <w:sz w:val="28"/>
          <w:szCs w:val="28"/>
          <w:lang w:eastAsia="ru-RU"/>
        </w:rPr>
        <w:t xml:space="preserve">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видане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 w:rsidR="009E73E4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року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E73E4"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).</w:t>
      </w:r>
    </w:p>
    <w:p w14:paraId="4B7E0C40" w14:textId="7983940E" w:rsidR="009E73E4" w:rsidRDefault="009E73E4" w:rsidP="00844BDA">
      <w:pPr>
        <w:pStyle w:val="a6"/>
        <w:spacing w:after="0" w:line="276" w:lineRule="auto"/>
        <w:ind w:firstLine="737"/>
      </w:pP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Батько дитини,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помер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(свідоцтво про смерть</w:t>
      </w:r>
      <w:r w:rsidRPr="009C3F0B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серія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№</w:t>
      </w:r>
      <w:r w:rsidR="00996F3F" w:rsidRPr="00996F3F">
        <w:rPr>
          <w:rFonts w:eastAsia="Times New Roman"/>
          <w:sz w:val="28"/>
          <w:szCs w:val="28"/>
          <w:lang w:eastAsia="ru-RU"/>
        </w:rPr>
        <w:t xml:space="preserve">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, видане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 w:rsidR="00996F3F" w:rsidRPr="00996F3F">
        <w:rPr>
          <w:rStyle w:val="a3"/>
          <w:rFonts w:eastAsia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року </w:t>
      </w:r>
      <w:r w:rsidR="00996F3F" w:rsidRPr="00996F3F">
        <w:rPr>
          <w:rFonts w:eastAsia="Times New Roman"/>
          <w:sz w:val="28"/>
          <w:szCs w:val="28"/>
          <w:lang w:eastAsia="ru-RU"/>
        </w:rPr>
        <w:t>ХХХХХХ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)</w:t>
      </w:r>
      <w:r w:rsidR="00E87965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»,</w:t>
      </w:r>
    </w:p>
    <w:p w14:paraId="3DA8C645" w14:textId="44D46975" w:rsidR="009E73E4" w:rsidRDefault="009E73E4" w:rsidP="00844BDA">
      <w:pPr>
        <w:pStyle w:val="a6"/>
        <w:spacing w:after="0" w:line="276" w:lineRule="auto"/>
        <w:ind w:firstLine="737"/>
      </w:pP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- пункт 1 </w:t>
      </w:r>
      <w:r w:rsidR="00E87965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резолютивної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 частини рішення визнати таким, що втратив чинніс</w:t>
      </w:r>
      <w:r w:rsidR="00E87965"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т</w:t>
      </w:r>
      <w:r>
        <w:rPr>
          <w:rStyle w:val="a3"/>
          <w:rFonts w:eastAsia="Times New Roman"/>
          <w:bCs w:val="0"/>
          <w:color w:val="000000"/>
          <w:kern w:val="0"/>
          <w:sz w:val="28"/>
          <w:szCs w:val="28"/>
          <w:lang w:eastAsia="ru-RU"/>
        </w:rPr>
        <w:t>ь.</w:t>
      </w:r>
    </w:p>
    <w:p w14:paraId="0ECB28CD" w14:textId="77777777" w:rsidR="009E73E4" w:rsidRPr="00844BDA" w:rsidRDefault="009E73E4" w:rsidP="00E87965">
      <w:pPr>
        <w:pStyle w:val="a6"/>
        <w:spacing w:after="0" w:line="276" w:lineRule="auto"/>
        <w:rPr>
          <w:sz w:val="10"/>
          <w:szCs w:val="10"/>
        </w:rPr>
      </w:pPr>
    </w:p>
    <w:p w14:paraId="5CDB70E5" w14:textId="3040E2A5" w:rsidR="009E73E4" w:rsidRPr="00E17234" w:rsidRDefault="009E73E4" w:rsidP="00E87965">
      <w:pPr>
        <w:pStyle w:val="a6"/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17234">
        <w:rPr>
          <w:rFonts w:eastAsia="Times New Roman"/>
          <w:kern w:val="0"/>
          <w:sz w:val="28"/>
          <w:szCs w:val="28"/>
          <w:lang w:eastAsia="ru-RU"/>
        </w:rPr>
        <w:t>Дар'я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17234">
        <w:rPr>
          <w:rFonts w:eastAsia="Times New Roman"/>
          <w:kern w:val="0"/>
          <w:sz w:val="28"/>
          <w:szCs w:val="28"/>
          <w:lang w:eastAsia="ru-RU"/>
        </w:rPr>
        <w:t>ГОРЧАКОВА)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контроль </w:t>
      </w:r>
      <w:r w:rsidR="00E17234">
        <w:rPr>
          <w:rFonts w:eastAsia="Times New Roman"/>
          <w:kern w:val="0"/>
          <w:sz w:val="28"/>
          <w:szCs w:val="28"/>
          <w:lang w:eastAsia="ru-RU"/>
        </w:rPr>
        <w:t xml:space="preserve">– на </w:t>
      </w:r>
      <w:r>
        <w:rPr>
          <w:rFonts w:eastAsia="Times New Roman"/>
          <w:kern w:val="0"/>
          <w:sz w:val="28"/>
          <w:szCs w:val="28"/>
          <w:lang w:eastAsia="ru-RU"/>
        </w:rPr>
        <w:t>заступника міського голови Ганну ВІДЯЄВУ</w:t>
      </w:r>
      <w:r w:rsidRPr="00E17234"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50F13F9B" w14:textId="77777777" w:rsidR="00E87965" w:rsidRDefault="00E87965" w:rsidP="00E87965">
      <w:pPr>
        <w:pStyle w:val="a6"/>
        <w:spacing w:line="276" w:lineRule="auto"/>
      </w:pPr>
    </w:p>
    <w:p w14:paraId="6986EECF" w14:textId="77777777" w:rsidR="009E73E4" w:rsidRDefault="009E73E4">
      <w:r>
        <w:t>Міський голова                                                                      Олександр ШАПОВАЛ</w:t>
      </w:r>
    </w:p>
    <w:sectPr w:rsidR="009E73E4" w:rsidSect="00DE5520">
      <w:pgSz w:w="11906" w:h="16838"/>
      <w:pgMar w:top="284" w:right="567" w:bottom="1701" w:left="1701" w:header="709" w:footer="709" w:gutter="0"/>
      <w:cols w:space="720"/>
      <w:docGrid w:linePitch="360" w:charSpace="-12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B"/>
    <w:rsid w:val="005A633D"/>
    <w:rsid w:val="00786C51"/>
    <w:rsid w:val="00844BDA"/>
    <w:rsid w:val="00996F3F"/>
    <w:rsid w:val="009C3F0B"/>
    <w:rsid w:val="009E73E4"/>
    <w:rsid w:val="00DE5520"/>
    <w:rsid w:val="00E17234"/>
    <w:rsid w:val="00E87965"/>
    <w:rsid w:val="00F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8785D"/>
  <w15:chartTrackingRefBased/>
  <w15:docId w15:val="{7E394E47-A267-4636-B0BE-2F257E6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  <w:jc w:val="both"/>
    </w:pPr>
    <w:rPr>
      <w:rFonts w:eastAsia="Calibri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widowControl w:val="0"/>
      <w:spacing w:after="120"/>
    </w:pPr>
    <w:rPr>
      <w:rFonts w:eastAsia="Andale Sans UI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/>
      <w:ind w:firstLine="720"/>
      <w:jc w:val="center"/>
    </w:pPr>
    <w:rPr>
      <w:rFonts w:eastAsia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</w:rPr>
  </w:style>
  <w:style w:type="paragraph" w:customStyle="1" w:styleId="ae">
    <w:name w:val="Обычный"/>
    <w:basedOn w:val="a"/>
    <w:pPr>
      <w:widowControl w:val="0"/>
    </w:pPr>
    <w:rPr>
      <w:rFonts w:ascii="Liberation Serif" w:eastAsia="NSimSun" w:hAnsi="Liberation Serif" w:cs="Arial"/>
      <w:sz w:val="24"/>
      <w:szCs w:val="24"/>
      <w:lang w:bidi="hi-IN"/>
    </w:rPr>
  </w:style>
  <w:style w:type="paragraph" w:customStyle="1" w:styleId="HTML">
    <w:name w:val="Стандартный HTML"/>
    <w:basedOn w:val="ae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ECD5-8882-4947-BC13-013658B6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12</cp:revision>
  <cp:lastPrinted>1995-11-21T15:41:00Z</cp:lastPrinted>
  <dcterms:created xsi:type="dcterms:W3CDTF">2023-10-16T06:33:00Z</dcterms:created>
  <dcterms:modified xsi:type="dcterms:W3CDTF">2023-10-18T08:40:00Z</dcterms:modified>
</cp:coreProperties>
</file>