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484F" w:rsidRDefault="00AA484F" w:rsidP="00AE1351">
      <w:pPr>
        <w:pStyle w:val="BodyText"/>
        <w:spacing w:after="0"/>
        <w:jc w:val="center"/>
        <w:rPr>
          <w:b/>
          <w:bCs/>
          <w:sz w:val="28"/>
          <w:szCs w:val="28"/>
          <w:lang w:val="uk-UA"/>
        </w:rPr>
      </w:pPr>
    </w:p>
    <w:p w:rsidR="00AA484F" w:rsidRDefault="00AA484F" w:rsidP="00AE1351">
      <w:pPr>
        <w:pStyle w:val="BodyText"/>
        <w:spacing w:after="0"/>
        <w:jc w:val="center"/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 w:rsidR="00AA484F" w:rsidRDefault="00AA484F" w:rsidP="00AE1351">
      <w:pPr>
        <w:pStyle w:val="BodyText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AA484F" w:rsidRDefault="00AA484F" w:rsidP="00AE1351">
      <w:pPr>
        <w:pStyle w:val="BodyText"/>
        <w:spacing w:after="0"/>
        <w:jc w:val="center"/>
        <w:rPr>
          <w:b/>
          <w:bCs/>
          <w:sz w:val="12"/>
          <w:szCs w:val="12"/>
          <w:lang w:val="uk-UA"/>
        </w:rPr>
      </w:pPr>
    </w:p>
    <w:p w:rsidR="00AA484F" w:rsidRPr="00AE1351" w:rsidRDefault="00AA484F" w:rsidP="00AE1351">
      <w:pPr>
        <w:pStyle w:val="BodyText"/>
        <w:spacing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ПРОЄКТ РІШЕННЯ</w:t>
      </w:r>
    </w:p>
    <w:p w:rsidR="00AA484F" w:rsidRDefault="00AA484F" w:rsidP="00AE1351">
      <w:pPr>
        <w:pStyle w:val="BodyText2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:rsidR="00AA484F" w:rsidRDefault="00AA484F">
      <w:pPr>
        <w:rPr>
          <w:sz w:val="28"/>
          <w:szCs w:val="28"/>
          <w:lang w:val="uk-UA"/>
        </w:rPr>
      </w:pPr>
    </w:p>
    <w:p w:rsidR="00AA484F" w:rsidRPr="00AE1351" w:rsidRDefault="00AA484F" w:rsidP="00C10FEF">
      <w:pPr>
        <w:pStyle w:val="BodyText"/>
        <w:spacing w:after="0" w:line="240" w:lineRule="auto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штатного розпису на 2025 рік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 комунального закладу «Малий груповий будинок «Надія» Покровської міської ради Дніпропетровської області»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AA484F" w:rsidRDefault="00AA484F" w:rsidP="00C10FEF">
      <w:pPr>
        <w:widowControl w:val="0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</w:p>
    <w:p w:rsidR="00AA484F" w:rsidRPr="00AB4A57" w:rsidRDefault="00AA484F" w:rsidP="00C10FEF">
      <w:pPr>
        <w:widowControl w:val="0"/>
        <w:ind w:firstLine="706"/>
        <w:jc w:val="both"/>
        <w:rPr>
          <w:sz w:val="28"/>
          <w:szCs w:val="28"/>
          <w:lang w:val="uk-UA"/>
        </w:rPr>
      </w:pPr>
      <w:r w:rsidRPr="00AB4A57">
        <w:rPr>
          <w:rFonts w:eastAsia="Times New Roman"/>
          <w:color w:val="000000"/>
          <w:sz w:val="28"/>
          <w:szCs w:val="28"/>
          <w:lang w:val="uk-UA" w:eastAsia="ru-RU"/>
        </w:rPr>
        <w:t>Керуючись статтею 34 Закону України «Про місцеве самоврядування в Україні», постановою Кабінету міністрів України від 31.10.2018 №926 «Про затвердження Примірного положення про малий груповий будинок», постановою Кабінету міністрів України від 30.08.2002 №1298 «</w:t>
      </w:r>
      <w:r w:rsidRPr="00AB4A57">
        <w:rPr>
          <w:rFonts w:eastAsia="Times New Roman"/>
          <w:bCs/>
          <w:sz w:val="28"/>
          <w:szCs w:val="28"/>
          <w:highlight w:val="white"/>
          <w:lang w:val="uk-UA" w:eastAsia="ru-RU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Pr="00AB4A5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(зі змінами)</w:t>
      </w:r>
      <w:r w:rsidRPr="00AB4A57">
        <w:rPr>
          <w:bCs/>
          <w:sz w:val="28"/>
          <w:szCs w:val="28"/>
          <w:highlight w:val="white"/>
          <w:lang w:val="uk-UA"/>
        </w:rPr>
        <w:t>,</w:t>
      </w:r>
      <w:r w:rsidRPr="00AB4A57">
        <w:rPr>
          <w:bCs/>
          <w:sz w:val="28"/>
          <w:szCs w:val="28"/>
          <w:lang w:val="uk-UA"/>
        </w:rPr>
        <w:t xml:space="preserve"> </w:t>
      </w:r>
      <w:r w:rsidRPr="00AB4A57">
        <w:rPr>
          <w:sz w:val="28"/>
          <w:szCs w:val="28"/>
          <w:lang w:val="uk-UA"/>
        </w:rPr>
        <w:t xml:space="preserve">наказу Міністерства соціальної політики України </w:t>
      </w:r>
      <w:r w:rsidRPr="00AB4A5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від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18.05.</w:t>
      </w:r>
      <w:r w:rsidRPr="00AB4A57">
        <w:rPr>
          <w:bCs/>
          <w:color w:val="000000"/>
          <w:sz w:val="28"/>
          <w:szCs w:val="28"/>
          <w:shd w:val="clear" w:color="auto" w:fill="FFFFFF"/>
          <w:lang w:val="uk-UA"/>
        </w:rPr>
        <w:t>2015 №526 «Про умови оплати праці працівників закладів соціального захисту дітей, закладів соціального обслуговування і центрів соціальних служб для сім’ї, дітей та молоді» (зі змінами), п.6.11 Положення про</w:t>
      </w:r>
      <w:r w:rsidRPr="00AB4A57">
        <w:rPr>
          <w:rFonts w:eastAsia="Times New Roman"/>
          <w:color w:val="000000"/>
          <w:sz w:val="28"/>
          <w:szCs w:val="28"/>
          <w:lang w:val="uk-UA" w:eastAsia="ru-RU"/>
        </w:rPr>
        <w:t xml:space="preserve"> комунальний заклад «Малий груповий будинок «Надія» Покровської міської ради Дніпропетровської області»,</w:t>
      </w:r>
      <w:r w:rsidRPr="00AB4A57">
        <w:rPr>
          <w:rFonts w:eastAsia="Times New Roman"/>
          <w:bCs/>
          <w:color w:val="000000"/>
          <w:sz w:val="28"/>
          <w:szCs w:val="28"/>
          <w:highlight w:val="white"/>
          <w:lang w:val="uk-UA" w:eastAsia="ru-RU"/>
        </w:rPr>
        <w:t xml:space="preserve"> </w:t>
      </w:r>
      <w:r w:rsidRPr="00AB4A57">
        <w:rPr>
          <w:color w:val="000000"/>
          <w:sz w:val="28"/>
          <w:szCs w:val="28"/>
          <w:lang w:val="uk-UA"/>
        </w:rPr>
        <w:t>з метою організації ефективної роботи установи</w:t>
      </w:r>
      <w:r w:rsidRPr="00AB4A57">
        <w:rPr>
          <w:rFonts w:eastAsia="Times New Roman"/>
          <w:bCs/>
          <w:color w:val="000000"/>
          <w:sz w:val="28"/>
          <w:szCs w:val="28"/>
          <w:highlight w:val="white"/>
          <w:lang w:val="uk-UA" w:eastAsia="ru-RU"/>
        </w:rPr>
        <w:t xml:space="preserve">, </w:t>
      </w:r>
      <w:r w:rsidRPr="00AB4A57">
        <w:rPr>
          <w:rFonts w:eastAsia="Times New Roman"/>
          <w:color w:val="000000"/>
          <w:sz w:val="28"/>
          <w:szCs w:val="28"/>
          <w:lang w:val="uk-UA" w:eastAsia="ru-RU"/>
        </w:rPr>
        <w:t>виконавчий комітет Покровської міської ради</w:t>
      </w:r>
    </w:p>
    <w:p w:rsidR="00AA484F" w:rsidRDefault="00AA484F" w:rsidP="00C10FEF">
      <w:pPr>
        <w:pStyle w:val="BodyText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AA484F" w:rsidRDefault="00AA484F" w:rsidP="00C10FEF">
      <w:pPr>
        <w:pStyle w:val="BodyText"/>
        <w:spacing w:after="0" w:line="240" w:lineRule="auto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ВИРІШИВ:</w:t>
      </w:r>
    </w:p>
    <w:p w:rsidR="00AA484F" w:rsidRDefault="00AA484F" w:rsidP="00C10FEF">
      <w:pPr>
        <w:pStyle w:val="BodyText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AA484F" w:rsidRPr="002868D4" w:rsidRDefault="00AA484F" w:rsidP="00C10FEF">
      <w:pPr>
        <w:pStyle w:val="BodyText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8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Затвердити  штатний розпис на 2025 рік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 комунального закладу «Малий груповий будинок «Надія» Покровської міської ради Дніпропетровської області»</w:t>
      </w:r>
      <w:r>
        <w:rPr>
          <w:color w:val="000000"/>
          <w:sz w:val="28"/>
          <w:szCs w:val="28"/>
          <w:lang w:val="uk-UA"/>
        </w:rPr>
        <w:t xml:space="preserve"> (додається).</w:t>
      </w:r>
    </w:p>
    <w:p w:rsidR="00AA484F" w:rsidRPr="00AB4A57" w:rsidRDefault="00AA484F" w:rsidP="00C10FEF">
      <w:pPr>
        <w:pStyle w:val="BodyText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80"/>
        <w:jc w:val="both"/>
        <w:rPr>
          <w:color w:val="000000"/>
          <w:sz w:val="28"/>
          <w:szCs w:val="28"/>
          <w:lang w:val="uk-UA"/>
        </w:rPr>
      </w:pPr>
      <w:r w:rsidRPr="00AB4A57">
        <w:rPr>
          <w:color w:val="000000"/>
          <w:sz w:val="28"/>
          <w:szCs w:val="28"/>
        </w:rPr>
        <w:t xml:space="preserve">Директору </w:t>
      </w:r>
      <w:r w:rsidRPr="00AB4A57">
        <w:rPr>
          <w:rFonts w:eastAsia="Times New Roman"/>
          <w:color w:val="000000"/>
          <w:sz w:val="28"/>
          <w:szCs w:val="28"/>
          <w:lang w:val="uk-UA" w:eastAsia="ru-RU"/>
        </w:rPr>
        <w:t>комунального закладу «Малий груповий будинок «Надія» Покровської міської ради Дніпропетровської області»</w:t>
      </w:r>
      <w:r w:rsidRPr="00AB4A5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Василю СІНІЛОВУ</w:t>
      </w:r>
      <w:r w:rsidRPr="00AB4A57">
        <w:rPr>
          <w:color w:val="000000"/>
          <w:sz w:val="28"/>
          <w:szCs w:val="28"/>
        </w:rPr>
        <w:t xml:space="preserve"> привести штатний розпис у відповідність до даного рішення</w:t>
      </w:r>
      <w:r w:rsidRPr="002868D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01.01.2025</w:t>
      </w:r>
      <w:r w:rsidRPr="00AB4A57">
        <w:rPr>
          <w:color w:val="000000"/>
          <w:sz w:val="28"/>
          <w:szCs w:val="28"/>
        </w:rPr>
        <w:t>.</w:t>
      </w:r>
    </w:p>
    <w:p w:rsidR="00AA484F" w:rsidRPr="002868D4" w:rsidRDefault="00AA484F" w:rsidP="00C10FEF">
      <w:pPr>
        <w:pStyle w:val="BodyText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Рішення виконавчого комітету Покровської міської ради Дніпропетровської області від 24.01.2024 №81/06-53-24 «Про затвердження штатного розпису на 2024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комунального закладу «Малий груповий будинок «Надія» Покровської міської ради Дніпропетровської області»</w:t>
      </w:r>
      <w:r>
        <w:rPr>
          <w:color w:val="000000"/>
          <w:sz w:val="28"/>
          <w:szCs w:val="28"/>
          <w:lang w:val="uk-UA"/>
        </w:rPr>
        <w:t xml:space="preserve"> рік» вважати таким, що втратило чинність.</w:t>
      </w:r>
    </w:p>
    <w:p w:rsidR="00AA484F" w:rsidRPr="00AB4A57" w:rsidRDefault="00AA484F" w:rsidP="00C10FEF">
      <w:pPr>
        <w:pStyle w:val="BodyText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80"/>
        <w:jc w:val="both"/>
        <w:rPr>
          <w:color w:val="000000"/>
          <w:sz w:val="28"/>
          <w:szCs w:val="28"/>
          <w:lang w:val="uk-UA"/>
        </w:rPr>
      </w:pPr>
      <w:r w:rsidRPr="00AB4A57">
        <w:rPr>
          <w:color w:val="000000"/>
          <w:sz w:val="28"/>
          <w:szCs w:val="28"/>
        </w:rPr>
        <w:t>Контроль за виконання даного рішення покласти на заступника міського голови з виконавчої роботи</w:t>
      </w:r>
      <w:r>
        <w:rPr>
          <w:color w:val="000000"/>
          <w:sz w:val="28"/>
          <w:szCs w:val="28"/>
          <w:lang w:val="uk-UA"/>
        </w:rPr>
        <w:t xml:space="preserve"> Ганну ВІДЯЄВУ</w:t>
      </w:r>
      <w:r w:rsidRPr="00AB4A57">
        <w:rPr>
          <w:color w:val="000000"/>
          <w:sz w:val="28"/>
          <w:szCs w:val="28"/>
          <w:lang w:val="uk-UA"/>
        </w:rPr>
        <w:t>.</w:t>
      </w:r>
    </w:p>
    <w:p w:rsidR="00AA484F" w:rsidRPr="00AB4A57" w:rsidRDefault="00AA484F" w:rsidP="00C10FEF">
      <w:pPr>
        <w:pStyle w:val="BodyText"/>
        <w:tabs>
          <w:tab w:val="left" w:pos="1134"/>
          <w:tab w:val="left" w:pos="1276"/>
        </w:tabs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AA484F" w:rsidRDefault="00AA484F">
      <w:pPr>
        <w:pStyle w:val="BodyText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AA484F" w:rsidRDefault="00AA484F">
      <w:pPr>
        <w:pStyle w:val="BodyText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sectPr w:rsidR="00AA484F" w:rsidSect="002868D4">
      <w:pgSz w:w="11906" w:h="16838"/>
      <w:pgMar w:top="899" w:right="624" w:bottom="1233" w:left="1701" w:header="0" w:footer="67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84F" w:rsidRDefault="00AA484F" w:rsidP="0040082E">
      <w:r>
        <w:separator/>
      </w:r>
    </w:p>
  </w:endnote>
  <w:endnote w:type="continuationSeparator" w:id="1">
    <w:p w:rsidR="00AA484F" w:rsidRDefault="00AA484F" w:rsidP="00400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;MS Minch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84F" w:rsidRDefault="00AA484F" w:rsidP="0040082E">
      <w:r>
        <w:separator/>
      </w:r>
    </w:p>
  </w:footnote>
  <w:footnote w:type="continuationSeparator" w:id="1">
    <w:p w:rsidR="00AA484F" w:rsidRDefault="00AA484F" w:rsidP="00400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81814"/>
    <w:multiLevelType w:val="multilevel"/>
    <w:tmpl w:val="FFFFFFFF"/>
    <w:lvl w:ilvl="0">
      <w:start w:val="1"/>
      <w:numFmt w:val="decimal"/>
      <w:lvlText w:val="%1."/>
      <w:lvlJc w:val="left"/>
      <w:pPr>
        <w:ind w:left="1170" w:hanging="390"/>
      </w:pPr>
      <w:rPr>
        <w:rFonts w:cs="Times New Roman"/>
        <w:color w:val="000000"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8300CCC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82E"/>
    <w:rsid w:val="000114DA"/>
    <w:rsid w:val="00045C36"/>
    <w:rsid w:val="0008466B"/>
    <w:rsid w:val="000A0A94"/>
    <w:rsid w:val="001026A9"/>
    <w:rsid w:val="00131B51"/>
    <w:rsid w:val="001A687B"/>
    <w:rsid w:val="001E29F2"/>
    <w:rsid w:val="0022314B"/>
    <w:rsid w:val="002868D4"/>
    <w:rsid w:val="003436E8"/>
    <w:rsid w:val="003C7742"/>
    <w:rsid w:val="003F2E3E"/>
    <w:rsid w:val="0040082E"/>
    <w:rsid w:val="00404585"/>
    <w:rsid w:val="0045180D"/>
    <w:rsid w:val="004A1474"/>
    <w:rsid w:val="004B40EE"/>
    <w:rsid w:val="0050291B"/>
    <w:rsid w:val="005B4FBA"/>
    <w:rsid w:val="00677791"/>
    <w:rsid w:val="006B04E2"/>
    <w:rsid w:val="006B4200"/>
    <w:rsid w:val="006E2B93"/>
    <w:rsid w:val="00771ADF"/>
    <w:rsid w:val="007A298F"/>
    <w:rsid w:val="009113AC"/>
    <w:rsid w:val="009411C0"/>
    <w:rsid w:val="009424F0"/>
    <w:rsid w:val="00951BFB"/>
    <w:rsid w:val="009B6193"/>
    <w:rsid w:val="009D1880"/>
    <w:rsid w:val="00AA484F"/>
    <w:rsid w:val="00AB1AEC"/>
    <w:rsid w:val="00AB4A57"/>
    <w:rsid w:val="00AE1351"/>
    <w:rsid w:val="00B20CB6"/>
    <w:rsid w:val="00B37113"/>
    <w:rsid w:val="00BA585C"/>
    <w:rsid w:val="00C10FEF"/>
    <w:rsid w:val="00D52057"/>
    <w:rsid w:val="00D75F0D"/>
    <w:rsid w:val="00E205C6"/>
    <w:rsid w:val="00E85470"/>
    <w:rsid w:val="00EB634D"/>
    <w:rsid w:val="00F50F92"/>
    <w:rsid w:val="00FA7B86"/>
    <w:rsid w:val="00FC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82E"/>
    <w:pPr>
      <w:suppressAutoHyphens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082E"/>
    <w:pPr>
      <w:keepNext/>
      <w:numPr>
        <w:ilvl w:val="1"/>
        <w:numId w:val="1"/>
      </w:numPr>
      <w:jc w:val="center"/>
      <w:outlineLvl w:val="1"/>
    </w:pPr>
    <w:rPr>
      <w:b/>
      <w:bCs/>
      <w:sz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37113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WW8Num1z0">
    <w:name w:val="WW8Num1z0"/>
    <w:uiPriority w:val="99"/>
    <w:rsid w:val="0040082E"/>
  </w:style>
  <w:style w:type="character" w:customStyle="1" w:styleId="WW8Num1z1">
    <w:name w:val="WW8Num1z1"/>
    <w:uiPriority w:val="99"/>
    <w:rsid w:val="0040082E"/>
  </w:style>
  <w:style w:type="character" w:customStyle="1" w:styleId="WW8Num1z2">
    <w:name w:val="WW8Num1z2"/>
    <w:uiPriority w:val="99"/>
    <w:rsid w:val="0040082E"/>
  </w:style>
  <w:style w:type="character" w:customStyle="1" w:styleId="WW8Num1z3">
    <w:name w:val="WW8Num1z3"/>
    <w:uiPriority w:val="99"/>
    <w:rsid w:val="0040082E"/>
  </w:style>
  <w:style w:type="character" w:customStyle="1" w:styleId="WW8Num1z4">
    <w:name w:val="WW8Num1z4"/>
    <w:uiPriority w:val="99"/>
    <w:rsid w:val="0040082E"/>
  </w:style>
  <w:style w:type="character" w:customStyle="1" w:styleId="WW8Num1z5">
    <w:name w:val="WW8Num1z5"/>
    <w:uiPriority w:val="99"/>
    <w:rsid w:val="0040082E"/>
  </w:style>
  <w:style w:type="character" w:customStyle="1" w:styleId="WW8Num1z6">
    <w:name w:val="WW8Num1z6"/>
    <w:uiPriority w:val="99"/>
    <w:rsid w:val="0040082E"/>
  </w:style>
  <w:style w:type="character" w:customStyle="1" w:styleId="WW8Num1z7">
    <w:name w:val="WW8Num1z7"/>
    <w:uiPriority w:val="99"/>
    <w:rsid w:val="0040082E"/>
  </w:style>
  <w:style w:type="character" w:customStyle="1" w:styleId="WW8Num1z8">
    <w:name w:val="WW8Num1z8"/>
    <w:uiPriority w:val="99"/>
    <w:rsid w:val="0040082E"/>
  </w:style>
  <w:style w:type="character" w:customStyle="1" w:styleId="WW8Num2z0">
    <w:name w:val="WW8Num2z0"/>
    <w:uiPriority w:val="99"/>
    <w:rsid w:val="0040082E"/>
    <w:rPr>
      <w:color w:val="000000"/>
      <w:sz w:val="28"/>
      <w:lang w:val="uk-UA"/>
    </w:rPr>
  </w:style>
  <w:style w:type="character" w:customStyle="1" w:styleId="WW8Num2z1">
    <w:name w:val="WW8Num2z1"/>
    <w:uiPriority w:val="99"/>
    <w:rsid w:val="0040082E"/>
  </w:style>
  <w:style w:type="character" w:customStyle="1" w:styleId="WW8Num2z2">
    <w:name w:val="WW8Num2z2"/>
    <w:uiPriority w:val="99"/>
    <w:rsid w:val="0040082E"/>
  </w:style>
  <w:style w:type="character" w:customStyle="1" w:styleId="WW8Num2z3">
    <w:name w:val="WW8Num2z3"/>
    <w:uiPriority w:val="99"/>
    <w:rsid w:val="0040082E"/>
  </w:style>
  <w:style w:type="character" w:customStyle="1" w:styleId="WW8Num2z4">
    <w:name w:val="WW8Num2z4"/>
    <w:uiPriority w:val="99"/>
    <w:rsid w:val="0040082E"/>
  </w:style>
  <w:style w:type="character" w:customStyle="1" w:styleId="WW8Num2z5">
    <w:name w:val="WW8Num2z5"/>
    <w:uiPriority w:val="99"/>
    <w:rsid w:val="0040082E"/>
  </w:style>
  <w:style w:type="character" w:customStyle="1" w:styleId="WW8Num2z6">
    <w:name w:val="WW8Num2z6"/>
    <w:uiPriority w:val="99"/>
    <w:rsid w:val="0040082E"/>
  </w:style>
  <w:style w:type="character" w:customStyle="1" w:styleId="WW8Num2z7">
    <w:name w:val="WW8Num2z7"/>
    <w:uiPriority w:val="99"/>
    <w:rsid w:val="0040082E"/>
  </w:style>
  <w:style w:type="character" w:customStyle="1" w:styleId="WW8Num2z8">
    <w:name w:val="WW8Num2z8"/>
    <w:uiPriority w:val="99"/>
    <w:rsid w:val="0040082E"/>
  </w:style>
  <w:style w:type="character" w:customStyle="1" w:styleId="2">
    <w:name w:val="Основной шрифт абзаца2"/>
    <w:uiPriority w:val="99"/>
    <w:rsid w:val="0040082E"/>
  </w:style>
  <w:style w:type="character" w:customStyle="1" w:styleId="a">
    <w:name w:val="Текст выноски Знак"/>
    <w:uiPriority w:val="99"/>
    <w:rsid w:val="0040082E"/>
    <w:rPr>
      <w:rFonts w:ascii="Tahoma" w:hAnsi="Tahoma"/>
      <w:sz w:val="16"/>
    </w:rPr>
  </w:style>
  <w:style w:type="character" w:customStyle="1" w:styleId="FontStyle15">
    <w:name w:val="Font Style15"/>
    <w:uiPriority w:val="99"/>
    <w:rsid w:val="0040082E"/>
    <w:rPr>
      <w:rFonts w:ascii="Times New Roman" w:hAnsi="Times New Roman"/>
      <w:sz w:val="26"/>
    </w:rPr>
  </w:style>
  <w:style w:type="character" w:customStyle="1" w:styleId="a0">
    <w:name w:val="Основной текст Знак"/>
    <w:uiPriority w:val="99"/>
    <w:rsid w:val="0040082E"/>
    <w:rPr>
      <w:rFonts w:ascii="Times New Roman" w:hAnsi="Times New Roman"/>
      <w:kern w:val="2"/>
      <w:sz w:val="24"/>
    </w:rPr>
  </w:style>
  <w:style w:type="character" w:customStyle="1" w:styleId="a1">
    <w:name w:val="Маркеры списка"/>
    <w:uiPriority w:val="99"/>
    <w:rsid w:val="0040082E"/>
    <w:rPr>
      <w:rFonts w:ascii="OpenSymbol;Arial Unicode MS" w:hAnsi="OpenSymbol;Arial Unicode MS"/>
    </w:rPr>
  </w:style>
  <w:style w:type="character" w:customStyle="1" w:styleId="a2">
    <w:name w:val="Символ нумерації"/>
    <w:uiPriority w:val="99"/>
    <w:rsid w:val="0040082E"/>
  </w:style>
  <w:style w:type="character" w:customStyle="1" w:styleId="1">
    <w:name w:val="Основной шрифт абзаца1"/>
    <w:uiPriority w:val="99"/>
    <w:rsid w:val="0040082E"/>
  </w:style>
  <w:style w:type="character" w:customStyle="1" w:styleId="WW-Absatz-Standardschriftart11">
    <w:name w:val="WW-Absatz-Standardschriftart11"/>
    <w:uiPriority w:val="99"/>
    <w:rsid w:val="0040082E"/>
  </w:style>
  <w:style w:type="character" w:customStyle="1" w:styleId="WW-Absatz-Standardschriftart1">
    <w:name w:val="WW-Absatz-Standardschriftart1"/>
    <w:uiPriority w:val="99"/>
    <w:rsid w:val="0040082E"/>
  </w:style>
  <w:style w:type="character" w:customStyle="1" w:styleId="WW-Absatz-Standardschriftart">
    <w:name w:val="WW-Absatz-Standardschriftart"/>
    <w:uiPriority w:val="99"/>
    <w:rsid w:val="0040082E"/>
  </w:style>
  <w:style w:type="character" w:customStyle="1" w:styleId="Absatz-Standardschriftart">
    <w:name w:val="Absatz-Standardschriftart"/>
    <w:uiPriority w:val="99"/>
    <w:rsid w:val="0040082E"/>
  </w:style>
  <w:style w:type="paragraph" w:customStyle="1" w:styleId="a3">
    <w:name w:val="Заголовок"/>
    <w:basedOn w:val="Normal"/>
    <w:next w:val="BodyText"/>
    <w:uiPriority w:val="99"/>
    <w:rsid w:val="0040082E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0082E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40082E"/>
    <w:rPr>
      <w:rFonts w:cs="Arial"/>
    </w:rPr>
  </w:style>
  <w:style w:type="paragraph" w:styleId="Caption">
    <w:name w:val="caption"/>
    <w:basedOn w:val="Normal"/>
    <w:uiPriority w:val="99"/>
    <w:qFormat/>
    <w:rsid w:val="0040082E"/>
    <w:pPr>
      <w:suppressLineNumbers/>
      <w:spacing w:before="120" w:after="120"/>
    </w:pPr>
    <w:rPr>
      <w:rFonts w:cs="Arial"/>
      <w:i/>
      <w:iCs/>
    </w:rPr>
  </w:style>
  <w:style w:type="paragraph" w:customStyle="1" w:styleId="a4">
    <w:name w:val="Покажчик"/>
    <w:basedOn w:val="Normal"/>
    <w:uiPriority w:val="99"/>
    <w:rsid w:val="0040082E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rsid w:val="00400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7113"/>
    <w:rPr>
      <w:rFonts w:ascii="Times New Roman" w:hAnsi="Times New Roman" w:cs="Times New Roman"/>
      <w:kern w:val="2"/>
      <w:sz w:val="2"/>
      <w:lang w:eastAsia="zh-CN"/>
    </w:rPr>
  </w:style>
  <w:style w:type="paragraph" w:customStyle="1" w:styleId="a5">
    <w:name w:val="Абзац списка"/>
    <w:basedOn w:val="Normal"/>
    <w:uiPriority w:val="99"/>
    <w:rsid w:val="0040082E"/>
    <w:pPr>
      <w:ind w:left="720"/>
      <w:contextualSpacing/>
    </w:pPr>
  </w:style>
  <w:style w:type="paragraph" w:customStyle="1" w:styleId="a6">
    <w:name w:val="Вміст таблиці"/>
    <w:basedOn w:val="Normal"/>
    <w:uiPriority w:val="99"/>
    <w:rsid w:val="0040082E"/>
    <w:pPr>
      <w:suppressLineNumbers/>
    </w:pPr>
  </w:style>
  <w:style w:type="paragraph" w:customStyle="1" w:styleId="a7">
    <w:name w:val="Заголовок таблиці"/>
    <w:basedOn w:val="a6"/>
    <w:uiPriority w:val="99"/>
    <w:rsid w:val="0040082E"/>
    <w:pPr>
      <w:jc w:val="center"/>
    </w:pPr>
    <w:rPr>
      <w:b/>
      <w:bCs/>
    </w:rPr>
  </w:style>
  <w:style w:type="paragraph" w:customStyle="1" w:styleId="10">
    <w:name w:val="Название объекта1"/>
    <w:basedOn w:val="Normal"/>
    <w:next w:val="Normal"/>
    <w:uiPriority w:val="99"/>
    <w:rsid w:val="0040082E"/>
    <w:pPr>
      <w:jc w:val="center"/>
    </w:pPr>
    <w:rPr>
      <w:b/>
      <w:bCs/>
      <w:lang w:val="uk-UA"/>
    </w:rPr>
  </w:style>
  <w:style w:type="paragraph" w:styleId="BodyText2">
    <w:name w:val="Body Text 2"/>
    <w:basedOn w:val="Normal"/>
    <w:link w:val="BodyText2Char"/>
    <w:uiPriority w:val="99"/>
    <w:rsid w:val="00AE1351"/>
    <w:pPr>
      <w:ind w:firstLine="720"/>
      <w:jc w:val="center"/>
    </w:pPr>
    <w:rPr>
      <w:kern w:val="0"/>
      <w:szCs w:val="20"/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customStyle="1" w:styleId="20">
    <w:name w:val="Указатель2"/>
    <w:basedOn w:val="Normal"/>
    <w:uiPriority w:val="99"/>
    <w:rsid w:val="0040082E"/>
    <w:pPr>
      <w:suppressLineNumbers/>
    </w:pPr>
    <w:rPr>
      <w:rFonts w:cs="Arial"/>
    </w:rPr>
  </w:style>
  <w:style w:type="paragraph" w:customStyle="1" w:styleId="11">
    <w:name w:val="Название1"/>
    <w:basedOn w:val="Normal"/>
    <w:uiPriority w:val="99"/>
    <w:rsid w:val="0040082E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Основной текст 21"/>
    <w:basedOn w:val="Normal"/>
    <w:uiPriority w:val="99"/>
    <w:rsid w:val="0040082E"/>
    <w:pPr>
      <w:suppressAutoHyphens w:val="0"/>
      <w:ind w:firstLine="720"/>
      <w:jc w:val="center"/>
    </w:pPr>
    <w:rPr>
      <w:szCs w:val="20"/>
      <w:lang w:val="uk-UA"/>
    </w:rPr>
  </w:style>
  <w:style w:type="paragraph" w:customStyle="1" w:styleId="12">
    <w:name w:val="Указатель1"/>
    <w:basedOn w:val="Normal"/>
    <w:uiPriority w:val="99"/>
    <w:rsid w:val="0040082E"/>
    <w:pPr>
      <w:suppressLineNumbers/>
    </w:pPr>
    <w:rPr>
      <w:rFonts w:cs="Lohit Hindi;MS Mincho"/>
    </w:rPr>
  </w:style>
  <w:style w:type="paragraph" w:customStyle="1" w:styleId="HeaderandFooter">
    <w:name w:val="Header and Footer"/>
    <w:basedOn w:val="Normal"/>
    <w:uiPriority w:val="99"/>
    <w:rsid w:val="0040082E"/>
    <w:pPr>
      <w:suppressLineNumbers/>
      <w:tabs>
        <w:tab w:val="center" w:pos="4790"/>
        <w:tab w:val="right" w:pos="9581"/>
      </w:tabs>
    </w:pPr>
  </w:style>
  <w:style w:type="paragraph" w:styleId="Footer">
    <w:name w:val="footer"/>
    <w:basedOn w:val="HeaderandFooter"/>
    <w:link w:val="FooterChar"/>
    <w:uiPriority w:val="99"/>
    <w:rsid w:val="0040082E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7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573</TotalTime>
  <Pages>1</Pages>
  <Words>304</Words>
  <Characters>1735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33</cp:revision>
  <cp:lastPrinted>2022-12-07T07:23:00Z</cp:lastPrinted>
  <dcterms:created xsi:type="dcterms:W3CDTF">1995-11-21T17:41:00Z</dcterms:created>
  <dcterms:modified xsi:type="dcterms:W3CDTF">2024-12-09T12:57:00Z</dcterms:modified>
</cp:coreProperties>
</file>