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5147945</wp:posOffset>
                </wp:positionH>
                <wp:positionV relativeFrom="paragraph">
                  <wp:posOffset>-338455</wp:posOffset>
                </wp:positionV>
                <wp:extent cx="667385" cy="1625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20" cy="1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5.35pt;margin-top:-26.65pt;width:52.45pt;height:12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2894330</wp:posOffset>
            </wp:positionH>
            <wp:positionV relativeFrom="paragraph">
              <wp:posOffset>-1905</wp:posOffset>
            </wp:positionV>
            <wp:extent cx="425450" cy="605790"/>
            <wp:effectExtent l="0" t="0" r="0" b="0"/>
            <wp:wrapTopAndBottom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231140</wp:posOffset>
                </wp:positionV>
                <wp:extent cx="6009005" cy="3048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08400" cy="284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7.05pt" to="474.35pt,19.2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28.10.2020р.                     </w:t>
      </w:r>
      <w:r>
        <w:rPr>
          <w:sz w:val="28"/>
          <w:szCs w:val="28"/>
        </w:rPr>
        <w:t xml:space="preserve">                  м.Покров                                               №</w:t>
      </w:r>
      <w:r>
        <w:rPr>
          <w:sz w:val="28"/>
          <w:szCs w:val="28"/>
        </w:rPr>
        <w:t>463</w:t>
      </w:r>
    </w:p>
    <w:p>
      <w:pPr>
        <w:pStyle w:val="Style17"/>
        <w:spacing w:before="0" w:after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21"/>
        <w:ind w:hanging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rPr/>
      </w:pPr>
      <w:bookmarkStart w:id="0" w:name="_Hlk35334164"/>
      <w:bookmarkStart w:id="1" w:name="__DdeLink__1244_1604471793"/>
      <w:bookmarkStart w:id="2" w:name="__DdeLink__94_341568390"/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проектно-кошторисної документації за робочим проектом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«Капітальний ремонт </w:t>
      </w: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системи опалення нежитлової будівлі котельної  КЗДО №5 з встановленням приладів обліку теплової енергії за адресою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вул.Партизанська, 37 в м.Покров,  Дніпропетровської області» </w:t>
      </w:r>
      <w:bookmarkEnd w:id="1"/>
      <w:bookmarkEnd w:id="2"/>
    </w:p>
    <w:p>
      <w:pPr>
        <w:pStyle w:val="Normal"/>
        <w:widowControl w:val="false"/>
        <w:spacing w:lineRule="auto" w:line="240" w:before="0" w:after="0"/>
        <w:ind w:right="4109" w:hanging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З метою покращення стану фонду закладів освіти міста Покров та </w:t>
      </w:r>
      <w:r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по об’єкту «Капітальний ремонт системи опалення нежитлової будівлі котельної  КЗДО №5 з встановленням приладів обліку теплової енергії за адресою  вул.Партизанська, 37 в м.Покров,  Дніпропетровської області» 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Затвердити проектно-кошторисну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документацію за робочим проектом по об’єкту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«Капітальний ремонт </w:t>
      </w: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системи опалення нежитлової будівлі котельної  КЗДО №5 з встановленням приладів обліку теплової енергії за адресою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вул.Партизанська, 37 в м.Покров,  Дніпропетровської області»,  додається.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2.    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Координацію роботи щодо виконання даного рішення покласти на в.о.начальника  управління освіти Самборську Н.В., контроль – на заступника міського голови Бондаренко Н.О.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      </w:t>
        <w:tab/>
        <w:tab/>
        <w:t xml:space="preserve">О.М.Шаповал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ЗАТВЕРДЖЕНО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Покровської міської ради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28.10.</w:t>
      </w:r>
      <w:r>
        <w:rPr>
          <w:rFonts w:ascii="Times New Roman" w:hAnsi="Times New Roman"/>
          <w:sz w:val="28"/>
          <w:szCs w:val="28"/>
        </w:rPr>
        <w:t>2020р. №</w:t>
      </w:r>
      <w:r>
        <w:rPr>
          <w:rFonts w:ascii="Times New Roman" w:hAnsi="Times New Roman"/>
          <w:sz w:val="28"/>
          <w:szCs w:val="28"/>
        </w:rPr>
        <w:t>463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jc w:val="both"/>
        <w:rPr/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«Капітальний</w:t>
      </w: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ремонт </w:t>
      </w: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 системи  опалення  нежитлової   будівлі  котельної  КЗДО №5 з встановленням  приладів обліку теплової енергії за адресою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вул.Партизанська, 37 в м.Покров, Дніпропетровської області», з</w:t>
      </w:r>
      <w:r>
        <w:rPr>
          <w:rFonts w:ascii="Times New Roman" w:hAnsi="Times New Roman"/>
          <w:sz w:val="28"/>
          <w:szCs w:val="28"/>
        </w:rPr>
        <w:t>агальна кошторисна вартість об’єкту  складає 65,664 тис.грн., в тому числі будівельні роботи – 43,182 тис.грн.; інші витрати – 22,482 тис.грн.</w:t>
      </w:r>
      <w:bookmarkEnd w:id="0"/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482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f24820"/>
    <w:rPr/>
  </w:style>
  <w:style w:type="character" w:styleId="Style14" w:customStyle="1">
    <w:name w:val="Основной текст Знак"/>
    <w:qFormat/>
    <w:rsid w:val="00f2482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272d0e"/>
    <w:rPr>
      <w:rFonts w:ascii="Tahoma" w:hAnsi="Tahoma" w:eastAsia="Calibri" w:cs="Tahoma"/>
      <w:sz w:val="16"/>
      <w:szCs w:val="16"/>
      <w:lang w:val="uk-UA" w:eastAsia="zh-CN"/>
    </w:rPr>
  </w:style>
  <w:style w:type="character" w:styleId="ListLabel1">
    <w:name w:val="ListLabel 1"/>
    <w:qFormat/>
    <w:rPr>
      <w:rFonts w:cs="Times New Roman"/>
      <w:sz w:val="28"/>
      <w:szCs w:val="28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color w:val="00000A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f2482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f2482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f248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f2482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2482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72d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96b16"/>
    <w:pPr/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76</TotalTime>
  <Application>LibreOffice/6.1.4.2$Windows_x86 LibreOffice_project/9d0f32d1f0b509096fd65e0d4bec26ddd1938fd3</Application>
  <Pages>2</Pages>
  <Words>209</Words>
  <Characters>1532</Characters>
  <CharactersWithSpaces>2116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2020-03-17T10:40:00Z</dcterms:created>
  <dc:creator>Пользователь Windows</dc:creator>
  <dc:description/>
  <dc:language>uk-UA</dc:language>
  <cp:lastModifiedBy/>
  <cp:lastPrinted>2020-10-27T12:13:00Z</cp:lastPrinted>
  <dcterms:modified xsi:type="dcterms:W3CDTF">2020-10-30T15:57:55Z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