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24" w:rsidRDefault="00646C24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646C24" w:rsidRDefault="00646C24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646C24" w:rsidRDefault="00C40AD6" w:rsidP="00646C2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EB12E7" w:rsidRDefault="00EB12E7" w:rsidP="00DD5C26">
      <w:pPr>
        <w:jc w:val="center"/>
        <w:rPr>
          <w:b/>
          <w:sz w:val="24"/>
          <w:szCs w:val="24"/>
          <w:lang w:eastAsia="uk-UA"/>
        </w:rPr>
      </w:pPr>
    </w:p>
    <w:p w:rsidR="00DD5C26" w:rsidRPr="008F4480" w:rsidRDefault="00DD5C26" w:rsidP="008F4480">
      <w:pPr>
        <w:ind w:left="567"/>
        <w:jc w:val="center"/>
        <w:rPr>
          <w:sz w:val="24"/>
          <w:szCs w:val="24"/>
          <w:lang w:eastAsia="uk-UA"/>
        </w:rPr>
      </w:pPr>
      <w:r w:rsidRPr="008F4480">
        <w:rPr>
          <w:sz w:val="24"/>
          <w:szCs w:val="24"/>
          <w:lang w:eastAsia="uk-UA"/>
        </w:rPr>
        <w:t xml:space="preserve">ІНФОРМАЦІЙНА КАРТКА </w:t>
      </w:r>
      <w:r w:rsidR="008F4480" w:rsidRPr="008F4480">
        <w:rPr>
          <w:sz w:val="24"/>
          <w:szCs w:val="24"/>
          <w:lang w:eastAsia="uk-UA"/>
        </w:rPr>
        <w:t>АДМІНІСТРАТИВНОЇ ПОСЛУГИ № 04-19.1</w:t>
      </w:r>
    </w:p>
    <w:p w:rsidR="00B24B55" w:rsidRPr="00BB2E1C" w:rsidRDefault="008F4480" w:rsidP="008F4480">
      <w:pPr>
        <w:tabs>
          <w:tab w:val="left" w:pos="3969"/>
        </w:tabs>
        <w:ind w:left="567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0C60A3">
        <w:rPr>
          <w:b/>
          <w:sz w:val="24"/>
          <w:szCs w:val="24"/>
          <w:lang w:eastAsia="uk-UA"/>
        </w:rPr>
        <w:t>ержавна реєстрація</w:t>
      </w:r>
      <w:r w:rsidR="00B24B55" w:rsidRPr="00BB2E1C">
        <w:rPr>
          <w:b/>
          <w:sz w:val="24"/>
          <w:szCs w:val="24"/>
          <w:lang w:eastAsia="uk-UA"/>
        </w:rPr>
        <w:t xml:space="preserve"> зміни складу комісії з припинення (комісії з реорганізації,</w:t>
      </w:r>
      <w:r w:rsidR="005307DC" w:rsidRPr="00BB2E1C">
        <w:rPr>
          <w:b/>
          <w:sz w:val="24"/>
          <w:szCs w:val="24"/>
          <w:lang w:eastAsia="uk-UA"/>
        </w:rPr>
        <w:t xml:space="preserve"> </w:t>
      </w:r>
      <w:r w:rsidR="00B24B55" w:rsidRPr="00BB2E1C">
        <w:rPr>
          <w:b/>
          <w:sz w:val="24"/>
          <w:szCs w:val="24"/>
          <w:lang w:eastAsia="uk-UA"/>
        </w:rPr>
        <w:t>ліквідаційної комісії) юридичної особи (крім громадського формування)</w:t>
      </w:r>
    </w:p>
    <w:p w:rsidR="00F03E60" w:rsidRDefault="00EB12E7" w:rsidP="008F4480">
      <w:pPr>
        <w:ind w:left="567"/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EB12E7" w:rsidRPr="00BB2E1C" w:rsidRDefault="00EB12E7" w:rsidP="00F03E60">
      <w:pPr>
        <w:jc w:val="center"/>
        <w:rPr>
          <w:sz w:val="20"/>
          <w:szCs w:val="20"/>
          <w:lang w:eastAsia="uk-UA"/>
        </w:rPr>
      </w:pPr>
    </w:p>
    <w:tbl>
      <w:tblPr>
        <w:tblW w:w="4600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993"/>
        <w:gridCol w:w="6147"/>
      </w:tblGrid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6C2" w:rsidRPr="008F4480" w:rsidRDefault="009E46C2" w:rsidP="009E46C2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8F4480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8F4480" w:rsidRDefault="009E46C2" w:rsidP="009E46C2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65FE5" w:rsidRPr="00120A50" w:rsidRDefault="00646C2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</w:t>
            </w:r>
            <w:r w:rsidR="00C65FE5" w:rsidRPr="00120A50">
              <w:rPr>
                <w:sz w:val="24"/>
                <w:szCs w:val="24"/>
              </w:rPr>
              <w:t xml:space="preserve">, 48, </w:t>
            </w:r>
            <w:r w:rsidR="00C65FE5">
              <w:rPr>
                <w:sz w:val="24"/>
                <w:szCs w:val="24"/>
              </w:rPr>
              <w:t>1</w:t>
            </w:r>
            <w:r w:rsidR="00C65FE5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C65FE5" w:rsidRPr="00120A50">
              <w:rPr>
                <w:sz w:val="24"/>
                <w:szCs w:val="24"/>
              </w:rPr>
              <w:t>каб</w:t>
            </w:r>
            <w:proofErr w:type="spellEnd"/>
            <w:r w:rsidR="00C65FE5" w:rsidRPr="00120A50">
              <w:rPr>
                <w:sz w:val="24"/>
                <w:szCs w:val="24"/>
              </w:rPr>
              <w:t xml:space="preserve">. № </w:t>
            </w:r>
            <w:r w:rsidR="00C65FE5">
              <w:rPr>
                <w:sz w:val="24"/>
                <w:szCs w:val="24"/>
              </w:rPr>
              <w:t>101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C65FE5" w:rsidRPr="00120A50" w:rsidRDefault="00646C2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</w:t>
            </w:r>
            <w:r w:rsidR="00C65FE5" w:rsidRPr="00120A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48</w:t>
            </w:r>
            <w:r w:rsidR="00C65FE5" w:rsidRPr="00120A50">
              <w:rPr>
                <w:sz w:val="24"/>
                <w:szCs w:val="24"/>
              </w:rPr>
              <w:t>, 1-й поверх, ЦНАП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C65FE5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8F4480" w:rsidRDefault="00C65FE5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C65FE5" w:rsidRPr="00120A50" w:rsidRDefault="00C65FE5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C65FE5" w:rsidP="00C65FE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6344" w:rsidRPr="008F4480" w:rsidRDefault="00F03E60" w:rsidP="004A634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</w:t>
            </w:r>
            <w:r w:rsidR="00B24B55" w:rsidRPr="008F4480">
              <w:rPr>
                <w:sz w:val="24"/>
                <w:szCs w:val="24"/>
                <w:lang w:eastAsia="uk-UA"/>
              </w:rPr>
              <w:t xml:space="preserve">аказ </w:t>
            </w:r>
            <w:r w:rsidRPr="008F4480">
              <w:rPr>
                <w:sz w:val="24"/>
                <w:szCs w:val="24"/>
                <w:lang w:eastAsia="uk-UA"/>
              </w:rPr>
              <w:t>Міністерства юстиції України від 09.02.2016</w:t>
            </w:r>
            <w:r w:rsidR="00B0726E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C65FE5">
              <w:rPr>
                <w:sz w:val="24"/>
                <w:szCs w:val="24"/>
                <w:lang w:eastAsia="uk-UA"/>
              </w:rPr>
              <w:t xml:space="preserve">                    </w:t>
            </w:r>
            <w:r w:rsidRPr="008F4480">
              <w:rPr>
                <w:sz w:val="24"/>
                <w:szCs w:val="24"/>
                <w:lang w:eastAsia="uk-UA"/>
              </w:rPr>
              <w:t>№ 359/5</w:t>
            </w:r>
            <w:r w:rsidR="00B24B55" w:rsidRPr="008F4480">
              <w:rPr>
                <w:sz w:val="24"/>
                <w:szCs w:val="24"/>
                <w:lang w:eastAsia="uk-UA"/>
              </w:rPr>
              <w:t xml:space="preserve"> «</w:t>
            </w:r>
            <w:r w:rsidRPr="008F4480">
              <w:rPr>
                <w:sz w:val="24"/>
                <w:szCs w:val="24"/>
                <w:lang w:eastAsia="uk-UA"/>
              </w:rPr>
              <w:t xml:space="preserve">Про затвердження Порядку державної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реєстрації юридичних осіб, фізичних осіб – підприємців та громадських формувань, що не мають статусу юридичної особи»</w:t>
            </w:r>
            <w:r w:rsidR="004A6344" w:rsidRPr="008F448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D5C26" w:rsidRPr="008F448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8F4480" w:rsidRDefault="00DD5C26" w:rsidP="005307D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</w:t>
            </w:r>
            <w:r w:rsidR="00F03E60" w:rsidRPr="008F448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5307DC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C65FE5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8F4480">
              <w:rPr>
                <w:sz w:val="24"/>
                <w:szCs w:val="24"/>
                <w:lang w:eastAsia="uk-UA"/>
              </w:rPr>
              <w:t>№</w:t>
            </w:r>
            <w:r w:rsidR="00C65FE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F4480">
              <w:rPr>
                <w:sz w:val="24"/>
                <w:szCs w:val="24"/>
                <w:lang w:eastAsia="uk-UA"/>
              </w:rPr>
              <w:t>784/5 «Про затвердження Порядку функціонування порталу електронних сервісів юридичних осіб, фізичних</w:t>
            </w:r>
            <w:r w:rsidR="005307DC" w:rsidRPr="008F44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8F4480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B2E1C" w:rsidRPr="008F4480" w:rsidTr="005A55C7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B24B5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8F4480" w:rsidRDefault="00B24B55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>Звернення уповноваженого представника  ю</w:t>
            </w:r>
            <w:r w:rsidR="00DD5C26" w:rsidRPr="008F4480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</w:t>
            </w:r>
            <w:r w:rsidR="00E109BD" w:rsidRPr="008F4480">
              <w:rPr>
                <w:sz w:val="24"/>
                <w:szCs w:val="24"/>
                <w:lang w:eastAsia="uk-UA"/>
              </w:rPr>
              <w:t>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6A9" w:rsidRPr="008F4480" w:rsidRDefault="00405799" w:rsidP="005316A9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930210" w:rsidRPr="008F4480">
              <w:rPr>
                <w:sz w:val="24"/>
                <w:szCs w:val="24"/>
                <w:lang w:eastAsia="uk-UA"/>
              </w:rPr>
              <w:t>–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 рішення відп</w:t>
            </w:r>
            <w:r w:rsidR="00DD237E" w:rsidRPr="008F4480">
              <w:rPr>
                <w:sz w:val="24"/>
                <w:szCs w:val="24"/>
                <w:lang w:eastAsia="uk-UA"/>
              </w:rPr>
              <w:t>овідного державного органу</w:t>
            </w:r>
            <w:r w:rsidR="00BB54C1" w:rsidRPr="008F4480">
              <w:rPr>
                <w:sz w:val="24"/>
                <w:szCs w:val="24"/>
                <w:lang w:eastAsia="uk-UA"/>
              </w:rPr>
              <w:t xml:space="preserve"> про </w:t>
            </w:r>
            <w:r w:rsidR="00796802" w:rsidRPr="008F4480">
              <w:rPr>
                <w:sz w:val="24"/>
                <w:szCs w:val="24"/>
                <w:lang w:eastAsia="uk-UA"/>
              </w:rPr>
              <w:t>зміни;</w:t>
            </w:r>
          </w:p>
          <w:p w:rsidR="00053496" w:rsidRPr="008F4480" w:rsidRDefault="00053496" w:rsidP="00053496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F29EE" w:rsidRPr="008F4480" w:rsidRDefault="00053496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8F4480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30124" w:rsidRPr="008F448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8F4480">
              <w:rPr>
                <w:sz w:val="24"/>
                <w:szCs w:val="24"/>
                <w:lang w:eastAsia="uk-UA"/>
              </w:rPr>
              <w:t>)</w:t>
            </w:r>
            <w:r w:rsidR="007F29EE" w:rsidRPr="008F4480">
              <w:rPr>
                <w:sz w:val="24"/>
                <w:szCs w:val="24"/>
                <w:lang w:eastAsia="uk-UA"/>
              </w:rPr>
              <w:t>.</w:t>
            </w:r>
          </w:p>
          <w:p w:rsidR="008B7CF7" w:rsidRPr="008F4480" w:rsidRDefault="008B7CF7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</w:rPr>
              <w:t xml:space="preserve">1. </w:t>
            </w:r>
            <w:r w:rsidR="00DD5C26" w:rsidRPr="008F4480">
              <w:rPr>
                <w:sz w:val="24"/>
                <w:szCs w:val="24"/>
              </w:rPr>
              <w:t>У</w:t>
            </w:r>
            <w:r w:rsidRPr="008F4480">
              <w:rPr>
                <w:sz w:val="24"/>
                <w:szCs w:val="24"/>
              </w:rPr>
              <w:t xml:space="preserve"> паперовій формі </w:t>
            </w:r>
            <w:r w:rsidR="005316A9" w:rsidRPr="008F4480">
              <w:rPr>
                <w:sz w:val="24"/>
                <w:szCs w:val="24"/>
              </w:rPr>
              <w:t xml:space="preserve">документи </w:t>
            </w:r>
            <w:r w:rsidRPr="008F448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8F4480" w:rsidRDefault="00F03E60" w:rsidP="0059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 xml:space="preserve">2. </w:t>
            </w:r>
            <w:r w:rsidR="00C65FE5" w:rsidRPr="00D93FDE">
              <w:rPr>
                <w:sz w:val="24"/>
                <w:szCs w:val="24"/>
              </w:rPr>
              <w:t xml:space="preserve">В </w:t>
            </w:r>
            <w:r w:rsidR="00C65FE5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C65FE5" w:rsidRPr="00D93FDE">
              <w:rPr>
                <w:sz w:val="24"/>
                <w:szCs w:val="24"/>
              </w:rPr>
              <w:t>окументи</w:t>
            </w:r>
            <w:r w:rsidR="00C65FE5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C65FE5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C65FE5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C65FE5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C65FE5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C65FE5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C65FE5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96802" w:rsidRPr="008F4480" w:rsidRDefault="0079680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8F4480" w:rsidRDefault="00F03E60" w:rsidP="00B4322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Строк зупинення розгляду документів, поданих для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державної реєстрації, становить 15 кал</w:t>
            </w:r>
            <w:r w:rsidR="00DD5C26" w:rsidRPr="008F448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41196" w:rsidRPr="008F448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8F4480" w:rsidRDefault="00B24B55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8F4480">
              <w:rPr>
                <w:sz w:val="24"/>
                <w:szCs w:val="24"/>
                <w:lang w:eastAsia="uk-UA"/>
              </w:rPr>
              <w:t>П</w:t>
            </w:r>
            <w:r w:rsidR="0052271C" w:rsidRPr="008F448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8F44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8F448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8F44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8F448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8F4480">
              <w:rPr>
                <w:sz w:val="24"/>
                <w:szCs w:val="24"/>
                <w:lang w:eastAsia="uk-UA"/>
              </w:rPr>
              <w:t>;</w:t>
            </w:r>
          </w:p>
          <w:p w:rsidR="0052271C" w:rsidRPr="008F44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8F44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8F4480">
              <w:rPr>
                <w:sz w:val="24"/>
                <w:szCs w:val="24"/>
                <w:lang w:eastAsia="uk-UA"/>
              </w:rPr>
              <w:t>;</w:t>
            </w:r>
          </w:p>
          <w:p w:rsidR="00F03E60" w:rsidRPr="008F448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8F448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D5C26" w:rsidRPr="008F448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B2E1C" w:rsidRPr="008F4480" w:rsidTr="00C65FE5">
        <w:trPr>
          <w:trHeight w:val="54"/>
        </w:trPr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D5C26" w:rsidRPr="008F4480">
              <w:rPr>
                <w:sz w:val="24"/>
                <w:szCs w:val="24"/>
                <w:lang w:eastAsia="uk-UA"/>
              </w:rPr>
              <w:t>й</w:t>
            </w:r>
            <w:r w:rsidRPr="008F448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B24B55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</w:t>
            </w:r>
            <w:r w:rsidR="00F03E60" w:rsidRPr="008F448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8F448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8F4480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8F4480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312B9E" w:rsidRPr="008F4480" w:rsidRDefault="008B7CF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8F448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8F4480" w:rsidRDefault="00F03E60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DD5C26" w:rsidRPr="008F4480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675DF" w:rsidRPr="008F4480">
              <w:rPr>
                <w:sz w:val="24"/>
                <w:szCs w:val="24"/>
                <w:lang w:eastAsia="uk-UA"/>
              </w:rPr>
              <w:t>;</w:t>
            </w:r>
          </w:p>
          <w:p w:rsidR="005675DF" w:rsidRPr="008F4480" w:rsidRDefault="005675DF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2B9E" w:rsidRPr="008F4480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09BD" w:rsidRPr="008F4480" w:rsidRDefault="005675DF" w:rsidP="00E109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8F4480">
              <w:rPr>
                <w:sz w:val="24"/>
                <w:szCs w:val="24"/>
              </w:rPr>
              <w:t>В</w:t>
            </w:r>
            <w:r w:rsidR="00E109BD" w:rsidRPr="008F448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8F4480" w:rsidRDefault="00E109BD" w:rsidP="00A30124">
            <w:pPr>
              <w:ind w:firstLine="284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DD5C26" w:rsidRPr="008F4480">
              <w:rPr>
                <w:sz w:val="24"/>
                <w:szCs w:val="24"/>
              </w:rPr>
              <w:t>го переліку підстав для відмови</w:t>
            </w:r>
            <w:ins w:id="8" w:author="Владислав Ашуров" w:date="2018-08-01T13:39:00Z">
              <w:r w:rsidR="00053496" w:rsidRPr="008F448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BB2E1C" w:rsidRPr="008F4480" w:rsidTr="00C65FE5"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8F4480" w:rsidRDefault="00F03E60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8F4480">
              <w:rPr>
                <w:sz w:val="24"/>
                <w:szCs w:val="24"/>
              </w:rPr>
              <w:t>Рез</w:t>
            </w:r>
            <w:r w:rsidR="00B24B55" w:rsidRPr="008F4480">
              <w:rPr>
                <w:sz w:val="24"/>
                <w:szCs w:val="24"/>
              </w:rPr>
              <w:t>ультати надання адміністративної</w:t>
            </w:r>
            <w:r w:rsidRPr="008F4480">
              <w:rPr>
                <w:sz w:val="24"/>
                <w:szCs w:val="24"/>
              </w:rPr>
              <w:t xml:space="preserve"> послуг</w:t>
            </w:r>
            <w:r w:rsidR="00B24B55" w:rsidRPr="008F4480">
              <w:rPr>
                <w:sz w:val="24"/>
                <w:szCs w:val="24"/>
              </w:rPr>
              <w:t>и</w:t>
            </w:r>
            <w:r w:rsidRPr="008F4480">
              <w:rPr>
                <w:sz w:val="24"/>
                <w:szCs w:val="24"/>
              </w:rPr>
              <w:t xml:space="preserve"> у сфері державної реєстрації </w:t>
            </w:r>
            <w:r w:rsidR="006718C1" w:rsidRPr="008F4480">
              <w:rPr>
                <w:sz w:val="24"/>
                <w:szCs w:val="24"/>
              </w:rPr>
              <w:t xml:space="preserve">в </w:t>
            </w:r>
            <w:r w:rsidR="006718C1" w:rsidRPr="008F4480">
              <w:rPr>
                <w:sz w:val="24"/>
                <w:szCs w:val="24"/>
                <w:lang w:eastAsia="uk-UA"/>
              </w:rPr>
              <w:t>електронній формі</w:t>
            </w:r>
            <w:r w:rsidR="006718C1" w:rsidRPr="008F4480">
              <w:rPr>
                <w:sz w:val="24"/>
                <w:szCs w:val="24"/>
              </w:rPr>
              <w:t xml:space="preserve"> </w:t>
            </w:r>
            <w:r w:rsidRPr="008F448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109BD" w:rsidRPr="008F448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96802" w:rsidRPr="008F4480">
              <w:rPr>
                <w:sz w:val="24"/>
                <w:szCs w:val="24"/>
              </w:rPr>
              <w:t>.</w:t>
            </w:r>
          </w:p>
          <w:p w:rsidR="00796802" w:rsidRPr="008F4480" w:rsidRDefault="00796802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F4480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</w:t>
            </w:r>
            <w:r w:rsidRPr="008F4480">
              <w:rPr>
                <w:sz w:val="24"/>
                <w:szCs w:val="24"/>
                <w:lang w:eastAsia="uk-UA"/>
              </w:rPr>
              <w:lastRenderedPageBreak/>
              <w:t>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1162A" w:rsidRDefault="00C65FE5" w:rsidP="00C65FE5">
      <w:pPr>
        <w:tabs>
          <w:tab w:val="left" w:pos="9564"/>
        </w:tabs>
        <w:ind w:left="567"/>
        <w:rPr>
          <w:sz w:val="24"/>
          <w:szCs w:val="24"/>
        </w:rPr>
      </w:pPr>
      <w:bookmarkStart w:id="9" w:name="n43"/>
      <w:bookmarkEnd w:id="9"/>
      <w:r>
        <w:rPr>
          <w:sz w:val="14"/>
          <w:szCs w:val="14"/>
        </w:rPr>
        <w:lastRenderedPageBreak/>
        <w:t xml:space="preserve">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EB12E7" w:rsidRPr="00BB2E1C" w:rsidRDefault="00EB12E7" w:rsidP="00C1162A">
      <w:pPr>
        <w:tabs>
          <w:tab w:val="left" w:pos="9564"/>
        </w:tabs>
        <w:ind w:left="-284"/>
        <w:rPr>
          <w:sz w:val="24"/>
          <w:szCs w:val="24"/>
        </w:rPr>
      </w:pPr>
    </w:p>
    <w:p w:rsidR="006718C1" w:rsidRDefault="006718C1" w:rsidP="00F03E60">
      <w:pPr>
        <w:jc w:val="right"/>
        <w:rPr>
          <w:sz w:val="24"/>
          <w:szCs w:val="24"/>
        </w:rPr>
      </w:pPr>
    </w:p>
    <w:p w:rsidR="00C65FE5" w:rsidRDefault="00C65FE5" w:rsidP="00F03E60">
      <w:pPr>
        <w:jc w:val="right"/>
        <w:rPr>
          <w:sz w:val="24"/>
          <w:szCs w:val="24"/>
        </w:rPr>
      </w:pPr>
    </w:p>
    <w:p w:rsidR="00C65FE5" w:rsidRPr="00BB2E1C" w:rsidRDefault="00C65FE5" w:rsidP="00F03E60">
      <w:pPr>
        <w:jc w:val="right"/>
        <w:rPr>
          <w:sz w:val="24"/>
          <w:szCs w:val="24"/>
        </w:rPr>
      </w:pPr>
    </w:p>
    <w:p w:rsidR="005A55C7" w:rsidRDefault="005A55C7" w:rsidP="005A55C7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5A55C7" w:rsidRDefault="005A55C7" w:rsidP="005A55C7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DD003D" w:rsidRPr="00BB2E1C" w:rsidRDefault="005A55C7" w:rsidP="005A55C7">
      <w:pPr>
        <w:ind w:left="567"/>
        <w:jc w:val="left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DD003D" w:rsidRPr="00BB2E1C" w:rsidSect="007F29EE">
      <w:headerReference w:type="default" r:id="rId8"/>
      <w:pgSz w:w="11906" w:h="16838"/>
      <w:pgMar w:top="709" w:right="566" w:bottom="851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D6" w:rsidRDefault="007A64D6">
      <w:r>
        <w:separator/>
      </w:r>
    </w:p>
  </w:endnote>
  <w:endnote w:type="continuationSeparator" w:id="0">
    <w:p w:rsidR="007A64D6" w:rsidRDefault="007A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D6" w:rsidRDefault="007A64D6">
      <w:r>
        <w:separator/>
      </w:r>
    </w:p>
  </w:footnote>
  <w:footnote w:type="continuationSeparator" w:id="0">
    <w:p w:rsidR="007A64D6" w:rsidRDefault="007A6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B0726E" w:rsidRDefault="00010AF8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C40AD6" w:rsidRPr="00C40AD6">
      <w:rPr>
        <w:noProof/>
        <w:sz w:val="24"/>
        <w:szCs w:val="24"/>
        <w:lang w:val="ru-RU"/>
      </w:rPr>
      <w:t>3</w:t>
    </w:r>
    <w:r w:rsidRPr="00B0726E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53496"/>
    <w:rsid w:val="000C60A3"/>
    <w:rsid w:val="000D688C"/>
    <w:rsid w:val="000E40C1"/>
    <w:rsid w:val="000F4FB5"/>
    <w:rsid w:val="0013492F"/>
    <w:rsid w:val="00312B9E"/>
    <w:rsid w:val="00405799"/>
    <w:rsid w:val="004065FE"/>
    <w:rsid w:val="0041254A"/>
    <w:rsid w:val="0043393D"/>
    <w:rsid w:val="0049068B"/>
    <w:rsid w:val="004A6344"/>
    <w:rsid w:val="0052271C"/>
    <w:rsid w:val="005307DC"/>
    <w:rsid w:val="005316A9"/>
    <w:rsid w:val="005675DF"/>
    <w:rsid w:val="00593AD2"/>
    <w:rsid w:val="005A55C7"/>
    <w:rsid w:val="005B4C7B"/>
    <w:rsid w:val="00646C24"/>
    <w:rsid w:val="006718C1"/>
    <w:rsid w:val="006A47C8"/>
    <w:rsid w:val="006B6018"/>
    <w:rsid w:val="006B6B8F"/>
    <w:rsid w:val="006C496E"/>
    <w:rsid w:val="00796802"/>
    <w:rsid w:val="007A64D6"/>
    <w:rsid w:val="007C48D0"/>
    <w:rsid w:val="007F02BB"/>
    <w:rsid w:val="007F29EE"/>
    <w:rsid w:val="00821838"/>
    <w:rsid w:val="00824B96"/>
    <w:rsid w:val="00841196"/>
    <w:rsid w:val="00843021"/>
    <w:rsid w:val="00846F7F"/>
    <w:rsid w:val="008956B1"/>
    <w:rsid w:val="008B7CF7"/>
    <w:rsid w:val="008F4480"/>
    <w:rsid w:val="00930210"/>
    <w:rsid w:val="00946E2B"/>
    <w:rsid w:val="00971FD6"/>
    <w:rsid w:val="009941CD"/>
    <w:rsid w:val="009B435B"/>
    <w:rsid w:val="009D1E29"/>
    <w:rsid w:val="009E46C2"/>
    <w:rsid w:val="009F136F"/>
    <w:rsid w:val="00A30124"/>
    <w:rsid w:val="00A61897"/>
    <w:rsid w:val="00AC23D2"/>
    <w:rsid w:val="00AF422D"/>
    <w:rsid w:val="00AF5F28"/>
    <w:rsid w:val="00B0726E"/>
    <w:rsid w:val="00B22FA0"/>
    <w:rsid w:val="00B24B55"/>
    <w:rsid w:val="00B43227"/>
    <w:rsid w:val="00B472BB"/>
    <w:rsid w:val="00B54254"/>
    <w:rsid w:val="00B7348E"/>
    <w:rsid w:val="00B91507"/>
    <w:rsid w:val="00BB06FD"/>
    <w:rsid w:val="00BB2E1C"/>
    <w:rsid w:val="00BB54C1"/>
    <w:rsid w:val="00C1162A"/>
    <w:rsid w:val="00C40AD6"/>
    <w:rsid w:val="00C47773"/>
    <w:rsid w:val="00C65FE5"/>
    <w:rsid w:val="00C66E78"/>
    <w:rsid w:val="00C74156"/>
    <w:rsid w:val="00C825D3"/>
    <w:rsid w:val="00C902E8"/>
    <w:rsid w:val="00C96C69"/>
    <w:rsid w:val="00DC2A9F"/>
    <w:rsid w:val="00DD003D"/>
    <w:rsid w:val="00DD237E"/>
    <w:rsid w:val="00DD5C26"/>
    <w:rsid w:val="00E109BD"/>
    <w:rsid w:val="00EB12E7"/>
    <w:rsid w:val="00F03964"/>
    <w:rsid w:val="00F03E60"/>
    <w:rsid w:val="00F07AD7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EB12E7"/>
    <w:rPr>
      <w:color w:val="0000FF"/>
      <w:u w:val="single"/>
    </w:rPr>
  </w:style>
  <w:style w:type="paragraph" w:styleId="ac">
    <w:name w:val="No Spacing"/>
    <w:uiPriority w:val="1"/>
    <w:qFormat/>
    <w:rsid w:val="005A55C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EB12E7"/>
    <w:rPr>
      <w:color w:val="0000FF"/>
      <w:u w:val="single"/>
    </w:rPr>
  </w:style>
  <w:style w:type="paragraph" w:styleId="ac">
    <w:name w:val="No Spacing"/>
    <w:uiPriority w:val="1"/>
    <w:qFormat/>
    <w:rsid w:val="005A55C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7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62D2F-C630-4C08-8F6F-43377D35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39</cp:revision>
  <cp:lastPrinted>2020-07-01T10:09:00Z</cp:lastPrinted>
  <dcterms:created xsi:type="dcterms:W3CDTF">2016-11-12T12:18:00Z</dcterms:created>
  <dcterms:modified xsi:type="dcterms:W3CDTF">2021-06-29T12:15:00Z</dcterms:modified>
</cp:coreProperties>
</file>