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A52FA" w14:textId="3EC8EAFF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CEE29A5" w14:textId="77777777" w:rsidR="003D5C90" w:rsidRDefault="004A6BAF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7C07D47" w14:textId="77777777" w:rsidR="003D5C90" w:rsidRDefault="003D5C90">
      <w:pPr>
        <w:pStyle w:val="a9"/>
        <w:spacing w:after="0"/>
        <w:jc w:val="center"/>
        <w:rPr>
          <w:b/>
          <w:bCs/>
          <w:sz w:val="12"/>
          <w:szCs w:val="12"/>
        </w:rPr>
      </w:pPr>
    </w:p>
    <w:p w14:paraId="4E92DA91" w14:textId="1BC40F16" w:rsidR="003D5C90" w:rsidRDefault="00EF2077">
      <w:pPr>
        <w:pStyle w:val="a9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4A6BAF">
        <w:rPr>
          <w:b/>
          <w:bCs/>
          <w:sz w:val="28"/>
          <w:szCs w:val="28"/>
        </w:rPr>
        <w:t xml:space="preserve">РІШЕННЯ </w:t>
      </w:r>
    </w:p>
    <w:p w14:paraId="72D7DB58" w14:textId="77777777" w:rsidR="003D5C90" w:rsidRDefault="004A6BAF">
      <w:pPr>
        <w:pStyle w:val="21"/>
        <w:ind w:firstLine="0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E06A3AC" w14:textId="77777777" w:rsidR="003D5C90" w:rsidRDefault="004A6BAF">
      <w:pPr>
        <w:pStyle w:val="a9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91559F2" w14:textId="661F3172" w:rsidR="006366B9" w:rsidRPr="00C1441F" w:rsidRDefault="004A6BAF" w:rsidP="006366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Про 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встановлення </w:t>
      </w:r>
      <w:r w:rsidR="0032086C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піклування</w:t>
      </w:r>
    </w:p>
    <w:p w14:paraId="7547FF6F" w14:textId="77777777" w:rsidR="006366B9" w:rsidRPr="00C1441F" w:rsidRDefault="006366B9" w:rsidP="006366B9">
      <w:pPr>
        <w:spacing w:after="0" w:line="240" w:lineRule="auto"/>
        <w:jc w:val="both"/>
        <w:rPr>
          <w:sz w:val="27"/>
          <w:szCs w:val="27"/>
        </w:rPr>
      </w:pPr>
    </w:p>
    <w:p w14:paraId="0B26548D" w14:textId="04D001BF" w:rsidR="003D5C90" w:rsidRPr="00C1441F" w:rsidRDefault="004A6BAF" w:rsidP="006366B9">
      <w:pPr>
        <w:snapToGrid w:val="0"/>
        <w:spacing w:after="0" w:line="240" w:lineRule="auto"/>
        <w:ind w:firstLine="709"/>
        <w:jc w:val="both"/>
        <w:rPr>
          <w:sz w:val="27"/>
          <w:szCs w:val="27"/>
        </w:rPr>
      </w:pP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Розглянувши заяву</w:t>
      </w:r>
      <w:r w:rsidRPr="00C1441F">
        <w:rPr>
          <w:rFonts w:ascii="Times New Roman" w:hAnsi="Times New Roman"/>
          <w:sz w:val="27"/>
          <w:szCs w:val="27"/>
          <w:lang w:eastAsia="ru-RU"/>
        </w:rPr>
        <w:t xml:space="preserve"> та документи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32086C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1441F">
        <w:rPr>
          <w:rFonts w:ascii="Times New Roman" w:hAnsi="Times New Roman"/>
          <w:sz w:val="27"/>
          <w:szCs w:val="27"/>
          <w:lang w:eastAsia="ru-RU"/>
        </w:rPr>
        <w:t>року народження, як</w:t>
      </w:r>
      <w:r w:rsidR="0032086C" w:rsidRPr="00C1441F">
        <w:rPr>
          <w:rFonts w:ascii="Times New Roman" w:hAnsi="Times New Roman"/>
          <w:sz w:val="27"/>
          <w:szCs w:val="27"/>
          <w:lang w:eastAsia="ru-RU"/>
        </w:rPr>
        <w:t xml:space="preserve">а </w:t>
      </w:r>
      <w:r w:rsidRPr="00C1441F">
        <w:rPr>
          <w:rFonts w:ascii="Times New Roman" w:hAnsi="Times New Roman"/>
          <w:sz w:val="27"/>
          <w:szCs w:val="27"/>
          <w:lang w:eastAsia="ru-RU"/>
        </w:rPr>
        <w:t>зареєстрован</w:t>
      </w:r>
      <w:r w:rsidR="0032086C" w:rsidRPr="00C1441F">
        <w:rPr>
          <w:rFonts w:ascii="Times New Roman" w:hAnsi="Times New Roman"/>
          <w:sz w:val="27"/>
          <w:szCs w:val="27"/>
          <w:lang w:eastAsia="ru-RU"/>
        </w:rPr>
        <w:t>а</w:t>
      </w:r>
      <w:r w:rsidRPr="00C1441F">
        <w:rPr>
          <w:rFonts w:ascii="Times New Roman" w:hAnsi="Times New Roman"/>
          <w:sz w:val="27"/>
          <w:szCs w:val="27"/>
          <w:lang w:eastAsia="ru-RU"/>
        </w:rPr>
        <w:t xml:space="preserve"> та проживає за </w:t>
      </w:r>
      <w:proofErr w:type="spellStart"/>
      <w:r w:rsidRPr="00C1441F">
        <w:rPr>
          <w:rFonts w:ascii="Times New Roman" w:hAnsi="Times New Roman"/>
          <w:sz w:val="27"/>
          <w:szCs w:val="27"/>
          <w:lang w:eastAsia="ru-RU"/>
        </w:rPr>
        <w:t>адресою</w:t>
      </w:r>
      <w:proofErr w:type="spellEnd"/>
      <w:r w:rsidRPr="00C1441F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C1441F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виконавчий комітет Покровської міської ради Дніпропетровської області встановив</w:t>
      </w:r>
      <w:r w:rsidRPr="00C1441F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14:paraId="58865D0B" w14:textId="2297DBB3" w:rsidR="003D5C90" w:rsidRPr="00C1441F" w:rsidRDefault="004A6BAF" w:rsidP="006366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eastAsia="en-US"/>
        </w:rPr>
      </w:pP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A37530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 вияви</w:t>
      </w:r>
      <w:r w:rsidR="00A37530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бажання встановити </w:t>
      </w:r>
      <w:r w:rsidR="00A37530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піклування над неповнолітньою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A37530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народження, яка перебуває на обліку служби у справах дітей виконавчого комітету Покровської міської ради Дніпропетровської області</w:t>
      </w:r>
      <w:r w:rsidR="00A37530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як дитина</w:t>
      </w:r>
      <w:r w:rsidR="00A37530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позбавлена батьківського піклування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(рішення виконавчого комітету </w:t>
      </w:r>
      <w:r w:rsidR="00A37530"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Орджонікідзевської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міської ради Дніпропетровської області від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14:paraId="35AC5533" w14:textId="32A9D4D3" w:rsidR="003D5C90" w:rsidRPr="00B95FAF" w:rsidRDefault="006366B9" w:rsidP="006366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en-US"/>
        </w:rPr>
      </w:pP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Неповнолітня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4A6BAF" w:rsidRPr="00C1441F">
        <w:rPr>
          <w:rFonts w:ascii="Times New Roman" w:hAnsi="Times New Roman"/>
          <w:sz w:val="27"/>
          <w:szCs w:val="27"/>
          <w:lang w:eastAsia="en-US"/>
        </w:rPr>
        <w:t xml:space="preserve">року народження не заперечує проти призначення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30A57" w:rsidRPr="00C1441F">
        <w:rPr>
          <w:rFonts w:ascii="Times New Roman" w:hAnsi="Times New Roman"/>
          <w:sz w:val="27"/>
          <w:szCs w:val="27"/>
          <w:lang w:eastAsia="ru-RU"/>
        </w:rPr>
        <w:t>року народження</w:t>
      </w:r>
      <w:r w:rsidR="00030A57" w:rsidRPr="00C1441F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644715">
        <w:rPr>
          <w:rFonts w:ascii="Times New Roman" w:hAnsi="Times New Roman"/>
          <w:sz w:val="27"/>
          <w:szCs w:val="27"/>
          <w:lang w:eastAsia="en-US"/>
        </w:rPr>
        <w:t xml:space="preserve">її </w:t>
      </w:r>
      <w:r w:rsidRPr="00C1441F">
        <w:rPr>
          <w:rFonts w:ascii="Times New Roman" w:hAnsi="Times New Roman"/>
          <w:sz w:val="27"/>
          <w:szCs w:val="27"/>
          <w:lang w:eastAsia="en-US"/>
        </w:rPr>
        <w:t>піклувальником</w:t>
      </w:r>
      <w:r w:rsidR="004A6BAF" w:rsidRPr="00C1441F">
        <w:rPr>
          <w:rFonts w:ascii="Times New Roman" w:hAnsi="Times New Roman"/>
          <w:sz w:val="27"/>
          <w:szCs w:val="27"/>
          <w:lang w:eastAsia="en-US"/>
        </w:rPr>
        <w:t xml:space="preserve"> (заява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4A6BAF" w:rsidRPr="00C1441F">
        <w:rPr>
          <w:rFonts w:ascii="Times New Roman" w:hAnsi="Times New Roman"/>
          <w:sz w:val="27"/>
          <w:szCs w:val="27"/>
          <w:lang w:eastAsia="en-US"/>
        </w:rPr>
        <w:t xml:space="preserve">від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B95FAF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="004A6BAF" w:rsidRPr="00B95FAF">
        <w:rPr>
          <w:rFonts w:ascii="Times New Roman" w:hAnsi="Times New Roman"/>
          <w:sz w:val="27"/>
          <w:szCs w:val="27"/>
          <w:lang w:eastAsia="en-US"/>
        </w:rPr>
        <w:t>№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4A6BAF" w:rsidRPr="00B95FAF">
        <w:rPr>
          <w:rFonts w:ascii="Times New Roman" w:hAnsi="Times New Roman"/>
          <w:sz w:val="27"/>
          <w:szCs w:val="27"/>
          <w:lang w:eastAsia="en-US"/>
        </w:rPr>
        <w:t>).</w:t>
      </w:r>
    </w:p>
    <w:p w14:paraId="2F4D5614" w14:textId="206313A8" w:rsidR="003D5C90" w:rsidRPr="00C1441F" w:rsidRDefault="004A6BAF" w:rsidP="006366B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 w:rsidRPr="00C1441F">
        <w:rPr>
          <w:rFonts w:ascii="Times New Roman" w:hAnsi="Times New Roman"/>
          <w:sz w:val="27"/>
          <w:szCs w:val="27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висновок служби у справах дітей виконавчого комітету Покровської міської ради Дніпропетровської області</w:t>
      </w:r>
      <w:r w:rsidR="0011646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про доцільність встановлення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6366B9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року народження </w:t>
      </w:r>
      <w:r w:rsidR="006366B9"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піклування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над </w:t>
      </w:r>
      <w:r w:rsidR="006366B9" w:rsidRPr="001805C0">
        <w:rPr>
          <w:rFonts w:ascii="Times New Roman" w:eastAsia="Times New Roman" w:hAnsi="Times New Roman"/>
          <w:sz w:val="27"/>
          <w:szCs w:val="27"/>
          <w:lang w:eastAsia="ru-RU"/>
        </w:rPr>
        <w:t xml:space="preserve">неповнолітньою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6366B9" w:rsidRPr="001805C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1805C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5C0">
        <w:rPr>
          <w:rFonts w:ascii="Times New Roman" w:eastAsia="Times New Roman" w:hAnsi="Times New Roman"/>
          <w:sz w:val="27"/>
          <w:szCs w:val="27"/>
          <w:lang w:eastAsia="ru-RU"/>
        </w:rPr>
        <w:t xml:space="preserve">року народження від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1805C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805C0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1805C0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1441F">
        <w:rPr>
          <w:rStyle w:val="a3"/>
          <w:rFonts w:ascii="Times New Roman" w:hAnsi="Times New Roman"/>
          <w:sz w:val="27"/>
          <w:szCs w:val="27"/>
        </w:rPr>
        <w:t xml:space="preserve">на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при </w:t>
      </w:r>
      <w:r w:rsidRPr="00C1441F">
        <w:rPr>
          <w:rStyle w:val="a3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виконавчому комітеті Покровської міської ради Дніпропетровської </w:t>
      </w:r>
      <w:r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області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 від </w:t>
      </w:r>
      <w:r w:rsidR="00F10AA4" w:rsidRPr="008D21B6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1</w:t>
      </w:r>
      <w:r w:rsidR="008D21B6" w:rsidRPr="008D21B6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9</w:t>
      </w:r>
      <w:r w:rsidR="00F10AA4" w:rsidRPr="008D21B6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.11</w:t>
      </w:r>
      <w:r w:rsidRPr="008D21B6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.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2024 №</w:t>
      </w:r>
      <w:r w:rsidR="00030A57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27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 виконавчий комітет Покровської міської ради Дніпропетровської області</w:t>
      </w:r>
      <w:r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448B68A0" w14:textId="77777777" w:rsidR="004A6BAF" w:rsidRPr="00C1441F" w:rsidRDefault="004A6BAF" w:rsidP="004A6BAF">
      <w:pPr>
        <w:pStyle w:val="a9"/>
        <w:spacing w:after="0"/>
        <w:rPr>
          <w:b/>
          <w:bCs/>
          <w:sz w:val="27"/>
          <w:szCs w:val="27"/>
        </w:rPr>
      </w:pPr>
    </w:p>
    <w:p w14:paraId="44EBFADB" w14:textId="38FFB339" w:rsidR="003D5C90" w:rsidRPr="00C1441F" w:rsidRDefault="004A6BAF" w:rsidP="004A6BAF">
      <w:pPr>
        <w:pStyle w:val="a9"/>
        <w:spacing w:after="0"/>
        <w:rPr>
          <w:b/>
          <w:bCs/>
          <w:sz w:val="27"/>
          <w:szCs w:val="27"/>
        </w:rPr>
      </w:pPr>
      <w:r w:rsidRPr="00C1441F">
        <w:rPr>
          <w:b/>
          <w:bCs/>
          <w:sz w:val="27"/>
          <w:szCs w:val="27"/>
        </w:rPr>
        <w:t>ВИРІШИВ:</w:t>
      </w:r>
    </w:p>
    <w:p w14:paraId="4DFC855B" w14:textId="77777777" w:rsidR="004A6BAF" w:rsidRPr="00C1441F" w:rsidRDefault="004A6BAF" w:rsidP="004A6BAF">
      <w:pPr>
        <w:pStyle w:val="a9"/>
        <w:spacing w:after="0"/>
        <w:rPr>
          <w:sz w:val="27"/>
          <w:szCs w:val="27"/>
        </w:rPr>
      </w:pPr>
    </w:p>
    <w:p w14:paraId="2C03893D" w14:textId="02708BF2" w:rsidR="003D5C90" w:rsidRPr="00C1441F" w:rsidRDefault="004A6BAF" w:rsidP="004A6BAF">
      <w:pPr>
        <w:pStyle w:val="a9"/>
        <w:spacing w:after="0"/>
        <w:jc w:val="both"/>
        <w:rPr>
          <w:color w:val="000000"/>
          <w:sz w:val="27"/>
          <w:szCs w:val="27"/>
        </w:rPr>
      </w:pPr>
      <w:r w:rsidRPr="00C1441F">
        <w:rPr>
          <w:rFonts w:eastAsia="Times New Roman"/>
          <w:b/>
          <w:color w:val="000000"/>
          <w:kern w:val="0"/>
          <w:sz w:val="27"/>
          <w:szCs w:val="27"/>
          <w:lang w:eastAsia="ru-RU"/>
        </w:rPr>
        <w:tab/>
      </w:r>
      <w:r w:rsidRPr="00C1441F">
        <w:rPr>
          <w:rFonts w:eastAsia="Times New Roman"/>
          <w:color w:val="000000"/>
          <w:kern w:val="0"/>
          <w:sz w:val="27"/>
          <w:szCs w:val="27"/>
          <w:lang w:eastAsia="ru-RU"/>
        </w:rPr>
        <w:t xml:space="preserve">1.Встановити </w:t>
      </w:r>
      <w:r w:rsidR="006366B9" w:rsidRPr="00C1441F">
        <w:rPr>
          <w:rFonts w:eastAsia="Times New Roman"/>
          <w:color w:val="000000"/>
          <w:kern w:val="0"/>
          <w:sz w:val="27"/>
          <w:szCs w:val="27"/>
          <w:lang w:eastAsia="ru-RU"/>
        </w:rPr>
        <w:t>піклування</w:t>
      </w:r>
      <w:r w:rsidRPr="00C1441F">
        <w:rPr>
          <w:rFonts w:eastAsia="Times New Roman"/>
          <w:color w:val="000000"/>
          <w:kern w:val="0"/>
          <w:sz w:val="27"/>
          <w:szCs w:val="27"/>
          <w:lang w:eastAsia="ru-RU"/>
        </w:rPr>
        <w:t xml:space="preserve"> над </w:t>
      </w:r>
      <w:r w:rsidR="006366B9" w:rsidRPr="00C1441F">
        <w:rPr>
          <w:rFonts w:eastAsia="Times New Roman"/>
          <w:color w:val="000000"/>
          <w:kern w:val="0"/>
          <w:sz w:val="27"/>
          <w:szCs w:val="27"/>
          <w:lang w:eastAsia="ru-RU"/>
        </w:rPr>
        <w:t xml:space="preserve">неповнолітньою </w:t>
      </w:r>
      <w:r w:rsidR="008835FE">
        <w:rPr>
          <w:rFonts w:eastAsia="Times New Roman"/>
          <w:color w:val="000000"/>
          <w:sz w:val="27"/>
          <w:szCs w:val="27"/>
          <w:lang w:eastAsia="ru-RU"/>
        </w:rPr>
        <w:t>ХХХХХХ</w:t>
      </w:r>
      <w:r w:rsidR="006366B9" w:rsidRPr="00C1441F">
        <w:rPr>
          <w:rFonts w:eastAsia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eastAsia="Times New Roman"/>
          <w:color w:val="000000"/>
          <w:sz w:val="27"/>
          <w:szCs w:val="27"/>
          <w:lang w:eastAsia="ru-RU"/>
        </w:rPr>
        <w:t>ХХХХХХ</w:t>
      </w:r>
      <w:r w:rsidR="006366B9" w:rsidRPr="00C1441F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C1441F">
        <w:rPr>
          <w:rFonts w:eastAsia="Times New Roman"/>
          <w:color w:val="000000"/>
          <w:kern w:val="0"/>
          <w:sz w:val="27"/>
          <w:szCs w:val="27"/>
          <w:lang w:eastAsia="ru-RU"/>
        </w:rPr>
        <w:t>року народження.</w:t>
      </w:r>
    </w:p>
    <w:p w14:paraId="1EB4AF4C" w14:textId="51011C1D" w:rsidR="003D5C90" w:rsidRPr="00C1441F" w:rsidRDefault="004A6BAF">
      <w:pPr>
        <w:spacing w:before="171" w:after="171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2.Призначити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6366B9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року народження </w:t>
      </w:r>
      <w:r w:rsidR="006366B9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піклувальником неповнолітньої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6366B9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народження.</w:t>
      </w:r>
    </w:p>
    <w:p w14:paraId="14B5AAB0" w14:textId="6E73BE3D" w:rsidR="003D5C90" w:rsidRPr="00C1441F" w:rsidRDefault="004A6BAF">
      <w:pPr>
        <w:pStyle w:val="a9"/>
        <w:spacing w:after="0"/>
        <w:jc w:val="both"/>
        <w:rPr>
          <w:color w:val="C9211E"/>
          <w:sz w:val="27"/>
          <w:szCs w:val="27"/>
        </w:rPr>
      </w:pPr>
      <w:r w:rsidRPr="00C1441F">
        <w:rPr>
          <w:rFonts w:eastAsia="Times New Roman"/>
          <w:color w:val="C9211E"/>
          <w:kern w:val="0"/>
          <w:sz w:val="27"/>
          <w:szCs w:val="27"/>
          <w:lang w:eastAsia="ru-RU"/>
        </w:rPr>
        <w:tab/>
      </w:r>
      <w:r w:rsidRPr="00C1441F">
        <w:rPr>
          <w:rFonts w:eastAsia="Times New Roman"/>
          <w:color w:val="000000"/>
          <w:kern w:val="0"/>
          <w:sz w:val="27"/>
          <w:szCs w:val="27"/>
          <w:lang w:eastAsia="ru-RU"/>
        </w:rPr>
        <w:t xml:space="preserve">3.Визначити місце проживання дитини за місцем проживання </w:t>
      </w:r>
      <w:r w:rsidR="006366B9" w:rsidRPr="00C1441F">
        <w:rPr>
          <w:rFonts w:eastAsia="Times New Roman"/>
          <w:color w:val="000000"/>
          <w:kern w:val="0"/>
          <w:sz w:val="27"/>
          <w:szCs w:val="27"/>
          <w:lang w:eastAsia="ru-RU"/>
        </w:rPr>
        <w:t>піклувальника</w:t>
      </w:r>
      <w:r w:rsidRPr="00C1441F">
        <w:rPr>
          <w:rFonts w:eastAsia="Times New Roman"/>
          <w:color w:val="000000"/>
          <w:kern w:val="0"/>
          <w:sz w:val="27"/>
          <w:szCs w:val="27"/>
          <w:lang w:eastAsia="ru-RU"/>
        </w:rPr>
        <w:t>.</w:t>
      </w:r>
    </w:p>
    <w:p w14:paraId="1861DEA2" w14:textId="17A08E23" w:rsidR="003D5C90" w:rsidRPr="00C1441F" w:rsidRDefault="004A6BAF">
      <w:pPr>
        <w:suppressAutoHyphens w:val="0"/>
        <w:spacing w:before="171" w:after="171" w:line="240" w:lineRule="auto"/>
        <w:jc w:val="both"/>
        <w:rPr>
          <w:color w:val="000000"/>
          <w:sz w:val="27"/>
          <w:szCs w:val="27"/>
        </w:rPr>
      </w:pP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ab/>
        <w:t>4.Покласти персональну відповідальність за життя, здоров'я, фізичний, психічний та духовний розвиток дитини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</w:t>
      </w:r>
      <w:r w:rsidR="006366B9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піклувальника</w:t>
      </w:r>
      <w:r w:rsidRPr="00C1441F">
        <w:rPr>
          <w:rFonts w:ascii="Times New Roman" w:hAnsi="Times New Roman"/>
          <w:color w:val="000000"/>
          <w:sz w:val="27"/>
          <w:szCs w:val="27"/>
          <w:lang w:val="ru-RU"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6366B9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8835F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8835FE"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</w:t>
      </w:r>
      <w:r w:rsidRPr="00C1441F">
        <w:rPr>
          <w:rFonts w:ascii="Times New Roman" w:hAnsi="Times New Roman"/>
          <w:color w:val="000000"/>
          <w:sz w:val="27"/>
          <w:szCs w:val="27"/>
          <w:lang w:val="ru-RU" w:eastAsia="ru-RU"/>
        </w:rPr>
        <w:t>.</w:t>
      </w:r>
    </w:p>
    <w:p w14:paraId="7DA6A545" w14:textId="77777777" w:rsidR="003D5C90" w:rsidRPr="00C1441F" w:rsidRDefault="004A6BAF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C1441F">
        <w:rPr>
          <w:rFonts w:ascii="Times New Roman" w:eastAsia="Times New Roman" w:hAnsi="Times New Roman"/>
          <w:sz w:val="27"/>
          <w:szCs w:val="27"/>
          <w:lang w:val="ru-RU" w:eastAsia="ru-RU"/>
        </w:rPr>
        <w:t>5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.Службі </w:t>
      </w:r>
      <w:proofErr w:type="gramStart"/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у справах</w:t>
      </w:r>
      <w:proofErr w:type="gramEnd"/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 дітей виконавчого комітету Покровської міської ради Дніпропетровської області (</w:t>
      </w:r>
      <w:proofErr w:type="spellStart"/>
      <w:r w:rsidRPr="00C1441F">
        <w:rPr>
          <w:rFonts w:ascii="Times New Roman" w:eastAsia="Times New Roman" w:hAnsi="Times New Roman"/>
          <w:sz w:val="27"/>
          <w:szCs w:val="27"/>
          <w:lang w:val="ru-RU" w:eastAsia="ru-RU"/>
        </w:rPr>
        <w:t>Дар'я</w:t>
      </w:r>
      <w:proofErr w:type="spellEnd"/>
      <w:r w:rsidRPr="00C1441F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ГОРЧАКОВА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):</w:t>
      </w:r>
    </w:p>
    <w:p w14:paraId="7D1F3FA6" w14:textId="399527AB" w:rsidR="003D5C90" w:rsidRPr="00C1441F" w:rsidRDefault="004A6BAF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- здійснювати контроль за умовами проживання та виховання дитини в сім’ї </w:t>
      </w:r>
      <w:r w:rsidR="006366B9" w:rsidRPr="00C1441F">
        <w:rPr>
          <w:rFonts w:ascii="Times New Roman" w:eastAsia="Times New Roman" w:hAnsi="Times New Roman"/>
          <w:sz w:val="27"/>
          <w:szCs w:val="27"/>
          <w:lang w:eastAsia="ru-RU"/>
        </w:rPr>
        <w:t>піклувальника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32D9BF9D" w14:textId="750B84EB" w:rsidR="003D5C90" w:rsidRPr="00C1441F" w:rsidRDefault="004A6BAF">
      <w:pPr>
        <w:spacing w:line="240" w:lineRule="auto"/>
        <w:ind w:firstLine="708"/>
        <w:jc w:val="both"/>
        <w:rPr>
          <w:sz w:val="27"/>
          <w:szCs w:val="27"/>
        </w:rPr>
      </w:pP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дитини в сім’ї </w:t>
      </w:r>
      <w:r w:rsidR="006366B9" w:rsidRPr="00C1441F">
        <w:rPr>
          <w:rFonts w:ascii="Times New Roman" w:eastAsia="Times New Roman" w:hAnsi="Times New Roman"/>
          <w:sz w:val="27"/>
          <w:szCs w:val="27"/>
          <w:lang w:eastAsia="ru-RU"/>
        </w:rPr>
        <w:t>піклувальника</w:t>
      </w:r>
      <w:r w:rsidRPr="00C1441F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14:paraId="6698AAB2" w14:textId="77777777" w:rsidR="003D5C90" w:rsidRPr="00C1441F" w:rsidRDefault="004A6BAF">
      <w:pPr>
        <w:spacing w:after="0" w:line="240" w:lineRule="auto"/>
        <w:ind w:firstLine="708"/>
        <w:jc w:val="both"/>
        <w:rPr>
          <w:sz w:val="27"/>
          <w:szCs w:val="27"/>
        </w:rPr>
      </w:pPr>
      <w:r w:rsidRPr="00C1441F">
        <w:rPr>
          <w:rFonts w:ascii="Times New Roman" w:eastAsia="Times New Roman" w:hAnsi="Times New Roman"/>
          <w:sz w:val="27"/>
          <w:szCs w:val="27"/>
          <w:lang w:val="ru-RU" w:eastAsia="ru-RU"/>
        </w:rPr>
        <w:t>6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 w14:paraId="7417BC7C" w14:textId="3BA2F8AA" w:rsidR="003D5C90" w:rsidRPr="00C1441F" w:rsidRDefault="004A6BAF" w:rsidP="00B243F6">
      <w:pPr>
        <w:pStyle w:val="a9"/>
        <w:spacing w:after="0"/>
        <w:jc w:val="both"/>
        <w:rPr>
          <w:rFonts w:eastAsia="Times New Roman"/>
          <w:kern w:val="0"/>
          <w:sz w:val="27"/>
          <w:szCs w:val="27"/>
          <w:lang w:eastAsia="ru-RU"/>
        </w:rPr>
      </w:pPr>
      <w:r w:rsidRPr="00C1441F">
        <w:rPr>
          <w:rFonts w:eastAsia="Times New Roman"/>
          <w:kern w:val="0"/>
          <w:sz w:val="27"/>
          <w:szCs w:val="27"/>
          <w:lang w:eastAsia="ru-RU"/>
        </w:rPr>
        <w:tab/>
        <w:t xml:space="preserve">- </w:t>
      </w:r>
      <w:r w:rsidR="00B243F6" w:rsidRPr="00C1441F">
        <w:rPr>
          <w:rFonts w:eastAsia="Times New Roman"/>
          <w:kern w:val="0"/>
          <w:sz w:val="27"/>
          <w:szCs w:val="27"/>
          <w:lang w:eastAsia="ru-RU"/>
        </w:rPr>
        <w:t>забезпечити надання с</w:t>
      </w:r>
      <w:r w:rsidR="00B243F6" w:rsidRPr="00C1441F">
        <w:rPr>
          <w:sz w:val="27"/>
          <w:szCs w:val="27"/>
          <w:shd w:val="clear" w:color="auto" w:fill="FFFFFF"/>
        </w:rPr>
        <w:t xml:space="preserve">оціальної послуги соціального супроводу сім’ї </w:t>
      </w:r>
      <w:r w:rsidR="006366B9" w:rsidRPr="00C1441F">
        <w:rPr>
          <w:sz w:val="27"/>
          <w:szCs w:val="27"/>
          <w:shd w:val="clear" w:color="auto" w:fill="FFFFFF"/>
        </w:rPr>
        <w:t>піклувальника</w:t>
      </w:r>
      <w:r w:rsidR="00B243F6" w:rsidRPr="00C1441F">
        <w:rPr>
          <w:sz w:val="27"/>
          <w:szCs w:val="27"/>
          <w:shd w:val="clear" w:color="auto" w:fill="FFFFFF"/>
        </w:rPr>
        <w:t xml:space="preserve">  протягом року після влаштування дитини під </w:t>
      </w:r>
      <w:r w:rsidR="006366B9" w:rsidRPr="00C1441F">
        <w:rPr>
          <w:sz w:val="27"/>
          <w:szCs w:val="27"/>
          <w:shd w:val="clear" w:color="auto" w:fill="FFFFFF"/>
        </w:rPr>
        <w:t>піклування</w:t>
      </w:r>
      <w:r w:rsidR="00B243F6" w:rsidRPr="00C1441F">
        <w:rPr>
          <w:sz w:val="27"/>
          <w:szCs w:val="27"/>
          <w:shd w:val="clear" w:color="auto" w:fill="FFFFFF"/>
        </w:rPr>
        <w:t xml:space="preserve"> та протягом року до завершення піклування, а також за поданням служби у справах дітей виконавчого комітету Покровської міської ради Дніпропетровської області у разі потреби. </w:t>
      </w:r>
      <w:r w:rsidR="00B243F6" w:rsidRPr="00C1441F">
        <w:rPr>
          <w:rFonts w:eastAsia="Times New Roman"/>
          <w:kern w:val="0"/>
          <w:sz w:val="27"/>
          <w:szCs w:val="27"/>
          <w:lang w:eastAsia="ru-RU"/>
        </w:rPr>
        <w:t xml:space="preserve"> </w:t>
      </w:r>
    </w:p>
    <w:p w14:paraId="450BA1A8" w14:textId="77777777" w:rsidR="00B243F6" w:rsidRPr="00C1441F" w:rsidRDefault="00B243F6" w:rsidP="00B243F6">
      <w:pPr>
        <w:pStyle w:val="a9"/>
        <w:spacing w:after="0"/>
        <w:jc w:val="both"/>
        <w:rPr>
          <w:sz w:val="27"/>
          <w:szCs w:val="27"/>
        </w:rPr>
      </w:pPr>
    </w:p>
    <w:p w14:paraId="4DA6CAD8" w14:textId="77777777" w:rsidR="003D5C90" w:rsidRPr="00C1441F" w:rsidRDefault="004A6BAF">
      <w:pPr>
        <w:spacing w:before="57" w:line="240" w:lineRule="auto"/>
        <w:ind w:firstLine="708"/>
        <w:jc w:val="both"/>
        <w:rPr>
          <w:sz w:val="27"/>
          <w:szCs w:val="27"/>
        </w:rPr>
      </w:pP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 w:rsidRPr="00C1441F">
        <w:rPr>
          <w:rFonts w:ascii="Times New Roman" w:hAnsi="Times New Roman"/>
          <w:sz w:val="27"/>
          <w:szCs w:val="27"/>
        </w:rPr>
        <w:t xml:space="preserve"> </w:t>
      </w: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12C0AC98" w14:textId="40D4B084" w:rsidR="003D5C90" w:rsidRPr="00C1441F" w:rsidRDefault="00B243F6" w:rsidP="004A6BAF">
      <w:pPr>
        <w:suppressAutoHyphens w:val="0"/>
        <w:spacing w:before="171" w:after="257" w:line="240" w:lineRule="auto"/>
        <w:ind w:firstLine="708"/>
        <w:jc w:val="both"/>
        <w:rPr>
          <w:sz w:val="27"/>
          <w:szCs w:val="27"/>
        </w:rPr>
      </w:pP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>8.</w:t>
      </w:r>
      <w:r w:rsidRPr="00C1441F">
        <w:rPr>
          <w:rStyle w:val="10"/>
          <w:rFonts w:ascii="Times New Roman" w:eastAsia="Times New Roman" w:hAnsi="Times New Roman"/>
          <w:color w:val="000000"/>
          <w:sz w:val="27"/>
          <w:szCs w:val="27"/>
          <w:lang w:eastAsia="ru-RU"/>
        </w:rPr>
        <w:t>Центру соціальних служб Покровської міської ради Дніпропетровської області (Ксенія МАЛЬЦЕВА), Управлінню освіти виконавчого комітету Покровської міської ради Дніпропетровської області (Ольга МАТВЄЄВА), КНП «ЦПМСД Покровської міської ради</w:t>
      </w:r>
      <w:r w:rsidR="007D5E25" w:rsidRPr="00C1441F">
        <w:rPr>
          <w:rStyle w:val="10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Дніпропетровської області</w:t>
      </w:r>
      <w:r w:rsidRPr="00C1441F">
        <w:rPr>
          <w:rStyle w:val="10"/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="007D5E25" w:rsidRPr="00C1441F">
        <w:rPr>
          <w:rStyle w:val="10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C1441F">
        <w:rPr>
          <w:rStyle w:val="10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(Олена САЛАМАХА), відділенню поліції №2 </w:t>
      </w:r>
      <w:r w:rsidRPr="00C1441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Нікопольського районного управління поліції ГУНП </w:t>
      </w:r>
      <w:r w:rsidRPr="00C1441F">
        <w:rPr>
          <w:rStyle w:val="10"/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Дніпропетровській області: щорічно  надавати  до  служби  у  справах дітей виконавчого комітету Покровської міської ради Дніпропетровської області інформацію </w:t>
      </w:r>
      <w:r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про стан </w:t>
      </w:r>
      <w:r w:rsidR="004A6BAF" w:rsidRPr="00C1441F">
        <w:rPr>
          <w:rFonts w:ascii="Times New Roman" w:eastAsia="Times New Roman" w:hAnsi="Times New Roman"/>
          <w:sz w:val="27"/>
          <w:szCs w:val="27"/>
          <w:lang w:eastAsia="ru-RU"/>
        </w:rPr>
        <w:t xml:space="preserve">виконання заходів щодо </w:t>
      </w:r>
      <w:r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утримання</w:t>
      </w:r>
      <w:r w:rsidR="004A6BAF"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, навчання та виховання </w:t>
      </w:r>
      <w:r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д</w:t>
      </w:r>
      <w:r w:rsidR="007D5E25"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итини </w:t>
      </w:r>
      <w:r w:rsidR="004A6BAF"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 xml:space="preserve">в сім’ї </w:t>
      </w:r>
      <w:r w:rsidR="006366B9" w:rsidRPr="00C1441F">
        <w:rPr>
          <w:rStyle w:val="a3"/>
          <w:rFonts w:ascii="Times New Roman" w:eastAsia="Times New Roman" w:hAnsi="Times New Roman"/>
          <w:sz w:val="27"/>
          <w:szCs w:val="27"/>
          <w:lang w:eastAsia="ru-RU"/>
        </w:rPr>
        <w:t>піклувальника</w:t>
      </w:r>
      <w:r w:rsidRPr="00C1441F">
        <w:rPr>
          <w:rFonts w:ascii="Times New Roman" w:hAnsi="Times New Roman"/>
          <w:sz w:val="27"/>
          <w:szCs w:val="27"/>
        </w:rPr>
        <w:t xml:space="preserve"> </w:t>
      </w:r>
      <w:r w:rsidR="004A6BAF" w:rsidRPr="00C1441F">
        <w:rPr>
          <w:rFonts w:ascii="Times New Roman" w:eastAsia="Times New Roman" w:hAnsi="Times New Roman"/>
          <w:sz w:val="27"/>
          <w:szCs w:val="27"/>
          <w:lang w:eastAsia="ru-RU"/>
        </w:rPr>
        <w:t>відповідно до покладених завдань.</w:t>
      </w:r>
      <w:r w:rsidR="004A6BAF" w:rsidRPr="00C1441F">
        <w:rPr>
          <w:sz w:val="27"/>
          <w:szCs w:val="27"/>
        </w:rPr>
        <w:t xml:space="preserve"> </w:t>
      </w:r>
    </w:p>
    <w:p w14:paraId="04A9FAD2" w14:textId="77777777" w:rsidR="003D5C90" w:rsidRPr="00C1441F" w:rsidRDefault="004A6BAF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C1441F">
        <w:rPr>
          <w:rFonts w:ascii="Times New Roman" w:eastAsia="Times New Roman" w:hAnsi="Times New Roman"/>
          <w:sz w:val="27"/>
          <w:szCs w:val="27"/>
          <w:lang w:eastAsia="ru-RU"/>
        </w:rPr>
        <w:tab/>
        <w:t>9.</w:t>
      </w:r>
      <w:r w:rsidRPr="00C1441F">
        <w:rPr>
          <w:rFonts w:ascii="Times New Roman" w:eastAsia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C1441F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Дар'я</w:t>
      </w:r>
      <w:proofErr w:type="spellEnd"/>
      <w:r w:rsidRPr="00C1441F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 ГОРЧАКОВА)</w:t>
      </w:r>
      <w:r w:rsidRPr="00C1441F">
        <w:rPr>
          <w:rFonts w:ascii="Times New Roman" w:eastAsia="Times New Roman" w:hAnsi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 w:rsidRPr="00C1441F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.</w:t>
      </w:r>
    </w:p>
    <w:p w14:paraId="0807F53A" w14:textId="77777777" w:rsidR="003D5C90" w:rsidRPr="00C1441F" w:rsidRDefault="003D5C90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</w:p>
    <w:p w14:paraId="3457689F" w14:textId="77777777" w:rsidR="003D5C90" w:rsidRPr="00C1441F" w:rsidRDefault="003D5C90">
      <w:pPr>
        <w:spacing w:after="0" w:line="240" w:lineRule="auto"/>
        <w:jc w:val="both"/>
        <w:rPr>
          <w:sz w:val="27"/>
          <w:szCs w:val="27"/>
        </w:rPr>
      </w:pPr>
    </w:p>
    <w:p w14:paraId="1855583B" w14:textId="65C07A12" w:rsidR="003D5C90" w:rsidRPr="00C1441F" w:rsidRDefault="00EF2077">
      <w:pPr>
        <w:spacing w:line="240" w:lineRule="auto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</w:t>
      </w:r>
    </w:p>
    <w:sectPr w:rsidR="003D5C90" w:rsidRPr="00C1441F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90"/>
    <w:rsid w:val="00030A57"/>
    <w:rsid w:val="0011646D"/>
    <w:rsid w:val="001805C0"/>
    <w:rsid w:val="0032086C"/>
    <w:rsid w:val="003D5C90"/>
    <w:rsid w:val="004A6BAF"/>
    <w:rsid w:val="006366B9"/>
    <w:rsid w:val="00644715"/>
    <w:rsid w:val="007D5E25"/>
    <w:rsid w:val="008835FE"/>
    <w:rsid w:val="008D21B6"/>
    <w:rsid w:val="00A37530"/>
    <w:rsid w:val="00B243F6"/>
    <w:rsid w:val="00B95FAF"/>
    <w:rsid w:val="00C1441F"/>
    <w:rsid w:val="00D375B3"/>
    <w:rsid w:val="00EF2077"/>
    <w:rsid w:val="00F1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7EC8"/>
  <w15:docId w15:val="{DF4956C0-CB6A-4940-AD35-F25008E9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customStyle="1" w:styleId="2">
    <w:name w:val="Шрифт абзацу за замовчуванням2"/>
    <w:qFormat/>
    <w:rsid w:val="00261E9B"/>
  </w:style>
  <w:style w:type="character" w:styleId="a5">
    <w:name w:val="annotation reference"/>
    <w:basedOn w:val="a0"/>
    <w:uiPriority w:val="99"/>
    <w:semiHidden/>
    <w:unhideWhenUsed/>
    <w:qFormat/>
    <w:rsid w:val="000059B4"/>
    <w:rPr>
      <w:sz w:val="16"/>
      <w:szCs w:val="16"/>
    </w:rPr>
  </w:style>
  <w:style w:type="character" w:customStyle="1" w:styleId="a6">
    <w:name w:val="Текст примітки Знак"/>
    <w:basedOn w:val="a0"/>
    <w:uiPriority w:val="99"/>
    <w:semiHidden/>
    <w:qFormat/>
    <w:rsid w:val="000059B4"/>
    <w:rPr>
      <w:rFonts w:ascii="Calibri" w:eastAsia="Calibri" w:hAnsi="Calibri"/>
      <w:lang w:eastAsia="zh-CN"/>
    </w:rPr>
  </w:style>
  <w:style w:type="character" w:customStyle="1" w:styleId="a7">
    <w:name w:val="Тема примітки Знак"/>
    <w:basedOn w:val="a6"/>
    <w:uiPriority w:val="99"/>
    <w:semiHidden/>
    <w:qFormat/>
    <w:rsid w:val="000059B4"/>
    <w:rPr>
      <w:rFonts w:ascii="Calibri" w:eastAsia="Calibri" w:hAnsi="Calibri"/>
      <w:b/>
      <w:bCs/>
      <w:lang w:eastAsia="zh-CN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HTML1">
    <w:name w:val="Стандартний HTML1"/>
    <w:basedOn w:val="a"/>
    <w:qFormat/>
    <w:rPr>
      <w:rFonts w:ascii="Consolas" w:hAnsi="Consolas" w:cs="Consolas"/>
      <w:sz w:val="20"/>
      <w:szCs w:val="20"/>
    </w:rPr>
  </w:style>
  <w:style w:type="paragraph" w:styleId="af1">
    <w:name w:val="annotation text"/>
    <w:basedOn w:val="a"/>
    <w:uiPriority w:val="99"/>
    <w:semiHidden/>
    <w:unhideWhenUsed/>
    <w:qFormat/>
    <w:rsid w:val="000059B4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0059B4"/>
    <w:rPr>
      <w:b/>
      <w:bCs/>
    </w:rPr>
  </w:style>
  <w:style w:type="paragraph" w:customStyle="1" w:styleId="af3">
    <w:name w:val="Обычный"/>
    <w:qFormat/>
    <w:rsid w:val="00B243F6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45</cp:revision>
  <cp:lastPrinted>2023-03-17T13:51:00Z</cp:lastPrinted>
  <dcterms:created xsi:type="dcterms:W3CDTF">2024-01-17T07:54:00Z</dcterms:created>
  <dcterms:modified xsi:type="dcterms:W3CDTF">2024-11-20T14:19:00Z</dcterms:modified>
  <dc:language>uk-UA</dc:language>
</cp:coreProperties>
</file>