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DED04F" w14:textId="0AAF4848" w:rsidR="00FA6192" w:rsidRDefault="00172C00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0BEA560C" w14:textId="77777777" w:rsidR="00FA6192" w:rsidRDefault="00172C00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37F3BAD7" w14:textId="77777777" w:rsidR="00FA6192" w:rsidRDefault="00172C00">
      <w:pPr>
        <w:pStyle w:val="a4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FC3682" wp14:editId="50C415AF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C83BD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" strokeweight=".49mm">
                <v:stroke joinstyle="miter" endcap="square"/>
              </v:line>
            </w:pict>
          </mc:Fallback>
        </mc:AlternateContent>
      </w:r>
    </w:p>
    <w:p w14:paraId="1C539197" w14:textId="0174A93C" w:rsidR="00FA6192" w:rsidRDefault="005558BF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172C00">
        <w:rPr>
          <w:b/>
          <w:sz w:val="28"/>
          <w:szCs w:val="28"/>
        </w:rPr>
        <w:t>РІШЕННЯ</w:t>
      </w:r>
    </w:p>
    <w:p w14:paraId="4D050C45" w14:textId="77777777" w:rsidR="00FA6192" w:rsidRDefault="00E01F13">
      <w:pPr>
        <w:pStyle w:val="21"/>
        <w:ind w:firstLine="0"/>
        <w:jc w:val="left"/>
      </w:pPr>
      <w:r>
        <w:rPr>
          <w:sz w:val="28"/>
          <w:szCs w:val="28"/>
        </w:rPr>
        <w:t>_________________</w:t>
      </w:r>
      <w:r w:rsidR="00D3159A">
        <w:rPr>
          <w:sz w:val="28"/>
          <w:szCs w:val="28"/>
        </w:rPr>
        <w:t xml:space="preserve">     </w:t>
      </w:r>
      <w:r w:rsidR="00172C00" w:rsidRPr="00D3159A">
        <w:rPr>
          <w:sz w:val="28"/>
          <w:szCs w:val="28"/>
        </w:rPr>
        <w:t xml:space="preserve">                    м.Покров                  </w:t>
      </w:r>
      <w:r w:rsidR="00D3159A">
        <w:rPr>
          <w:sz w:val="28"/>
          <w:szCs w:val="28"/>
        </w:rPr>
        <w:t xml:space="preserve">            </w:t>
      </w:r>
      <w:r w:rsidR="00172C00" w:rsidRPr="00D3159A">
        <w:rPr>
          <w:sz w:val="28"/>
          <w:szCs w:val="28"/>
        </w:rPr>
        <w:t xml:space="preserve">          </w:t>
      </w:r>
      <w:r w:rsidR="007A6FB2" w:rsidRPr="00D3159A">
        <w:rPr>
          <w:sz w:val="28"/>
          <w:szCs w:val="28"/>
        </w:rPr>
        <w:t xml:space="preserve">      </w:t>
      </w:r>
      <w:r w:rsidR="00172C00" w:rsidRPr="00D3159A">
        <w:rPr>
          <w:sz w:val="28"/>
          <w:szCs w:val="28"/>
        </w:rPr>
        <w:t xml:space="preserve"> </w:t>
      </w:r>
      <w:r>
        <w:rPr>
          <w:sz w:val="28"/>
          <w:szCs w:val="28"/>
        </w:rPr>
        <w:t>№_____</w:t>
      </w:r>
    </w:p>
    <w:p w14:paraId="55B498AB" w14:textId="77777777" w:rsidR="00FA6192" w:rsidRPr="00D3159A" w:rsidRDefault="00FA6192">
      <w:pPr>
        <w:jc w:val="center"/>
        <w:rPr>
          <w:sz w:val="28"/>
          <w:szCs w:val="28"/>
          <w:u w:val="single"/>
        </w:rPr>
      </w:pPr>
    </w:p>
    <w:p w14:paraId="0C51BDA7" w14:textId="77777777" w:rsidR="00E01F13" w:rsidRPr="00E01F13" w:rsidRDefault="00E01F13" w:rsidP="00E01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F13">
        <w:rPr>
          <w:rFonts w:ascii="Times New Roman" w:hAnsi="Times New Roman"/>
          <w:sz w:val="28"/>
          <w:szCs w:val="28"/>
        </w:rPr>
        <w:t>Про внесення змін до штатного розпису</w:t>
      </w:r>
    </w:p>
    <w:p w14:paraId="36E567DD" w14:textId="77777777" w:rsidR="00E01F13" w:rsidRPr="00E01F13" w:rsidRDefault="00E01F13" w:rsidP="00E01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F13">
        <w:rPr>
          <w:rFonts w:ascii="Times New Roman" w:hAnsi="Times New Roman"/>
          <w:sz w:val="28"/>
          <w:szCs w:val="28"/>
        </w:rPr>
        <w:t>працівників закладів освіти</w:t>
      </w:r>
    </w:p>
    <w:p w14:paraId="19CE6BF8" w14:textId="77777777" w:rsidR="00E01F13" w:rsidRPr="00E01F13" w:rsidRDefault="00E01F13" w:rsidP="00E01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0C50A" w14:textId="77777777" w:rsidR="00E01F13" w:rsidRPr="00E01F13" w:rsidRDefault="00E01F13" w:rsidP="00E01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F13">
        <w:rPr>
          <w:rFonts w:ascii="Times New Roman" w:hAnsi="Times New Roman"/>
          <w:sz w:val="28"/>
          <w:szCs w:val="28"/>
        </w:rPr>
        <w:t xml:space="preserve"> </w:t>
      </w:r>
      <w:r w:rsidRPr="00E01F13">
        <w:rPr>
          <w:rFonts w:ascii="Times New Roman" w:hAnsi="Times New Roman"/>
          <w:sz w:val="28"/>
          <w:szCs w:val="28"/>
        </w:rPr>
        <w:tab/>
      </w:r>
    </w:p>
    <w:p w14:paraId="6163D018" w14:textId="77777777" w:rsidR="00E01F13" w:rsidRPr="00E01F13" w:rsidRDefault="00E01F13" w:rsidP="00E01F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F13">
        <w:rPr>
          <w:rFonts w:ascii="Times New Roman" w:hAnsi="Times New Roman"/>
          <w:sz w:val="28"/>
          <w:szCs w:val="28"/>
        </w:rPr>
        <w:t xml:space="preserve">З метою організації інклюзивного навчання учня комунального закладу «Навчально-виховне об’єднання  (школа І-ІІІ ступенів - дошкільний навчальний заклад- позашкільний навчальний заклад м. Покров Дніпропетровської області)» у відповідність до вимог законодавства,  відповідно до статей  25, 66 Закону України «Про освіту»,  статті  26 Закону України «Про повну загальну середню освіту»,  статті 26 Закону України  «Про місцеве  самоврядування в Україні», виконком міської ради, </w:t>
      </w:r>
    </w:p>
    <w:p w14:paraId="4D332327" w14:textId="77777777" w:rsidR="00172C00" w:rsidRPr="00E01F13" w:rsidRDefault="00172C00" w:rsidP="00E01F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D8615D" w14:textId="77777777" w:rsidR="00172C00" w:rsidRPr="00E01F13" w:rsidRDefault="00172C00" w:rsidP="00E01F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1F13">
        <w:rPr>
          <w:rFonts w:ascii="Times New Roman" w:hAnsi="Times New Roman"/>
          <w:b/>
          <w:bCs/>
          <w:sz w:val="28"/>
          <w:szCs w:val="28"/>
        </w:rPr>
        <w:t>ВИРІШИВ:</w:t>
      </w:r>
    </w:p>
    <w:p w14:paraId="311C1097" w14:textId="77777777" w:rsidR="00172C00" w:rsidRPr="00E01F13" w:rsidRDefault="00172C00" w:rsidP="00E01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B54899" w14:textId="77777777" w:rsidR="00E01F13" w:rsidRPr="00E01F13" w:rsidRDefault="00E01F13" w:rsidP="00E01F1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E01F13">
        <w:rPr>
          <w:rFonts w:ascii="Times New Roman" w:hAnsi="Times New Roman"/>
          <w:bCs/>
          <w:sz w:val="28"/>
          <w:szCs w:val="28"/>
        </w:rPr>
        <w:t xml:space="preserve">Ввести до штатного розпису </w:t>
      </w:r>
      <w:r w:rsidRPr="00E01F13">
        <w:rPr>
          <w:rFonts w:ascii="Times New Roman" w:hAnsi="Times New Roman"/>
          <w:sz w:val="28"/>
          <w:szCs w:val="28"/>
        </w:rPr>
        <w:t xml:space="preserve">комунального закладу «Навчально-виховне об’єднання  (школа І-ІІІ ступенів - дошкільний навчальний заклад - позашкільний навчальний заклад м. Покров Дніпропетровської області)» </w:t>
      </w:r>
      <w:r w:rsidRPr="00E01F13">
        <w:rPr>
          <w:rFonts w:ascii="Times New Roman" w:hAnsi="Times New Roman"/>
          <w:bCs/>
          <w:sz w:val="28"/>
          <w:szCs w:val="28"/>
        </w:rPr>
        <w:t>штатну посаду  «асистента вчителя» - 1,0 ставку.</w:t>
      </w:r>
    </w:p>
    <w:p w14:paraId="71AEE3F4" w14:textId="77777777" w:rsidR="00E01F13" w:rsidRPr="00E01F13" w:rsidRDefault="00E01F13" w:rsidP="00E01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6C07B1" w14:textId="77777777" w:rsidR="00E01F13" w:rsidRPr="00E01F13" w:rsidRDefault="00E01F13" w:rsidP="00E01F1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01F13">
        <w:rPr>
          <w:rFonts w:ascii="Times New Roman" w:hAnsi="Times New Roman"/>
          <w:sz w:val="28"/>
          <w:szCs w:val="28"/>
        </w:rPr>
        <w:t xml:space="preserve">Координацію роботи щодо виконання даного рішення покласти на начальника   управління освіти   </w:t>
      </w:r>
      <w:proofErr w:type="spellStart"/>
      <w:r w:rsidRPr="00E01F13">
        <w:rPr>
          <w:rFonts w:ascii="Times New Roman" w:hAnsi="Times New Roman"/>
          <w:sz w:val="28"/>
          <w:szCs w:val="28"/>
        </w:rPr>
        <w:t>Цупрову</w:t>
      </w:r>
      <w:proofErr w:type="spellEnd"/>
      <w:r w:rsidRPr="00E01F13">
        <w:rPr>
          <w:rFonts w:ascii="Times New Roman" w:hAnsi="Times New Roman"/>
          <w:sz w:val="28"/>
          <w:szCs w:val="28"/>
        </w:rPr>
        <w:t xml:space="preserve"> Г.А.,  начальника фінансового управління Міщенко Т.В.,  контроль  – на  заступника міського голови Бондаренко Н.О.</w:t>
      </w:r>
    </w:p>
    <w:p w14:paraId="146FFB7A" w14:textId="77777777" w:rsidR="00E01F13" w:rsidRPr="00E01F13" w:rsidRDefault="00E01F13" w:rsidP="00E01F13">
      <w:pPr>
        <w:pStyle w:val="a7"/>
        <w:ind w:left="0"/>
        <w:rPr>
          <w:sz w:val="28"/>
          <w:szCs w:val="28"/>
        </w:rPr>
      </w:pPr>
    </w:p>
    <w:p w14:paraId="270F398F" w14:textId="77777777" w:rsidR="00E01F13" w:rsidRDefault="00E01F13" w:rsidP="00E01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FEC4F" w14:textId="77777777" w:rsidR="00E01F13" w:rsidRDefault="00E01F13" w:rsidP="00E01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B93F81" w14:textId="77777777" w:rsidR="00E01F13" w:rsidRDefault="00E01F13" w:rsidP="00E01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01F1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BD88" w14:textId="77777777" w:rsidR="006B13F4" w:rsidRDefault="006B13F4" w:rsidP="0002376B">
      <w:pPr>
        <w:spacing w:after="0" w:line="240" w:lineRule="auto"/>
      </w:pPr>
      <w:r>
        <w:separator/>
      </w:r>
    </w:p>
  </w:endnote>
  <w:endnote w:type="continuationSeparator" w:id="0">
    <w:p w14:paraId="1E6AD21B" w14:textId="77777777" w:rsidR="006B13F4" w:rsidRDefault="006B13F4" w:rsidP="0002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26D55" w14:textId="77777777" w:rsidR="006B13F4" w:rsidRDefault="006B13F4" w:rsidP="0002376B">
      <w:pPr>
        <w:spacing w:after="0" w:line="240" w:lineRule="auto"/>
      </w:pPr>
      <w:r>
        <w:separator/>
      </w:r>
    </w:p>
  </w:footnote>
  <w:footnote w:type="continuationSeparator" w:id="0">
    <w:p w14:paraId="3756D29E" w14:textId="77777777" w:rsidR="006B13F4" w:rsidRDefault="006B13F4" w:rsidP="0002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7BCC"/>
    <w:multiLevelType w:val="hybridMultilevel"/>
    <w:tmpl w:val="C1D82A24"/>
    <w:lvl w:ilvl="0" w:tplc="9224E60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0"/>
    <w:rsid w:val="0002376B"/>
    <w:rsid w:val="000F11E8"/>
    <w:rsid w:val="00172C00"/>
    <w:rsid w:val="001E53EA"/>
    <w:rsid w:val="002A0DE4"/>
    <w:rsid w:val="00431FBB"/>
    <w:rsid w:val="005558BF"/>
    <w:rsid w:val="005B16F2"/>
    <w:rsid w:val="006B13F4"/>
    <w:rsid w:val="007A6FB2"/>
    <w:rsid w:val="00AE674B"/>
    <w:rsid w:val="00BE10D2"/>
    <w:rsid w:val="00D3159A"/>
    <w:rsid w:val="00D43A06"/>
    <w:rsid w:val="00DE4ED0"/>
    <w:rsid w:val="00E01F13"/>
    <w:rsid w:val="00EA71C1"/>
    <w:rsid w:val="00EC09D5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7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c">
    <w:name w:val="Balloon Text"/>
    <w:basedOn w:val="a"/>
    <w:link w:val="ad"/>
    <w:uiPriority w:val="99"/>
    <w:semiHidden/>
    <w:unhideWhenUsed/>
    <w:rsid w:val="000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376B"/>
    <w:rPr>
      <w:rFonts w:ascii="Tahoma" w:eastAsia="Calibri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c">
    <w:name w:val="Balloon Text"/>
    <w:basedOn w:val="a"/>
    <w:link w:val="ad"/>
    <w:uiPriority w:val="99"/>
    <w:semiHidden/>
    <w:unhideWhenUsed/>
    <w:rsid w:val="000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376B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2021-01-25T13:05:00Z</cp:lastPrinted>
  <dcterms:created xsi:type="dcterms:W3CDTF">2021-01-26T06:03:00Z</dcterms:created>
  <dcterms:modified xsi:type="dcterms:W3CDTF">2021-01-26T06:07:00Z</dcterms:modified>
</cp:coreProperties>
</file>