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1"/>
        <w:spacing w:before="0" w:after="0"/>
        <w:jc w:val="center"/>
        <w:rPr/>
      </w:pPr>
      <w:r>
        <w:rPr>
          <w:rFonts w:eastAsia="Times New Roman"/>
          <w:b/>
          <w:bCs/>
          <w:color w:val="auto"/>
          <w:sz w:val="28"/>
          <w:szCs w:val="28"/>
          <w:lang w:val="uk-UA"/>
        </w:rPr>
        <w:t xml:space="preserve"> </w:t>
      </w:r>
      <w:r>
        <w:rPr>
          <w:b/>
          <w:bCs/>
          <w:color w:val="auto"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21"/>
        <w:spacing w:before="0" w:after="0"/>
        <w:jc w:val="center"/>
        <w:rPr>
          <w:b/>
          <w:b/>
          <w:bCs/>
          <w:color w:val="auto"/>
          <w:sz w:val="28"/>
          <w:szCs w:val="28"/>
          <w:lang w:val="uk-UA"/>
        </w:rPr>
      </w:pPr>
      <w:r>
        <w:rPr>
          <w:b/>
          <w:bCs/>
          <w:color w:val="auto"/>
          <w:sz w:val="28"/>
          <w:szCs w:val="28"/>
          <w:lang w:val="uk-UA"/>
        </w:rPr>
        <w:t>ДНІПРОПЕТРОВСЬКОЇ ОБЛАСТІ</w:t>
      </w:r>
    </w:p>
    <w:p>
      <w:pPr>
        <w:pStyle w:val="Style21"/>
        <w:spacing w:before="0" w:after="0"/>
        <w:jc w:val="center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mc:AlternateContent>
          <mc:Choice Requires="wps">
            <w:drawing>
              <wp:anchor behindDoc="1" distT="8890" distB="8890" distL="8890" distR="889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6320" cy="10160"/>
                <wp:effectExtent l="0" t="0" r="0" b="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8pt,2.3pt" ID="Прямая соединительная линия 1" stroked="t" o:allowincell="f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21"/>
        <w:spacing w:before="0" w:after="0"/>
        <w:jc w:val="center"/>
        <w:rPr/>
      </w:pPr>
      <w:r>
        <w:rPr>
          <w:b/>
          <w:color w:val="auto"/>
          <w:sz w:val="28"/>
          <w:szCs w:val="28"/>
          <w:lang w:val="uk-UA"/>
        </w:rPr>
        <w:t>ПРОЄКТ РІШЕННЯ</w:t>
      </w:r>
    </w:p>
    <w:p>
      <w:pPr>
        <w:pStyle w:val="BodyText2"/>
        <w:ind w:left="0" w:right="0" w:hanging="0"/>
        <w:jc w:val="left"/>
        <w:rPr/>
      </w:pPr>
      <w:r>
        <w:rPr>
          <w:color w:val="auto"/>
          <w:sz w:val="28"/>
          <w:szCs w:val="28"/>
          <w:lang w:val="uk-UA"/>
        </w:rPr>
        <w:t>________________</w:t>
      </w:r>
      <w:r>
        <w:rPr>
          <w:color w:val="auto"/>
          <w:sz w:val="28"/>
          <w:szCs w:val="28"/>
          <w:lang w:val="ru-RU"/>
        </w:rPr>
        <w:t xml:space="preserve">                            </w:t>
        <w:tab/>
        <w:t>м.Покров                      №</w:t>
      </w:r>
      <w:r>
        <w:rPr>
          <w:rFonts w:eastAsia="Times New Roman" w:cs="Times New Roman"/>
          <w:color w:val="000000"/>
          <w:sz w:val="28"/>
          <w:szCs w:val="28"/>
          <w:shd w:fill="auto" w:val="clear"/>
          <w:lang w:val="uk-UA" w:eastAsia="zh-CN" w:bidi="ar-SA"/>
        </w:rPr>
        <w:t>_________________</w:t>
      </w:r>
    </w:p>
    <w:tbl>
      <w:tblPr>
        <w:tblW w:w="573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0"/>
      </w:tblGrid>
      <w:tr>
        <w:trPr>
          <w:trHeight w:val="968" w:hRule="atLeast"/>
        </w:trPr>
        <w:tc>
          <w:tcPr>
            <w:tcW w:w="5730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Liberation Serif;Times New Roman" w:hAnsi="Liberation Serif;Times New Roman" w:eastAsia="Times New Roman" w:cs="Liberation Serif;Times New Roman"/>
                <w:color w:val="000000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color w:val="000000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auto" w:val="clear"/>
                <w:lang w:eastAsia="ru-RU"/>
              </w:rPr>
              <w:t>Про включення до Переліку першого типу частини нежитлової будівлі інфекційного корпусу, розташован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eastAsia="ru-RU" w:bidi="ar-SA"/>
              </w:rPr>
              <w:t>ого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auto" w:val="clear"/>
                <w:lang w:eastAsia="ru-RU"/>
              </w:rPr>
              <w:t xml:space="preserve"> по вул.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auto" w:val="clear"/>
                <w:lang w:eastAsia="ru-RU"/>
              </w:rPr>
              <w:t>Медична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auto" w:val="clear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auto" w:val="clear"/>
                <w:lang w:eastAsia="ru-RU"/>
              </w:rPr>
              <w:t>19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auto" w:val="clear"/>
                <w:lang w:eastAsia="ru-RU"/>
              </w:rPr>
              <w:t xml:space="preserve"> в м.Покров</w:t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suppressAutoHyphens w:val="false"/>
        <w:spacing w:lineRule="auto" w:line="240" w:before="0" w:after="0"/>
        <w:ind w:left="0" w:right="0" w:firstLine="567"/>
        <w:jc w:val="both"/>
        <w:rPr>
          <w:rFonts w:ascii="Liberation Serif;Times New Roman" w:hAnsi="Liberation Serif;Times New Roman" w:cs="Liberation Serif;Times New Roman"/>
          <w:color w:val="000000"/>
          <w:sz w:val="28"/>
          <w:szCs w:val="28"/>
          <w:shd w:fill="auto" w:val="clear"/>
        </w:rPr>
      </w:pPr>
      <w:r>
        <w:rPr>
          <w:rFonts w:cs="Liberation Serif;Times New Roman" w:ascii="Liberation Serif;Times New Roman" w:hAnsi="Liberation Serif;Times New Roman"/>
          <w:color w:val="000000"/>
          <w:sz w:val="28"/>
          <w:szCs w:val="28"/>
          <w:shd w:fill="auto" w:val="clear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Розглянувши клопотанн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я КП “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Цмл ПМР ДО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”, подане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12.11.2021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року через ЕТС “ProZorro.Продажі” (ID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клоп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отання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: </w:t>
      </w:r>
      <w:r>
        <w:fldChar w:fldCharType="begin"/>
      </w:r>
      <w:r>
        <w:rPr>
          <w:smallCaps w:val="false"/>
          <w:caps w:val="false"/>
          <w:sz w:val="28"/>
          <w:spacing w:val="0"/>
          <w:i w:val="false"/>
          <w:u w:val="none"/>
          <w:b w:val="false"/>
          <w:shd w:fill="auto" w:val="clear"/>
          <w:szCs w:val="28"/>
          <w:bCs w:val="false"/>
          <w:rFonts w:eastAsia="Times New Roman" w:cs="Times New Roman" w:ascii="Liberation Serif" w:hAnsi="Liberation Serif"/>
          <w:color w:val="000000"/>
          <w:lang w:eastAsia="ru-RU"/>
        </w:rPr>
        <w:instrText> HYPERLINK "https://auction.e-tender.ua/" \l "/leaseRequestActionDetailes/471e1ab23c014da6a24bf11d79c4cfb8" \n _parent</w:instrText>
      </w:r>
      <w:r>
        <w:rPr>
          <w:smallCaps w:val="false"/>
          <w:caps w:val="false"/>
          <w:sz w:val="28"/>
          <w:spacing w:val="0"/>
          <w:i w:val="false"/>
          <w:u w:val="none"/>
          <w:b w:val="false"/>
          <w:shd w:fill="auto" w:val="clear"/>
          <w:szCs w:val="28"/>
          <w:bCs w:val="false"/>
          <w:rFonts w:eastAsia="Times New Roman" w:cs="Times New Roman" w:ascii="Liberation Serif" w:hAnsi="Liberation Serif"/>
          <w:color w:val="000000"/>
          <w:lang w:eastAsia="ru-RU"/>
        </w:rPr>
        <w:fldChar w:fldCharType="separate"/>
      </w:r>
      <w:r>
        <w:rPr>
          <w:rFonts w:eastAsia="Times New Roman"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>RGLA001-UA-20211112-37376</w:t>
      </w:r>
      <w:r>
        <w:rPr>
          <w:smallCaps w:val="false"/>
          <w:caps w:val="false"/>
          <w:sz w:val="28"/>
          <w:spacing w:val="0"/>
          <w:i w:val="false"/>
          <w:u w:val="none"/>
          <w:b w:val="false"/>
          <w:shd w:fill="auto" w:val="clear"/>
          <w:szCs w:val="28"/>
          <w:bCs w:val="false"/>
          <w:rFonts w:eastAsia="Times New Roman" w:cs="Times New Roman" w:ascii="Liberation Serif" w:hAnsi="Liberation Serif"/>
          <w:color w:val="000000"/>
          <w:lang w:eastAsia="ru-RU"/>
        </w:rPr>
        <w:fldChar w:fldCharType="end"/>
      </w:r>
      <w:r>
        <w:rPr>
          <w:rFonts w:eastAsia="Times New Roman"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 xml:space="preserve">)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про включення потенційного об’єкта оренди “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>частини нежитлової будівлі інфекційного корпусу, розташованого по вул.Медична, 19 в м.Покров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” (ID об'єкта:</w:t>
      </w:r>
      <w:bookmarkStart w:id="0" w:name="tenderidua"/>
      <w:bookmarkEnd w:id="0"/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</w:t>
      </w:r>
      <w:r>
        <w:fldChar w:fldCharType="begin"/>
      </w:r>
      <w:r>
        <w:rPr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hd w:fill="auto" w:val="clear"/>
          <w:szCs w:val="28"/>
          <w:bCs w:val="false"/>
          <w:rFonts w:eastAsia="Times New Roman" w:cs="Times New Roman" w:ascii="Liberation Serif" w:hAnsi="Liberation Serif"/>
          <w:color w:val="000000"/>
          <w:lang w:val="zxx" w:eastAsia="ru-RU" w:bidi="zxx"/>
        </w:rPr>
        <w:instrText> HYPERLINK "https://auction.e-tender.ua/" \l "/registryObjectDetailes/a1bf93adf1ac48c0a784278a221445ec" \n _parent</w:instrText>
      </w:r>
      <w:r>
        <w:rPr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hd w:fill="auto" w:val="clear"/>
          <w:szCs w:val="28"/>
          <w:bCs w:val="false"/>
          <w:rFonts w:eastAsia="Times New Roman" w:cs="Times New Roman" w:ascii="Liberation Serif" w:hAnsi="Liberation Serif"/>
          <w:color w:val="000000"/>
          <w:lang w:val="zxx" w:eastAsia="ru-RU" w:bidi="zxx"/>
        </w:rPr>
        <w:fldChar w:fldCharType="separate"/>
      </w:r>
      <w:r>
        <w:rPr>
          <w:rFonts w:eastAsia="Times New Roman" w:cs="Times New Roman"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shd w:fill="auto" w:val="clear"/>
          <w:lang w:val="zxx" w:eastAsia="ru-RU" w:bidi="zxx"/>
        </w:rPr>
        <w:t>RGL001-UA-20211112-23665</w:t>
      </w:r>
      <w:r>
        <w:rPr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hd w:fill="auto" w:val="clear"/>
          <w:szCs w:val="28"/>
          <w:bCs w:val="false"/>
          <w:rFonts w:eastAsia="Times New Roman" w:cs="Times New Roman" w:ascii="Liberation Serif" w:hAnsi="Liberation Serif"/>
          <w:color w:val="000000"/>
          <w:lang w:val="zxx" w:eastAsia="ru-RU" w:bidi="zxx"/>
        </w:rPr>
        <w:fldChar w:fldCharType="end"/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) до Переліку першого типу та наказ від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12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.11.2021 року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№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222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“Про прийняття рішення щодо наміру передачі майна в оренду”  (ID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наказу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: </w:t>
      </w:r>
      <w:r>
        <w:fldChar w:fldCharType="begin"/>
      </w:r>
      <w:r>
        <w:rPr>
          <w:smallCaps w:val="false"/>
          <w:caps w:val="false"/>
          <w:sz w:val="28"/>
          <w:spacing w:val="0"/>
          <w:i w:val="false"/>
          <w:u w:val="none"/>
          <w:b w:val="false"/>
          <w:shd w:fill="auto" w:val="clear"/>
          <w:szCs w:val="28"/>
          <w:bCs w:val="false"/>
          <w:rFonts w:eastAsia="Times New Roman" w:cs="Times New Roman" w:ascii="Liberation Serif" w:hAnsi="Liberation Serif"/>
          <w:color w:val="000000"/>
          <w:lang w:eastAsia="ru-RU"/>
        </w:rPr>
        <w:instrText> HYPERLINK "https://auction.e-tender.ua/" \l "/leaseRequestActionDetailes/a1adfe2ce1e241eb91e05ebd2c68286b" \n _parent</w:instrText>
      </w:r>
      <w:r>
        <w:rPr>
          <w:smallCaps w:val="false"/>
          <w:caps w:val="false"/>
          <w:sz w:val="28"/>
          <w:spacing w:val="0"/>
          <w:i w:val="false"/>
          <w:u w:val="none"/>
          <w:b w:val="false"/>
          <w:shd w:fill="auto" w:val="clear"/>
          <w:szCs w:val="28"/>
          <w:bCs w:val="false"/>
          <w:rFonts w:eastAsia="Times New Roman" w:cs="Times New Roman" w:ascii="Liberation Serif" w:hAnsi="Liberation Serif"/>
          <w:color w:val="000000"/>
          <w:lang w:eastAsia="ru-RU"/>
        </w:rPr>
        <w:fldChar w:fldCharType="separate"/>
      </w:r>
      <w:r>
        <w:rPr>
          <w:rFonts w:eastAsia="Times New Roman"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>RGLA001-UA-20211112-38904</w:t>
      </w:r>
      <w:r>
        <w:rPr>
          <w:smallCaps w:val="false"/>
          <w:caps w:val="false"/>
          <w:sz w:val="28"/>
          <w:spacing w:val="0"/>
          <w:i w:val="false"/>
          <w:u w:val="none"/>
          <w:b w:val="false"/>
          <w:shd w:fill="auto" w:val="clear"/>
          <w:szCs w:val="28"/>
          <w:bCs w:val="false"/>
          <w:rFonts w:eastAsia="Times New Roman" w:cs="Times New Roman" w:ascii="Liberation Serif" w:hAnsi="Liberation Serif"/>
          <w:color w:val="000000"/>
          <w:lang w:eastAsia="ru-RU"/>
        </w:rPr>
        <w:fldChar w:fldCharType="end"/>
      </w:r>
      <w:r>
        <w:rPr>
          <w:rFonts w:eastAsia="Times New Roman"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>)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, що прийняті за результатами розгляду заяви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 xml:space="preserve">КНП “ЦПМСД ПМР ДО”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від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09.11.2021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року через ЕТС “ProZorro.Продажі”, (ID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заяви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: </w:t>
      </w:r>
      <w:r>
        <w:fldChar w:fldCharType="begin"/>
      </w:r>
      <w:r>
        <w:rPr>
          <w:smallCaps w:val="false"/>
          <w:caps w:val="false"/>
          <w:sz w:val="28"/>
          <w:spacing w:val="0"/>
          <w:i w:val="false"/>
          <w:u w:val="none"/>
          <w:b w:val="false"/>
          <w:shd w:fill="auto" w:val="clear"/>
          <w:szCs w:val="28"/>
          <w:bCs w:val="false"/>
          <w:rFonts w:eastAsia="Times New Roman" w:cs="Times New Roman" w:ascii="Liberation Serif" w:hAnsi="Liberation Serif"/>
          <w:color w:val="000000"/>
          <w:lang w:val="zxx" w:eastAsia="ru-RU" w:bidi="zxx"/>
        </w:rPr>
        <w:instrText> HYPERLINK "https://auction.e-tender.ua/" \l "/leaseRequestDetailes/045e80ab09bd4327ab5445e707a40ee1" \n _parent</w:instrText>
      </w:r>
      <w:r>
        <w:rPr>
          <w:smallCaps w:val="false"/>
          <w:caps w:val="false"/>
          <w:sz w:val="28"/>
          <w:spacing w:val="0"/>
          <w:i w:val="false"/>
          <w:u w:val="none"/>
          <w:b w:val="false"/>
          <w:shd w:fill="auto" w:val="clear"/>
          <w:szCs w:val="28"/>
          <w:bCs w:val="false"/>
          <w:rFonts w:eastAsia="Times New Roman" w:cs="Times New Roman" w:ascii="Liberation Serif" w:hAnsi="Liberation Serif"/>
          <w:color w:val="000000"/>
          <w:lang w:val="zxx" w:eastAsia="ru-RU" w:bidi="zxx"/>
        </w:rPr>
        <w:fldChar w:fldCharType="separate"/>
      </w:r>
      <w:r>
        <w:rPr>
          <w:rFonts w:eastAsia="Times New Roman"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zxx" w:eastAsia="ru-RU" w:bidi="zxx"/>
        </w:rPr>
        <w:t>RGLR001-UA-20211109-77986</w:t>
      </w:r>
      <w:r>
        <w:rPr>
          <w:smallCaps w:val="false"/>
          <w:caps w:val="false"/>
          <w:sz w:val="28"/>
          <w:spacing w:val="0"/>
          <w:i w:val="false"/>
          <w:u w:val="none"/>
          <w:b w:val="false"/>
          <w:shd w:fill="auto" w:val="clear"/>
          <w:szCs w:val="28"/>
          <w:bCs w:val="false"/>
          <w:rFonts w:eastAsia="Times New Roman" w:cs="Times New Roman" w:ascii="Liberation Serif" w:hAnsi="Liberation Serif"/>
          <w:color w:val="000000"/>
          <w:lang w:val="zxx" w:eastAsia="ru-RU" w:bidi="zxx"/>
        </w:rPr>
        <w:fldChar w:fldCharType="end"/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), керуючись Законом України "Про оренду державного та комунального майна"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від 03.10.2019 №157-ІХ, “Порядком передачі в оренду державного та комунального майна”, затвердженим постановою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МУ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від 03.06.2020 року №483, виконком міської ради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right="0" w:hanging="0"/>
        <w:rPr/>
      </w:pP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lang w:eastAsia="ru-RU"/>
        </w:rPr>
        <w:t>ВИРІШИВ:</w:t>
      </w:r>
      <w:r>
        <w:rPr>
          <w:rFonts w:eastAsia="Times New Roman" w:cs="Times New Roman" w:ascii="Times New Roman" w:hAnsi="Times New Roman"/>
          <w:bCs/>
          <w:iCs/>
          <w:color w:val="auto"/>
          <w:sz w:val="28"/>
          <w:szCs w:val="28"/>
          <w:lang w:eastAsia="ru-RU"/>
        </w:rPr>
        <w:t xml:space="preserve">    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right="0" w:hanging="0"/>
        <w:rPr>
          <w:rFonts w:ascii="Times New Roman" w:hAnsi="Times New Roman" w:eastAsia="Times New Roman" w:cs="Times New Roman"/>
          <w:bCs/>
          <w:iCs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auto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1. Включити до Переліку першого типу об’єкт комунальної власності Покровської міської територіальної громади Дніпропетровської області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частин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нежитлової будівлі інфекційного корпусу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загальною площею 260,3 кв.м.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, розташованого по вул.Медична, 19 в м.Покров.</w:t>
      </w:r>
    </w:p>
    <w:p>
      <w:pPr>
        <w:pStyle w:val="Normal"/>
        <w:suppressAutoHyphens w:val="true"/>
        <w:spacing w:lineRule="auto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2. Контроль за виконанням  цього  рішення  покласти  на заступника міського голови Чистякова О.Г.</w:t>
      </w:r>
    </w:p>
    <w:p>
      <w:pPr>
        <w:pStyle w:val="Normal"/>
        <w:suppressAutoHyphens w:val="true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76" w:before="0" w:after="0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auto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16"/>
          <w:szCs w:val="16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auto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16"/>
          <w:szCs w:val="16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auto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16"/>
          <w:szCs w:val="16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shd w:fill="auto" w:val="clear"/>
          <w:lang w:val="uk-UA" w:eastAsia="zh-CN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4"/>
      <w:lang w:val="uk-U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Symbol" w:hAnsi="Symbol" w:cs="OpenSymbol;Arial Unicode MS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Symbol" w:hAnsi="Symbol" w:cs="OpenSymbol;Arial Unicode MS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6z0">
    <w:name w:val="WW8Num6z0"/>
    <w:qFormat/>
    <w:rPr>
      <w:rFonts w:ascii="Symbol" w:hAnsi="Symbol" w:cs="OpenSymbol;Arial Unicode MS"/>
      <w:sz w:val="28"/>
      <w:szCs w:val="28"/>
      <w:lang w:val="uk-UA" w:eastAsia="zh-CN" w:bidi="ar-SA"/>
    </w:rPr>
  </w:style>
  <w:style w:type="character" w:styleId="WW8Num6z1">
    <w:name w:val="WW8Num6z1"/>
    <w:qFormat/>
    <w:rPr>
      <w:rFonts w:ascii="OpenSymbol;Arial Unicode MS" w:hAnsi="OpenSymbol;Arial Unicode MS" w:cs="OpenSymbol;Arial Unicode MS"/>
    </w:rPr>
  </w:style>
  <w:style w:type="character" w:styleId="WW8Num7z0">
    <w:name w:val="WW8Num7z0"/>
    <w:qFormat/>
    <w:rPr>
      <w:rFonts w:ascii="Symbol" w:hAnsi="Symbol" w:cs="OpenSymbol;Arial Unicode MS"/>
      <w:sz w:val="28"/>
      <w:szCs w:val="28"/>
      <w:lang w:val="uk-UA" w:eastAsia="zh-CN" w:bidi="ar-SA"/>
    </w:rPr>
  </w:style>
  <w:style w:type="character" w:styleId="WW8Num7z1">
    <w:name w:val="WW8Num7z1"/>
    <w:qFormat/>
    <w:rPr>
      <w:rFonts w:ascii="OpenSymbol;Arial Unicode MS" w:hAnsi="OpenSymbol;Arial Unicode MS" w:cs="OpenSymbol;Arial Unicode MS"/>
    </w:rPr>
  </w:style>
  <w:style w:type="character" w:styleId="Style13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Style14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Style15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Style16">
    <w:name w:val="Гіперпосилання"/>
    <w:qFormat/>
    <w:rPr>
      <w:color w:val="000080"/>
      <w:u w:val="single"/>
      <w:lang w:val="zxx" w:eastAsia="zxx" w:bidi="zxx"/>
    </w:rPr>
  </w:style>
  <w:style w:type="character" w:styleId="Style17">
    <w:name w:val="Відвідане гіперпосилання"/>
    <w:qFormat/>
    <w:rPr>
      <w:color w:val="800000"/>
      <w:u w:val="single"/>
      <w:lang w:val="zxx" w:eastAsia="zxx" w:bidi="zxx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character" w:styleId="Style19">
    <w:name w:val="Посещённая гиперссылка"/>
    <w:rPr>
      <w:color w:val="800000"/>
      <w:u w:val="single"/>
      <w:lang w:val="zxx" w:eastAsia="zxx" w:bidi="zxx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21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Style25">
    <w:name w:val="Покажчик"/>
    <w:basedOn w:val="Normal"/>
    <w:qFormat/>
    <w:pPr>
      <w:suppressLineNumbers/>
    </w:pPr>
    <w:rPr>
      <w:rFonts w:cs="Lohit Devanagari"/>
    </w:rPr>
  </w:style>
  <w:style w:type="paragraph" w:styleId="Style26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3">
    <w:name w:val="Основной текст 3"/>
    <w:basedOn w:val="Normal"/>
    <w:qFormat/>
    <w:pPr>
      <w:jc w:val="center"/>
    </w:pPr>
    <w:rPr>
      <w:sz w:val="24"/>
      <w:lang w:val="uk-UA"/>
    </w:rPr>
  </w:style>
  <w:style w:type="paragraph" w:styleId="Style29">
    <w:name w:val="Вміст таблиці"/>
    <w:basedOn w:val="Normal"/>
    <w:qFormat/>
    <w:pPr>
      <w:widowControl w:val="false"/>
      <w:suppressLineNumbers/>
    </w:pPr>
    <w:rPr/>
  </w:style>
  <w:style w:type="paragraph" w:styleId="Style30">
    <w:name w:val="Заголовок таблиці"/>
    <w:basedOn w:val="Style29"/>
    <w:qFormat/>
    <w:pPr>
      <w:suppressLineNumbers/>
      <w:jc w:val="center"/>
    </w:pPr>
    <w:rPr>
      <w:b/>
      <w:bCs/>
    </w:rPr>
  </w:style>
  <w:style w:type="paragraph" w:styleId="Style31">
    <w:name w:val="Содержимое врезки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ВК_x005F_x0000__x005F_x0000__x005F_x0000_</Template>
  <TotalTime>2117</TotalTime>
  <Application>LibreOffice/7.2.2.2$Linux_X86_64 LibreOffice_project/20$Build-2</Application>
  <AppVersion>15.0000</AppVersion>
  <Pages>1</Pages>
  <Words>178</Words>
  <Characters>1301</Characters>
  <CharactersWithSpaces>1530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2019-02-18T08:12:00Z</dcterms:created>
  <dc:creator>Ekonomika02</dc:creator>
  <dc:description/>
  <dc:language>uk-UA</dc:language>
  <cp:lastModifiedBy/>
  <cp:lastPrinted>1995-11-21T17:41:00Z</cp:lastPrinted>
  <dcterms:modified xsi:type="dcterms:W3CDTF">2021-11-12T15:56:30Z</dcterms:modified>
  <cp:revision>634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