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9BFD0D" w14:textId="5A756D44" w:rsidR="0096060F" w:rsidRDefault="0096060F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29479D70" w14:textId="77777777" w:rsidR="0096060F" w:rsidRDefault="0096060F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3B6F90A1" w14:textId="77777777" w:rsidR="0096060F" w:rsidRDefault="0096060F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420C3A25" w14:textId="77777777" w:rsidR="0096060F" w:rsidRDefault="0096060F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6A1F661F" w14:textId="77777777" w:rsidR="0096060F" w:rsidRDefault="0096060F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519D9471" w14:textId="77777777" w:rsidR="0096060F" w:rsidRPr="00D20BF2" w:rsidRDefault="0096060F">
      <w:pPr>
        <w:pStyle w:val="a6"/>
        <w:spacing w:after="0"/>
        <w:jc w:val="center"/>
        <w:rPr>
          <w:sz w:val="16"/>
          <w:szCs w:val="16"/>
          <w:lang w:val="ru-RU"/>
        </w:rPr>
      </w:pPr>
    </w:p>
    <w:p w14:paraId="2554A372" w14:textId="77777777" w:rsidR="0096060F" w:rsidRPr="00D20BF2" w:rsidRDefault="0096060F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3B0F1193" w14:textId="77777777" w:rsidR="0096060F" w:rsidRDefault="0096060F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виведення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вихованця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з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дитячого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сімейного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14:paraId="4C2200FB" w14:textId="77777777" w:rsidR="0096060F" w:rsidRDefault="009606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типу </w:t>
      </w:r>
      <w:r>
        <w:rPr>
          <w:rFonts w:ascii="Times New Roman" w:hAnsi="Times New Roman"/>
          <w:sz w:val="28"/>
          <w:szCs w:val="28"/>
        </w:rPr>
        <w:t xml:space="preserve">та створення на його базі прийомної сім’ї </w:t>
      </w:r>
    </w:p>
    <w:p w14:paraId="7F0B6488" w14:textId="77777777" w:rsidR="00AD7E64" w:rsidRDefault="00AD7E64">
      <w:pPr>
        <w:spacing w:after="0" w:line="240" w:lineRule="auto"/>
        <w:jc w:val="both"/>
      </w:pPr>
    </w:p>
    <w:p w14:paraId="4F8C6916" w14:textId="77777777" w:rsidR="0096060F" w:rsidRDefault="0096060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58A84AE8" w14:textId="5D5A99D1" w:rsidR="0096060F" w:rsidRDefault="0096060F">
      <w:pPr>
        <w:spacing w:after="0" w:line="240" w:lineRule="auto"/>
        <w:ind w:firstLine="708"/>
        <w:jc w:val="both"/>
      </w:pPr>
      <w:r w:rsidRPr="006851E1">
        <w:rPr>
          <w:rFonts w:ascii="Times New Roman" w:eastAsia="Times New Roman" w:hAnsi="Times New Roman"/>
          <w:sz w:val="28"/>
          <w:szCs w:val="28"/>
          <w:lang w:eastAsia="ru-RU"/>
        </w:rPr>
        <w:t xml:space="preserve">Розглянувши заяви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6851E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 w:rsidRPr="006851E1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6851E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 w:rsidRPr="006851E1">
        <w:rPr>
          <w:rFonts w:ascii="Times New Roman" w:eastAsia="Times New Roman" w:hAnsi="Times New Roman"/>
          <w:sz w:val="28"/>
          <w:szCs w:val="28"/>
          <w:lang w:eastAsia="ru-RU"/>
        </w:rPr>
        <w:t>року народження,</w:t>
      </w:r>
      <w:r w:rsidR="00D20BF2" w:rsidRPr="00685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51E1">
        <w:rPr>
          <w:rFonts w:ascii="Times New Roman" w:hAnsi="Times New Roman"/>
          <w:sz w:val="28"/>
          <w:szCs w:val="28"/>
        </w:rPr>
        <w:t xml:space="preserve"> </w:t>
      </w:r>
      <w:r w:rsidRPr="006851E1">
        <w:rPr>
          <w:rFonts w:ascii="Times New Roman" w:eastAsia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 w14:paraId="4B4E7EEC" w14:textId="17386D6D" w:rsidR="0096060F" w:rsidRDefault="0096060F">
      <w:pPr>
        <w:spacing w:after="0" w:line="240" w:lineRule="auto"/>
        <w:jc w:val="both"/>
      </w:pPr>
      <w:r w:rsidRPr="006851E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Відповідно до рішення виконавчого комітету Покровської міської ради Дніпропетровської області від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 w:rsidRPr="006851E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6851E1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базі сім’ї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6851E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85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6851E1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народження створено дитячий будинок сімейного типу, до якого було влаштовано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85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року народження.</w:t>
      </w:r>
    </w:p>
    <w:p w14:paraId="1D67F901" w14:textId="3608981B" w:rsidR="0096060F" w:rsidRDefault="0096060F">
      <w:pPr>
        <w:spacing w:after="0" w:line="240" w:lineRule="auto"/>
        <w:ind w:firstLine="73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рішенням виконавчого комітету Покр</w:t>
      </w:r>
      <w:r w:rsidR="00D20B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вської </w:t>
      </w:r>
      <w:r w:rsidR="00D20BF2">
        <w:rPr>
          <w:rFonts w:ascii="Times New Roman" w:eastAsia="Times New Roman" w:hAnsi="Times New Roman"/>
          <w:sz w:val="28"/>
          <w:szCs w:val="28"/>
          <w:lang w:eastAsia="ru-RU"/>
        </w:rPr>
        <w:t>мі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ської ради Дніпропетровської о</w:t>
      </w:r>
      <w:r w:rsidR="00D20BF2">
        <w:rPr>
          <w:rFonts w:ascii="Times New Roman" w:eastAsia="Times New Roman" w:hAnsi="Times New Roman"/>
          <w:sz w:val="28"/>
          <w:szCs w:val="28"/>
          <w:lang w:eastAsia="ru-RU"/>
        </w:rPr>
        <w:t>бла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сті від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85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85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виведено з числа батьків-вихователів дитячого будинку сімейного типу та забезпечено функціонування дитячого будинку сімейного типу на базі родини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85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8C869F7" w14:textId="322E8B94" w:rsidR="0096060F" w:rsidRDefault="0096060F">
      <w:pPr>
        <w:spacing w:after="0" w:line="240" w:lineRule="auto"/>
        <w:jc w:val="both"/>
      </w:pPr>
      <w:r w:rsidRPr="00D20BF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Відповідно до письмової заяви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D20B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851E1" w:rsidRPr="00D20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0BF2">
        <w:rPr>
          <w:rFonts w:ascii="Times New Roman" w:eastAsia="Times New Roman" w:hAnsi="Times New Roman"/>
          <w:sz w:val="28"/>
          <w:szCs w:val="28"/>
          <w:lang w:eastAsia="ru-RU"/>
        </w:rPr>
        <w:t>року народження від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85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№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20BF2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останній просить вивести його з числа вихованців дитячого будинку сімейного типу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D20BF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851E1" w:rsidRPr="00D20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0BF2">
        <w:rPr>
          <w:rFonts w:ascii="Times New Roman" w:eastAsia="Times New Roman" w:hAnsi="Times New Roman"/>
          <w:sz w:val="28"/>
          <w:szCs w:val="28"/>
          <w:lang w:eastAsia="ru-RU"/>
        </w:rPr>
        <w:t>року народження у зв’язку з закінченням навчання.</w:t>
      </w:r>
    </w:p>
    <w:p w14:paraId="7B95F0F5" w14:textId="4F464EC6" w:rsidR="0096060F" w:rsidRDefault="0096060F">
      <w:pPr>
        <w:spacing w:after="0" w:line="240" w:lineRule="auto"/>
        <w:ind w:firstLine="737"/>
        <w:jc w:val="both"/>
      </w:pPr>
      <w:r w:rsidRPr="00D20BF2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письмовій заяві від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85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85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85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просить вивести з її дитячого будинку сімейного типу особу з числа дітей-сиріт, дітей, позбавлених батьківського піклування,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85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та створити на базі її родини прийомну сім’ю, до якої влаштувати неповнолітніх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85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85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85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малолітнього </w:t>
      </w:r>
      <w:r w:rsidR="006851E1" w:rsidRPr="006851E1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851E1" w:rsidRPr="0072578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685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року народження.</w:t>
      </w:r>
    </w:p>
    <w:p w14:paraId="4249EB1A" w14:textId="42B8B23E" w:rsidR="0096060F" w:rsidRDefault="0096060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Враховуючи вищевикладене, керуючись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</w:t>
      </w:r>
      <w:r w:rsidRPr="00D20BF2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1B5517">
        <w:rPr>
          <w:rFonts w:ascii="Times New Roman" w:eastAsia="Times New Roman" w:hAnsi="Times New Roman"/>
          <w:sz w:val="28"/>
          <w:szCs w:val="28"/>
          <w:lang w:eastAsia="ru-RU"/>
        </w:rPr>
        <w:t xml:space="preserve">абінету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B5517">
        <w:rPr>
          <w:rFonts w:ascii="Times New Roman" w:eastAsia="Times New Roman" w:hAnsi="Times New Roman"/>
          <w:sz w:val="28"/>
          <w:szCs w:val="28"/>
          <w:lang w:eastAsia="ru-RU"/>
        </w:rPr>
        <w:t xml:space="preserve">іністрів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B5517">
        <w:rPr>
          <w:rFonts w:ascii="Times New Roman" w:eastAsia="Times New Roman" w:hAnsi="Times New Roman"/>
          <w:sz w:val="28"/>
          <w:szCs w:val="28"/>
          <w:lang w:eastAsia="ru-RU"/>
        </w:rPr>
        <w:t>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 24.09.2008 №866 «Питання діяльності органів опіки та піклування, пов’язаної із захистом прав дитини»,</w:t>
      </w:r>
      <w:r w:rsidRPr="00D20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від 26.04.2002 №564 «Про затвердження Положення про дитячий будинок сімейного типу»</w:t>
      </w:r>
      <w:r w:rsidRPr="00D20BF2">
        <w:rPr>
          <w:rFonts w:ascii="Times New Roman" w:eastAsia="Times New Roman" w:hAnsi="Times New Roman"/>
          <w:sz w:val="28"/>
          <w:szCs w:val="28"/>
          <w:lang w:eastAsia="ru-RU"/>
        </w:rPr>
        <w:t>, від 26.04.2002 №56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20BF2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затвердження Положення про прийомну сім'ю»,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письмових заяв </w:t>
      </w:r>
      <w:r w:rsidR="0072578A" w:rsidRPr="0072578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2578A" w:rsidRPr="0072578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7257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72578A" w:rsidRPr="0072578A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7257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№</w:t>
      </w:r>
      <w:r w:rsidR="0072578A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№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28CD2747" w14:textId="77777777" w:rsidR="0096060F" w:rsidRDefault="0096060F">
      <w:pPr>
        <w:spacing w:after="0" w:line="240" w:lineRule="auto"/>
        <w:ind w:firstLine="709"/>
        <w:jc w:val="both"/>
        <w:rPr>
          <w:sz w:val="12"/>
          <w:szCs w:val="12"/>
        </w:rPr>
      </w:pPr>
    </w:p>
    <w:p w14:paraId="616898AC" w14:textId="77777777" w:rsidR="0096060F" w:rsidRDefault="0096060F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14:paraId="04B5DC13" w14:textId="77777777" w:rsidR="0096060F" w:rsidRDefault="0096060F">
      <w:pPr>
        <w:spacing w:after="0" w:line="240" w:lineRule="auto"/>
        <w:jc w:val="both"/>
        <w:rPr>
          <w:sz w:val="12"/>
          <w:szCs w:val="12"/>
        </w:rPr>
      </w:pPr>
    </w:p>
    <w:p w14:paraId="4FC8735B" w14:textId="53017AAB" w:rsidR="0096060F" w:rsidRDefault="0096060F">
      <w:pPr>
        <w:spacing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Вивести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особу з числа дітей-сиріт, дітей, позбавлених батьківського піклування,</w:t>
      </w:r>
      <w:r>
        <w:rPr>
          <w:rFonts w:ascii="Times New Roman" w:hAnsi="Times New Roman"/>
          <w:sz w:val="28"/>
          <w:szCs w:val="28"/>
        </w:rPr>
        <w:t xml:space="preserve">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D20B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 w:rsidRPr="00D20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0BF2">
        <w:rPr>
          <w:rFonts w:ascii="Times New Roman" w:eastAsia="Times New Roman" w:hAnsi="Times New Roman"/>
          <w:sz w:val="28"/>
          <w:szCs w:val="28"/>
          <w:lang w:eastAsia="ru-RU"/>
        </w:rPr>
        <w:t>року народження,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 числа вихованців дитячого будинку сімейного типу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D20BF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 w:rsidRPr="00D20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0BF2">
        <w:rPr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 w:rsidR="001B55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5517" w:rsidRPr="001B551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1B55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55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25.06.2024 р.</w:t>
      </w:r>
    </w:p>
    <w:p w14:paraId="57FE5B93" w14:textId="5861C7F0" w:rsidR="0096060F" w:rsidRDefault="0096060F">
      <w:pPr>
        <w:spacing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2.Вивести дітей-сиріт, дітей, позбавлених батьківського піклування, неповнолітніх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малолітнього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з дитячого будинку сімейного типу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року народження та припинити функціонування дитячого будинку сімейного типу.</w:t>
      </w:r>
    </w:p>
    <w:p w14:paraId="540BF75C" w14:textId="77777777" w:rsidR="0096060F" w:rsidRDefault="0096060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Визнати такими, що втратили чинність:</w:t>
      </w:r>
    </w:p>
    <w:p w14:paraId="6A1D5FE8" w14:textId="77777777" w:rsidR="0096060F" w:rsidRDefault="0096060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рішення виконавчого комітету Орджонікідзевської міської ради Дніпропетровської області від 24.04.2013 р. №142;</w:t>
      </w:r>
    </w:p>
    <w:p w14:paraId="03F53F2C" w14:textId="77777777" w:rsidR="0096060F" w:rsidRDefault="0096060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рішення виконавчого комітету Покровської міської ради Дніпропетровської області від 26.08.2020 №326;</w:t>
      </w:r>
    </w:p>
    <w:p w14:paraId="72852012" w14:textId="77777777" w:rsidR="0096060F" w:rsidRDefault="0096060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рішення виконавчого комітету Покровської міської ради Дніпропетровської області від 23.06.2021 №260;</w:t>
      </w:r>
    </w:p>
    <w:p w14:paraId="782C4F5E" w14:textId="77777777" w:rsidR="0096060F" w:rsidRDefault="0096060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договір про організацію діяльності дитячого будинку сімейного типу від 31.08.2020 №1.</w:t>
      </w:r>
    </w:p>
    <w:p w14:paraId="56EDBAAA" w14:textId="77777777" w:rsidR="0096060F" w:rsidRDefault="0096060F">
      <w:pPr>
        <w:spacing w:after="0" w:line="240" w:lineRule="auto"/>
        <w:ind w:firstLine="708"/>
        <w:jc w:val="both"/>
      </w:pPr>
    </w:p>
    <w:p w14:paraId="791EECC9" w14:textId="6AB42A63" w:rsidR="0096060F" w:rsidRDefault="0096060F" w:rsidP="001B551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4.Створити прийомну сім’ю на базі родини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та надати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статус </w:t>
      </w:r>
      <w:r w:rsidRPr="008B7272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«прийомної матері»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615865" w14:textId="77777777" w:rsidR="001B5517" w:rsidRPr="001B5517" w:rsidRDefault="001B5517" w:rsidP="001B5517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14:paraId="63277CA8" w14:textId="306FCE8D" w:rsidR="0096060F" w:rsidRDefault="0096060F" w:rsidP="001B551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5.Влаштувати до прийомної сім’ї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дітей-сиріт та дітей, позбавлених батьківського піклування, неповнолітніх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малолітнього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року народження.</w:t>
      </w:r>
    </w:p>
    <w:p w14:paraId="7CE612CB" w14:textId="77777777" w:rsidR="0096060F" w:rsidRDefault="0096060F">
      <w:pPr>
        <w:spacing w:after="0" w:line="240" w:lineRule="auto"/>
        <w:ind w:firstLine="708"/>
        <w:jc w:val="both"/>
      </w:pPr>
    </w:p>
    <w:p w14:paraId="216BE6D1" w14:textId="53D344CB" w:rsidR="0096060F" w:rsidRDefault="0096060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6.Визначити місце проживання неповнолітніх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народження, 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народження, малолітнього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року народження</w:t>
      </w:r>
      <w:r w:rsidRPr="008B7272"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 місцем проживання прийомної матері,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8B7272"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 w:rsidRPr="008B7272"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8B7272"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року народження.</w:t>
      </w:r>
    </w:p>
    <w:p w14:paraId="43829726" w14:textId="77777777" w:rsidR="0096060F" w:rsidRPr="001B5517" w:rsidRDefault="0096060F">
      <w:pPr>
        <w:pStyle w:val="ae"/>
        <w:ind w:firstLine="708"/>
        <w:jc w:val="both"/>
        <w:rPr>
          <w:rFonts w:hint="eastAsia"/>
          <w:sz w:val="22"/>
          <w:szCs w:val="22"/>
        </w:rPr>
      </w:pPr>
    </w:p>
    <w:p w14:paraId="03ED61A1" w14:textId="5C5FC71C" w:rsidR="0096060F" w:rsidRDefault="0096060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7.</w:t>
      </w:r>
      <w:proofErr w:type="spellStart"/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Покласти</w:t>
      </w:r>
      <w:proofErr w:type="spellEnd"/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</w:t>
      </w:r>
      <w:proofErr w:type="spellStart"/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персональну</w:t>
      </w:r>
      <w:proofErr w:type="spellEnd"/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</w:t>
      </w:r>
      <w:proofErr w:type="spellStart"/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відповідальність</w:t>
      </w:r>
      <w:proofErr w:type="spellEnd"/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за  </w:t>
      </w:r>
      <w:proofErr w:type="spellStart"/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життя</w:t>
      </w:r>
      <w:proofErr w:type="spellEnd"/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 </w:t>
      </w:r>
      <w:proofErr w:type="spellStart"/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здоров'я</w:t>
      </w:r>
      <w:proofErr w:type="spellEnd"/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 </w:t>
      </w:r>
      <w:proofErr w:type="spellStart"/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фізичний</w:t>
      </w:r>
      <w:proofErr w:type="spellEnd"/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та </w:t>
      </w:r>
      <w:proofErr w:type="spellStart"/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психологічний</w:t>
      </w:r>
      <w:proofErr w:type="spellEnd"/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розвиток</w:t>
      </w:r>
      <w:proofErr w:type="spellEnd"/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дітей</w:t>
      </w:r>
      <w:proofErr w:type="spellEnd"/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на </w:t>
      </w:r>
      <w:proofErr w:type="spellStart"/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прийомну</w:t>
      </w:r>
      <w:proofErr w:type="spellEnd"/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матір</w:t>
      </w:r>
      <w:proofErr w:type="spellEnd"/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 w:rsidR="008B7272">
        <w:rPr>
          <w:rFonts w:ascii="Times New Roman" w:eastAsia="Times New Roman" w:hAnsi="Times New Roman"/>
          <w:sz w:val="28"/>
          <w:szCs w:val="28"/>
          <w:lang w:val="ru-RU"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 w:rsidR="008B7272">
        <w:rPr>
          <w:rFonts w:ascii="Times New Roman" w:eastAsia="Times New Roman" w:hAnsi="Times New Roman"/>
          <w:sz w:val="28"/>
          <w:szCs w:val="28"/>
          <w:lang w:val="ru-RU" w:eastAsia="ru-RU"/>
        </w:rPr>
        <w:t>ХХХХХХ</w:t>
      </w:r>
      <w:r w:rsidR="008B7272"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року народження.</w:t>
      </w:r>
    </w:p>
    <w:p w14:paraId="44C70247" w14:textId="77777777" w:rsidR="0096060F" w:rsidRDefault="0096060F">
      <w:pPr>
        <w:pStyle w:val="ae"/>
        <w:ind w:firstLine="708"/>
        <w:jc w:val="both"/>
        <w:rPr>
          <w:rFonts w:hint="eastAsia"/>
        </w:rPr>
      </w:pPr>
    </w:p>
    <w:p w14:paraId="21AF3EC1" w14:textId="77777777" w:rsidR="0096060F" w:rsidRDefault="0096060F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.Службі у справах дітей виконавчого комітету Покровської міської ради Дніпропетровської області (Дар'я ГОРЧАКОВА): </w:t>
      </w:r>
    </w:p>
    <w:p w14:paraId="5B07273C" w14:textId="77777777" w:rsidR="0096060F" w:rsidRDefault="0096060F">
      <w:pPr>
        <w:spacing w:after="0" w:line="240" w:lineRule="auto"/>
        <w:ind w:firstLine="73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.1.підготувати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договору про влаштування дітей на виховання та спільне проживання у прийомній сім</w:t>
      </w:r>
      <w:r w:rsidRPr="00D20BF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ї;</w:t>
      </w:r>
    </w:p>
    <w:p w14:paraId="3C7920AF" w14:textId="430D959E" w:rsidR="0096060F" w:rsidRDefault="0096060F">
      <w:pPr>
        <w:spacing w:after="0" w:line="240" w:lineRule="auto"/>
        <w:ind w:firstLine="73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8.2.</w:t>
      </w:r>
      <w:r w:rsidRPr="00D20BF2"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щорічно готувати звіт про стан виховання, утримання і розвитку дітей в прийомній сім’ї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D20BF2"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народження </w:t>
      </w:r>
      <w:r w:rsidRPr="00D20BF2"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основі інформації, наданої суб'єктами соціальної роботи.</w:t>
      </w:r>
    </w:p>
    <w:p w14:paraId="0DE7A508" w14:textId="77777777" w:rsidR="0096060F" w:rsidRDefault="0096060F">
      <w:pPr>
        <w:spacing w:after="0" w:line="240" w:lineRule="auto"/>
        <w:jc w:val="both"/>
        <w:rPr>
          <w:sz w:val="20"/>
          <w:szCs w:val="20"/>
        </w:rPr>
      </w:pPr>
    </w:p>
    <w:p w14:paraId="0AB2D404" w14:textId="77777777" w:rsidR="0096060F" w:rsidRDefault="0096060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D20B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правлінню праці та соціального захисту населення виконавчого комітету Покровської міської ради Дніпропетровської області (Тетяна ІГНАТЮК): </w:t>
      </w:r>
    </w:p>
    <w:p w14:paraId="097C4219" w14:textId="614C4E68" w:rsidR="0096060F" w:rsidRDefault="0096060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9.1.п</w:t>
      </w:r>
      <w:r w:rsidRPr="00D20B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рипинити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здійснення виплат грошового забезпечення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D20B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 w:rsidRPr="00D20B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0B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0B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особу з числа дітей-сиріт, дітей, позбавлених батьківського піклування,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року народження;</w:t>
      </w:r>
    </w:p>
    <w:p w14:paraId="7F0065BC" w14:textId="6053E9FF" w:rsidR="0096060F" w:rsidRDefault="0096060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9.2.</w:t>
      </w:r>
      <w:r w:rsidRPr="00D20B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абезпечити призначення та здійснення виплат державної соціальної допомоги на д</w:t>
      </w:r>
      <w:r w:rsidRPr="00D20B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ітей-сиріт, дітей, позбавлених батьківського піклування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неповнолітніх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народження, 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народження,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народження, малолітнього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року народження,</w:t>
      </w:r>
      <w:r w:rsidRPr="008B72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грошового забезпечення прийомній матері згідно чинного законодавства;</w:t>
      </w:r>
    </w:p>
    <w:p w14:paraId="4D4BE764" w14:textId="77777777" w:rsidR="0096060F" w:rsidRDefault="0096060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9.3.</w:t>
      </w:r>
      <w:r w:rsidRPr="00D20B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омісяця надавати до служби у справах дітей виконавчого комітету Покровської міської ради Дніпропетровської області звіт про виплату державної допомоги на дітей та грошового забезпечення прийомній матері</w:t>
      </w:r>
      <w:r w:rsidRPr="00D20B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3F8B82C" w14:textId="77777777" w:rsidR="0096060F" w:rsidRDefault="0096060F">
      <w:pPr>
        <w:spacing w:after="0" w:line="240" w:lineRule="auto"/>
        <w:ind w:firstLine="708"/>
        <w:jc w:val="both"/>
      </w:pPr>
    </w:p>
    <w:p w14:paraId="27BE6FD0" w14:textId="77777777" w:rsidR="0096060F" w:rsidRDefault="0096060F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 xml:space="preserve">.Центру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служб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Дніпропетровської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(Ксенія МАЛЬЦЕВА): </w:t>
      </w:r>
    </w:p>
    <w:p w14:paraId="4FD453E8" w14:textId="5A88B23E" w:rsidR="0096060F" w:rsidRDefault="0096060F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10.1.</w:t>
      </w:r>
      <w:r>
        <w:rPr>
          <w:rStyle w:val="2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подати інформацію про ефективність </w:t>
      </w:r>
      <w:r w:rsidR="00491C3F">
        <w:rPr>
          <w:rStyle w:val="2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функціонування </w:t>
      </w:r>
      <w:r>
        <w:rPr>
          <w:rStyle w:val="2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дитячого будинку сімейного типу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2"/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>
        <w:rPr>
          <w:rStyle w:val="2"/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2"/>
          <w:rFonts w:ascii="Times New Roman" w:hAnsi="Times New Roman"/>
          <w:color w:val="000000"/>
          <w:sz w:val="28"/>
          <w:szCs w:val="28"/>
          <w:lang w:eastAsia="ru-RU"/>
        </w:rPr>
        <w:t xml:space="preserve">року народження </w:t>
      </w:r>
      <w:r>
        <w:rPr>
          <w:rStyle w:val="2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 копію наказу про припинення соціального супроводження до служби у справах дітей виконавчого комітету Покровської міської ради Дніпропетровської області </w:t>
      </w:r>
      <w:r w:rsidRPr="001B5517">
        <w:rPr>
          <w:rStyle w:val="2"/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>
        <w:rPr>
          <w:rStyle w:val="2"/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02.07.2024 року</w:t>
      </w:r>
      <w:r>
        <w:rPr>
          <w:rStyle w:val="2"/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FA3C0DA" w14:textId="7295A607" w:rsidR="0096060F" w:rsidRDefault="0096060F">
      <w:pPr>
        <w:spacing w:after="29" w:line="240" w:lineRule="auto"/>
        <w:ind w:firstLine="708"/>
        <w:jc w:val="both"/>
      </w:pP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10.2.здійснювати соціальне супроводження </w:t>
      </w:r>
      <w:r w:rsidRPr="008B7272"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прийомної сім’ї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8B7272"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року народження.</w:t>
      </w:r>
    </w:p>
    <w:p w14:paraId="682A2F4E" w14:textId="77777777" w:rsidR="0096060F" w:rsidRDefault="0096060F">
      <w:pPr>
        <w:spacing w:after="29" w:line="240" w:lineRule="auto"/>
        <w:ind w:firstLine="708"/>
        <w:jc w:val="both"/>
      </w:pPr>
    </w:p>
    <w:p w14:paraId="3565A172" w14:textId="2A19A2B9" w:rsidR="0096060F" w:rsidRDefault="0096060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11.Центру соціальних служб Покровської міської ради Дніпропетровської області, КНП «ЦПМСД Покровської міської ради</w:t>
      </w:r>
      <w:r w:rsidRPr="00D20BF2">
        <w:rPr>
          <w:rStyle w:val="a3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Дніпропетровської області</w:t>
      </w:r>
      <w:r>
        <w:rPr>
          <w:rStyle w:val="a3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Pr="00D20BF2">
        <w:rPr>
          <w:rStyle w:val="a3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управлінню освіти виконавчого комітету Покровської міської ради Дніпропетровської області, відділенню поліції №2 </w:t>
      </w:r>
      <w:r>
        <w:rPr>
          <w:rFonts w:ascii="Times New Roman" w:hAnsi="Times New Roman" w:cs="Times New Roman"/>
          <w:sz w:val="28"/>
          <w:szCs w:val="28"/>
        </w:rPr>
        <w:t xml:space="preserve">Нікопольського РУП ГУНП </w:t>
      </w:r>
      <w:r>
        <w:rPr>
          <w:rStyle w:val="a3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Дніпропетровській області: щорічно надавати до служби у справах дітей  виконавчого комітету Покровської міської ради Дніпропетровської області інформацію про стан вихо</w:t>
      </w:r>
      <w:r w:rsidR="001B5517">
        <w:rPr>
          <w:rStyle w:val="a3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ання, утримання і розвитку дітей в п</w:t>
      </w:r>
      <w:r w:rsidRPr="00D20BF2"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рийомній сім'ї  </w:t>
      </w:r>
      <w:r w:rsidR="008B7272" w:rsidRPr="008B7272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D20BF2"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B7272" w:rsidRPr="00817590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8B7272"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для підготовки щорічного звіту.</w:t>
      </w:r>
    </w:p>
    <w:p w14:paraId="16EF71A7" w14:textId="77777777" w:rsidR="0096060F" w:rsidRDefault="0096060F">
      <w:pPr>
        <w:pStyle w:val="ae"/>
        <w:ind w:firstLine="708"/>
        <w:jc w:val="both"/>
        <w:rPr>
          <w:rFonts w:hint="eastAsia"/>
          <w:sz w:val="12"/>
          <w:szCs w:val="12"/>
        </w:rPr>
      </w:pPr>
    </w:p>
    <w:p w14:paraId="7AE7C1F8" w14:textId="77777777" w:rsidR="0096060F" w:rsidRDefault="0096060F">
      <w:pPr>
        <w:spacing w:after="0" w:line="240" w:lineRule="auto"/>
        <w:jc w:val="both"/>
      </w:pP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12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Дніпропетровської області (Дар'я ГОРЧАКОВА), контроль - на заступника міського голови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Ганну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ІДЯЄВУ.</w:t>
      </w:r>
    </w:p>
    <w:p w14:paraId="2809510A" w14:textId="77777777" w:rsidR="0096060F" w:rsidRDefault="0096060F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0876AF8C" w14:textId="77777777" w:rsidR="0096060F" w:rsidRDefault="0096060F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2C7FFCAB" w14:textId="77777777" w:rsidR="001B5517" w:rsidRDefault="001B5517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4C394934" w14:textId="68B07CC7" w:rsidR="0096060F" w:rsidRDefault="00817590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96060F">
      <w:pgSz w:w="11906" w:h="16838"/>
      <w:pgMar w:top="1134" w:right="567" w:bottom="152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0F"/>
    <w:rsid w:val="001B5517"/>
    <w:rsid w:val="00491C3F"/>
    <w:rsid w:val="006851E1"/>
    <w:rsid w:val="0072578A"/>
    <w:rsid w:val="00817590"/>
    <w:rsid w:val="008B7272"/>
    <w:rsid w:val="0096060F"/>
    <w:rsid w:val="00AD7E64"/>
    <w:rsid w:val="00D2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4A859792"/>
  <w15:chartTrackingRefBased/>
  <w15:docId w15:val="{54FB1AE7-0C67-4F9B-9FD6-5AC4E81C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10">
    <w:name w:val="Звичайний (веб)1"/>
    <w:basedOn w:val="a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Обычный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4405</Words>
  <Characters>2512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7</cp:revision>
  <cp:lastPrinted>1899-12-31T22:00:00Z</cp:lastPrinted>
  <dcterms:created xsi:type="dcterms:W3CDTF">2024-06-17T11:08:00Z</dcterms:created>
  <dcterms:modified xsi:type="dcterms:W3CDTF">2024-06-19T08:33:00Z</dcterms:modified>
</cp:coreProperties>
</file>