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center"/>
        <w:rPr>
          <w:rFonts w:ascii="Times New Roman" w:hAnsi="Times New Roman" w:eastAsia="Times New Roman" w:cs="Times New Roman"/>
          <w:color w:val="auto"/>
          <w:sz w:val="28"/>
          <w:szCs w:val="20"/>
          <w:lang w:eastAsia="ru-RU" w:bidi="ar-SA"/>
        </w:rPr>
      </w:pPr>
      <w:r>
        <mc:AlternateContent>
          <mc:Choice Requires="wps">
            <w:drawing>
              <wp:anchor behindDoc="0" distT="0" distB="0" distL="0" distR="0" simplePos="0" locked="0" layoutInCell="1" allowOverlap="1" relativeHeight="4">
                <wp:simplePos x="0" y="0"/>
                <wp:positionH relativeFrom="column">
                  <wp:posOffset>5336540</wp:posOffset>
                </wp:positionH>
                <wp:positionV relativeFrom="paragraph">
                  <wp:posOffset>-289560</wp:posOffset>
                </wp:positionV>
                <wp:extent cx="692785" cy="225425"/>
                <wp:effectExtent l="0" t="0" r="0" b="0"/>
                <wp:wrapNone/>
                <wp:docPr id="1" name="Фігура1"/>
                <a:graphic xmlns:a="http://schemas.openxmlformats.org/drawingml/2006/main">
                  <a:graphicData uri="http://schemas.microsoft.com/office/word/2010/wordprocessingShape">
                    <wps:wsp>
                      <wps:cNvSpPr txBox="1"/>
                      <wps:spPr>
                        <a:xfrm>
                          <a:off x="0" y="0"/>
                          <a:ext cx="692280" cy="224640"/>
                        </a:xfrm>
                        <a:prstGeom prst="rect">
                          <a:avLst/>
                        </a:prstGeom>
                        <a:noFill/>
                        <a:ln>
                          <a:noFill/>
                        </a:ln>
                      </wps:spPr>
                      <wps:txbx>
                        <w:txbxContent>
                          <w:p>
                            <w:pPr>
                              <w:overflowPunct w:val="false"/>
                              <w:rPr/>
                            </w:pPr>
                            <w:r>
                              <w:rPr>
                                <w:color w:val="auto"/>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20.2pt;margin-top:-22.8pt;width:54.45pt;height:17.65pt" type="shapetype_202">
                <v:textbox>
                  <w:txbxContent>
                    <w:p>
                      <w:pPr>
                        <w:overflowPunct w:val="false"/>
                        <w:rPr/>
                      </w:pPr>
                      <w:r>
                        <w:rPr>
                          <w:color w:val="auto"/>
                        </w:rPr>
                        <w:t>копія</w:t>
                      </w:r>
                    </w:p>
                  </w:txbxContent>
                </v:textbox>
                <w10:wrap type="square"/>
                <v:fill o:detectmouseclick="t" on="false"/>
                <v:stroke color="black" joinstyle="round" endcap="flat"/>
              </v:shape>
            </w:pict>
          </mc:Fallback>
        </mc:AlternateContent>
        <w:drawing>
          <wp:anchor behindDoc="0" distT="0" distB="0" distL="114300" distR="114300" simplePos="0" locked="0" layoutInCell="1" allowOverlap="1" relativeHeight="2">
            <wp:simplePos x="0" y="0"/>
            <wp:positionH relativeFrom="column">
              <wp:posOffset>2891790</wp:posOffset>
            </wp:positionH>
            <wp:positionV relativeFrom="paragraph">
              <wp:posOffset>27305</wp:posOffset>
            </wp:positionV>
            <wp:extent cx="444500" cy="635000"/>
            <wp:effectExtent l="0" t="0" r="0" b="0"/>
            <wp:wrapTopAndBottom/>
            <wp:docPr id="2"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descr=""/>
                    <pic:cNvPicPr>
                      <a:picLocks noChangeAspect="1" noChangeArrowheads="1"/>
                    </pic:cNvPicPr>
                  </pic:nvPicPr>
                  <pic:blipFill>
                    <a:blip r:embed="rId2"/>
                    <a:stretch>
                      <a:fillRect/>
                    </a:stretch>
                  </pic:blipFill>
                  <pic:spPr bwMode="auto">
                    <a:xfrm>
                      <a:off x="0" y="0"/>
                      <a:ext cx="444500" cy="635000"/>
                    </a:xfrm>
                    <a:prstGeom prst="rect">
                      <a:avLst/>
                    </a:prstGeom>
                  </pic:spPr>
                </pic:pic>
              </a:graphicData>
            </a:graphic>
          </wp:anchor>
        </w:drawing>
      </w:r>
      <w:r>
        <w:rPr>
          <w:rFonts w:eastAsia="Times New Roman" w:cs="Times New Roman" w:ascii="Times New Roman" w:hAnsi="Times New Roman"/>
          <w:b/>
          <w:bCs/>
          <w:color w:val="auto"/>
          <w:sz w:val="28"/>
          <w:szCs w:val="28"/>
          <w:lang w:eastAsia="ru-RU" w:bidi="ar-SA"/>
        </w:rPr>
        <w:t>ПОКРОВСЬКА МІСЬКА РАДА</w:t>
      </w:r>
    </w:p>
    <w:p>
      <w:pPr>
        <w:pStyle w:val="Normal"/>
        <w:widowControl/>
        <w:jc w:val="center"/>
        <w:rPr>
          <w:rFonts w:ascii="Times New Roman" w:hAnsi="Times New Roman" w:eastAsia="Times New Roman" w:cs="Times New Roman"/>
          <w:color w:val="auto"/>
          <w:sz w:val="28"/>
          <w:szCs w:val="20"/>
          <w:lang w:eastAsia="ru-RU" w:bidi="ar-SA"/>
        </w:rPr>
      </w:pPr>
      <w:r>
        <w:rPr>
          <w:rFonts w:eastAsia="Times New Roman" w:cs="Times New Roman" w:ascii="Times New Roman" w:hAnsi="Times New Roman"/>
          <w:b/>
          <w:bCs/>
          <w:color w:val="auto"/>
          <w:sz w:val="28"/>
          <w:szCs w:val="28"/>
          <w:lang w:eastAsia="ru-RU" w:bidi="ar-SA"/>
        </w:rPr>
        <w:t>ДНІПРОПЕТРОВСЬКОЇ ОБЛАСТІ</w:t>
      </w:r>
    </w:p>
    <w:p>
      <w:pPr>
        <w:pStyle w:val="Normal"/>
        <w:widowControl/>
        <w:jc w:val="center"/>
        <w:rPr>
          <w:rFonts w:ascii="Times New Roman" w:hAnsi="Times New Roman" w:eastAsia="Times New Roman" w:cs="Times New Roman"/>
          <w:color w:val="auto"/>
          <w:sz w:val="28"/>
          <w:szCs w:val="20"/>
          <w:lang w:eastAsia="ru-RU" w:bidi="ar-SA"/>
        </w:rPr>
      </w:pPr>
      <w:r>
        <w:rPr>
          <w:rFonts w:eastAsia="Times New Roman" w:cs="Times New Roman" w:ascii="Times New Roman" w:hAnsi="Times New Roman"/>
          <w:color w:val="auto"/>
          <w:sz w:val="28"/>
          <w:szCs w:val="20"/>
          <w:lang w:eastAsia="ru-RU" w:bidi="ar-SA"/>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43815</wp:posOffset>
                </wp:positionV>
                <wp:extent cx="5923915" cy="23495"/>
                <wp:effectExtent l="0" t="0" r="20320" b="34290"/>
                <wp:wrapNone/>
                <wp:docPr id="3" name="Прямая соединительная линия 4"/>
                <a:graphic xmlns:a="http://schemas.openxmlformats.org/drawingml/2006/main">
                  <a:graphicData uri="http://schemas.microsoft.com/office/word/2010/wordprocessingShape">
                    <wps:wsp>
                      <wps:cNvSpPr/>
                      <wps:spPr>
                        <a:xfrm flipV="1">
                          <a:off x="0" y="0"/>
                          <a:ext cx="5923440" cy="2304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2.6pt" to="467.65pt,4.35pt" ID="Прямая соединительная линия 4" stroked="t" style="position:absolute;flip:y">
                <v:stroke color="black" weight="17640" joinstyle="miter" endcap="flat"/>
                <v:fill o:detectmouseclick="t" on="false"/>
              </v:line>
            </w:pict>
          </mc:Fallback>
        </mc:AlternateContent>
      </w:r>
    </w:p>
    <w:p>
      <w:pPr>
        <w:pStyle w:val="Normal"/>
        <w:widowControl/>
        <w:jc w:val="center"/>
        <w:rPr>
          <w:rFonts w:ascii="Times New Roman" w:hAnsi="Times New Roman" w:eastAsia="Times New Roman" w:cs="Times New Roman"/>
          <w:color w:val="auto"/>
          <w:sz w:val="28"/>
          <w:szCs w:val="20"/>
          <w:lang w:eastAsia="ru-RU" w:bidi="ar-SA"/>
        </w:rPr>
      </w:pPr>
      <w:r>
        <w:rPr>
          <w:rFonts w:eastAsia="Times New Roman" w:cs="Times New Roman" w:ascii="Times New Roman" w:hAnsi="Times New Roman"/>
          <w:b/>
          <w:color w:val="auto"/>
          <w:sz w:val="28"/>
          <w:szCs w:val="28"/>
          <w:lang w:eastAsia="ru-RU" w:bidi="ar-SA"/>
        </w:rPr>
        <w:t xml:space="preserve">РОЗПОРЯДЖЕННЯ </w:t>
      </w:r>
    </w:p>
    <w:p>
      <w:pPr>
        <w:pStyle w:val="Normal"/>
        <w:suppressAutoHyphens w:val="true"/>
        <w:jc w:val="center"/>
        <w:rPr>
          <w:rFonts w:ascii="Times New Roman" w:hAnsi="Times New Roman" w:eastAsia="Andale Sans UI" w:cs="Times New Roman"/>
          <w:color w:val="auto"/>
          <w:kern w:val="2"/>
          <w:szCs w:val="20"/>
          <w:lang w:eastAsia="zh-CN" w:bidi="ar-SA"/>
        </w:rPr>
      </w:pPr>
      <w:r>
        <w:rPr>
          <w:rFonts w:eastAsia="Andale Sans UI" w:cs="Times New Roman" w:ascii="Times New Roman" w:hAnsi="Times New Roman"/>
          <w:b/>
          <w:color w:val="auto"/>
          <w:kern w:val="2"/>
          <w:sz w:val="28"/>
          <w:szCs w:val="28"/>
          <w:lang w:eastAsia="zh-CN" w:bidi="ar-SA"/>
        </w:rPr>
        <w:t>МІСЬКОГО ГОЛОВИ</w:t>
      </w:r>
    </w:p>
    <w:p>
      <w:pPr>
        <w:pStyle w:val="Normal"/>
        <w:suppressAutoHyphens w:val="true"/>
        <w:jc w:val="center"/>
        <w:rPr>
          <w:rFonts w:ascii="Times New Roman" w:hAnsi="Times New Roman" w:eastAsia="Andale Sans UI" w:cs="Times New Roman"/>
          <w:b/>
          <w:b/>
          <w:color w:val="auto"/>
          <w:kern w:val="2"/>
          <w:sz w:val="6"/>
          <w:szCs w:val="6"/>
          <w:lang w:eastAsia="zh-CN" w:bidi="ar-SA"/>
        </w:rPr>
      </w:pPr>
      <w:r>
        <w:rPr>
          <w:rFonts w:eastAsia="Andale Sans UI" w:cs="Times New Roman" w:ascii="Times New Roman" w:hAnsi="Times New Roman"/>
          <w:b/>
          <w:color w:val="auto"/>
          <w:kern w:val="2"/>
          <w:sz w:val="6"/>
          <w:szCs w:val="6"/>
          <w:lang w:eastAsia="zh-CN" w:bidi="ar-SA"/>
        </w:rPr>
      </w:r>
    </w:p>
    <w:p>
      <w:pPr>
        <w:pStyle w:val="Normal"/>
        <w:suppressAutoHyphens w:val="true"/>
        <w:rPr/>
      </w:pPr>
      <w:r>
        <w:rPr>
          <w:rFonts w:eastAsia="Andale Sans UI" w:cs="Times New Roman" w:ascii="Times New Roman" w:hAnsi="Times New Roman"/>
          <w:color w:val="auto"/>
          <w:kern w:val="2"/>
          <w:sz w:val="28"/>
          <w:szCs w:val="28"/>
          <w:lang w:eastAsia="zh-CN" w:bidi="ar-SA"/>
        </w:rPr>
        <w:t xml:space="preserve">28.01.2020р.                    </w:t>
      </w:r>
      <w:r>
        <w:rPr>
          <w:rFonts w:eastAsia="Andale Sans UI" w:cs="Times New Roman" w:ascii="Times New Roman" w:hAnsi="Times New Roman"/>
          <w:color w:val="auto"/>
          <w:kern w:val="2"/>
          <w:sz w:val="28"/>
          <w:szCs w:val="28"/>
          <w:lang w:eastAsia="zh-CN" w:bidi="ar-SA"/>
        </w:rPr>
        <w:t xml:space="preserve">                    м. Покров                                             №</w:t>
      </w:r>
      <w:r>
        <w:rPr>
          <w:rFonts w:eastAsia="Andale Sans UI" w:cs="Times New Roman" w:ascii="Times New Roman" w:hAnsi="Times New Roman"/>
          <w:color w:val="auto"/>
          <w:kern w:val="2"/>
          <w:sz w:val="28"/>
          <w:szCs w:val="28"/>
          <w:lang w:eastAsia="zh-CN" w:bidi="ar-SA"/>
        </w:rPr>
        <w:t>22-р</w:t>
      </w:r>
    </w:p>
    <w:p>
      <w:pPr>
        <w:pStyle w:val="211"/>
        <w:ind w:hanging="0"/>
        <w:jc w:val="both"/>
        <w:rPr>
          <w:sz w:val="28"/>
          <w:szCs w:val="28"/>
        </w:rPr>
      </w:pPr>
      <w:r>
        <w:rPr>
          <w:sz w:val="28"/>
          <w:szCs w:val="28"/>
        </w:rPr>
      </w:r>
    </w:p>
    <w:p>
      <w:pPr>
        <w:pStyle w:val="211"/>
        <w:ind w:hanging="0"/>
        <w:rPr>
          <w:sz w:val="28"/>
          <w:szCs w:val="28"/>
        </w:rPr>
      </w:pPr>
      <w:r>
        <w:rPr>
          <w:sz w:val="28"/>
          <w:szCs w:val="28"/>
        </w:rPr>
      </w:r>
    </w:p>
    <w:p>
      <w:pPr>
        <w:pStyle w:val="Normal"/>
        <w:ind w:right="2268" w:hanging="0"/>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 xml:space="preserve">Про стан військового обліку </w:t>
      </w:r>
    </w:p>
    <w:p>
      <w:pPr>
        <w:pStyle w:val="Normal"/>
        <w:ind w:right="2268" w:hanging="0"/>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 xml:space="preserve">на території </w:t>
      </w:r>
      <w:r>
        <w:rPr>
          <w:rFonts w:cs="Times New Roman" w:ascii="Times New Roman" w:hAnsi="Times New Roman"/>
          <w:color w:val="auto"/>
          <w:sz w:val="28"/>
          <w:szCs w:val="28"/>
        </w:rPr>
        <w:t>м.Покров</w:t>
      </w:r>
      <w:r>
        <w:rPr>
          <w:rFonts w:eastAsia="Times New Roman" w:cs="Times New Roman" w:ascii="Times New Roman" w:hAnsi="Times New Roman"/>
          <w:color w:val="auto"/>
          <w:sz w:val="28"/>
          <w:szCs w:val="28"/>
        </w:rPr>
        <w:t xml:space="preserve"> у 2019 році </w:t>
      </w:r>
    </w:p>
    <w:p>
      <w:pPr>
        <w:pStyle w:val="Normal"/>
        <w:ind w:right="2268" w:hanging="0"/>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та завдання щодо його поліпшення у 2020 році</w:t>
      </w:r>
    </w:p>
    <w:p>
      <w:pPr>
        <w:pStyle w:val="Normal"/>
        <w:jc w:val="both"/>
        <w:rPr>
          <w:rFonts w:ascii="Times New Roman" w:hAnsi="Times New Roman" w:cs="Times New Roman"/>
          <w:color w:val="auto"/>
        </w:rPr>
      </w:pPr>
      <w:r>
        <w:rPr>
          <w:rFonts w:cs="Times New Roman" w:ascii="Times New Roman" w:hAnsi="Times New Roman"/>
          <w:color w:val="auto"/>
        </w:rPr>
      </w:r>
    </w:p>
    <w:p>
      <w:pPr>
        <w:pStyle w:val="Normal"/>
        <w:jc w:val="both"/>
        <w:rPr>
          <w:rFonts w:ascii="Times New Roman" w:hAnsi="Times New Roman" w:cs="Times New Roman"/>
          <w:color w:val="auto"/>
        </w:rPr>
      </w:pPr>
      <w:r>
        <w:rPr>
          <w:rFonts w:cs="Times New Roman" w:ascii="Times New Roman" w:hAnsi="Times New Roman"/>
          <w:color w:val="auto"/>
        </w:rPr>
      </w:r>
    </w:p>
    <w:p>
      <w:pPr>
        <w:pStyle w:val="Normal"/>
        <w:jc w:val="both"/>
        <w:rPr>
          <w:rFonts w:ascii="Times New Roman" w:hAnsi="Times New Roman" w:eastAsia="Times New Roman" w:cs="Times New Roman"/>
          <w:color w:val="auto"/>
          <w:sz w:val="28"/>
          <w:szCs w:val="28"/>
        </w:rPr>
      </w:pPr>
      <w:r>
        <w:rPr>
          <w:color w:val="auto"/>
          <w:szCs w:val="28"/>
        </w:rPr>
        <w:t xml:space="preserve">           </w:t>
      </w:r>
      <w:r>
        <w:rPr>
          <w:rFonts w:eastAsia="Times New Roman" w:cs="Times New Roman" w:ascii="Times New Roman" w:hAnsi="Times New Roman"/>
          <w:color w:val="auto"/>
          <w:sz w:val="28"/>
          <w:szCs w:val="28"/>
        </w:rPr>
        <w:t>Відповідно до статей 33, 34, 35, 38 Закону України «Про військовий обов’язок і військову службу», статей 17, 18, 21 Закону України «Про мобілізаційну підготовку та мобілізацію», постанови Кабінету Міністрів України від 07.12.2016 № 921 «Про затвердження Порядку організації та ведення військового обліку призовників і військовозобов'язаних» (далі – Порядок), постанови Кабінету Міністрів України від 04.02.2015 № 45 «Про затвердження Порядку бронювання військовозобов’язаних за органами державної влади, іншими державними органами, органами місцевого самоврядування та підприємствами, установами і організаціями на період мобілізації та на воєнний час»,</w:t>
      </w:r>
      <w:r>
        <w:rPr>
          <w:rFonts w:cs="Times New Roman" w:ascii="Times New Roman" w:hAnsi="Times New Roman"/>
          <w:color w:val="auto"/>
          <w:sz w:val="28"/>
          <w:szCs w:val="28"/>
        </w:rPr>
        <w:t xml:space="preserve"> керуючись ст.42 Закону України «Про місцеве самоврядування в Україні»,</w:t>
      </w:r>
      <w:r>
        <w:rPr>
          <w:rFonts w:eastAsia="Times New Roman" w:cs="Times New Roman" w:ascii="Times New Roman" w:hAnsi="Times New Roman"/>
          <w:color w:val="auto"/>
          <w:sz w:val="28"/>
          <w:szCs w:val="28"/>
        </w:rPr>
        <w:t xml:space="preserve"> з метою забезпечення функціонування системи військового обліку та контролю за виконанням громадянами України військового обов’язку i за дотриманням ними встановлених правил військового обліку, своєчасного бронювання військовозобов’язаних за підприємствами, установами i організаціями на період мобілізації та на воєнний час, та у відповідності до інформації щодо стану військового обліку на території міста</w:t>
      </w:r>
    </w:p>
    <w:p>
      <w:pPr>
        <w:pStyle w:val="Normal"/>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r>
    </w:p>
    <w:p>
      <w:pPr>
        <w:pStyle w:val="Normal"/>
        <w:jc w:val="both"/>
        <w:rPr>
          <w:rFonts w:ascii="Times New Roman" w:hAnsi="Times New Roman" w:cs="Times New Roman"/>
          <w:b/>
          <w:b/>
          <w:color w:val="auto"/>
          <w:sz w:val="28"/>
          <w:szCs w:val="28"/>
        </w:rPr>
      </w:pPr>
      <w:r>
        <w:rPr>
          <w:rFonts w:cs="Times New Roman" w:ascii="Times New Roman" w:hAnsi="Times New Roman"/>
          <w:b/>
          <w:color w:val="auto"/>
          <w:sz w:val="28"/>
          <w:szCs w:val="28"/>
        </w:rPr>
        <w:t>ЗОБОВ’ЯЗУЮ:</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ind w:firstLine="709"/>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 xml:space="preserve">1. Взяти до відома інформацію </w:t>
      </w:r>
      <w:r>
        <w:rPr>
          <w:rFonts w:eastAsia="Times New Roman" w:cs="Times New Roman" w:ascii="Times New Roman" w:hAnsi="Times New Roman"/>
          <w:color w:val="auto"/>
          <w:sz w:val="28"/>
          <w:szCs w:val="28"/>
          <w:lang w:val="ru-RU"/>
        </w:rPr>
        <w:t xml:space="preserve">Покровського </w:t>
      </w:r>
      <w:r>
        <w:rPr>
          <w:rFonts w:cs="Times New Roman" w:ascii="Times New Roman" w:hAnsi="Times New Roman"/>
          <w:color w:val="auto"/>
          <w:sz w:val="28"/>
          <w:szCs w:val="28"/>
          <w:highlight w:val="white"/>
          <w:lang w:eastAsia="ru-RU"/>
        </w:rPr>
        <w:t>МТЦК та СП</w:t>
      </w:r>
      <w:r>
        <w:rPr>
          <w:rFonts w:eastAsia="Times New Roman" w:cs="Times New Roman" w:ascii="Times New Roman" w:hAnsi="Times New Roman"/>
          <w:color w:val="auto"/>
          <w:sz w:val="28"/>
          <w:szCs w:val="28"/>
        </w:rPr>
        <w:t xml:space="preserve"> про стан військового обліку на території міста Покров Дніпропетровської області за 2019 рік, що додається.</w:t>
      </w:r>
    </w:p>
    <w:p>
      <w:pPr>
        <w:pStyle w:val="Normal"/>
        <w:ind w:firstLine="709"/>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2. Затвердити перелік заходів щодо поліпшення стану військового обліку у 2020 році</w:t>
      </w:r>
      <w:r>
        <w:rPr>
          <w:rFonts w:eastAsia="Times New Roman" w:cs="Times New Roman" w:ascii="Times New Roman" w:hAnsi="Times New Roman"/>
          <w:color w:val="auto"/>
          <w:sz w:val="28"/>
          <w:szCs w:val="28"/>
          <w:lang w:val="ru-RU"/>
        </w:rPr>
        <w:t xml:space="preserve"> на території міста Покров Дніпропетровської області</w:t>
      </w:r>
      <w:r>
        <w:rPr>
          <w:rFonts w:eastAsia="Times New Roman" w:cs="Times New Roman" w:ascii="Times New Roman" w:hAnsi="Times New Roman"/>
          <w:color w:val="auto"/>
          <w:sz w:val="28"/>
          <w:szCs w:val="28"/>
        </w:rPr>
        <w:t xml:space="preserve">, що додається. Рекомендувати державним органам, виконавчому комітету Покровської міської ради, Покровському міському </w:t>
      </w:r>
      <w:r>
        <w:rPr>
          <w:rFonts w:cs="Times New Roman" w:ascii="Times New Roman" w:hAnsi="Times New Roman"/>
          <w:color w:val="auto"/>
          <w:sz w:val="28"/>
          <w:szCs w:val="28"/>
          <w:highlight w:val="white"/>
          <w:lang w:eastAsia="ru-RU"/>
        </w:rPr>
        <w:t>територіальному центру комплектування та соціальної підтримки (далі – Покровський МТЦК та СП)</w:t>
      </w:r>
      <w:r>
        <w:rPr>
          <w:rFonts w:eastAsia="Times New Roman" w:cs="Times New Roman" w:ascii="Times New Roman" w:hAnsi="Times New Roman"/>
          <w:color w:val="auto"/>
          <w:sz w:val="28"/>
          <w:szCs w:val="28"/>
        </w:rPr>
        <w:t>, підприємствам, установам, організаціям та навчальним закладам міста виконання зазначених заходів.</w:t>
      </w:r>
    </w:p>
    <w:p>
      <w:pPr>
        <w:pStyle w:val="Normal"/>
        <w:ind w:firstLine="709"/>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 xml:space="preserve">3. Затвердити  склад комісії перевірки питань організації та ведення військового обліку та забезпечення функціонування системи військового обліку на території міста Покров Дніпропетровської області у 2020 році, що додається. </w:t>
      </w:r>
    </w:p>
    <w:p>
      <w:pPr>
        <w:pStyle w:val="NoSpacing"/>
        <w:ind w:firstLine="708"/>
        <w:jc w:val="both"/>
        <w:rPr>
          <w:rFonts w:ascii="Times New Roman" w:hAnsi="Times New Roman" w:cs="Times New Roman"/>
          <w:color w:val="auto"/>
          <w:sz w:val="28"/>
          <w:szCs w:val="28"/>
        </w:rPr>
      </w:pPr>
      <w:r>
        <w:rPr>
          <w:rFonts w:eastAsia="Times New Roman" w:cs="Times New Roman" w:ascii="Times New Roman" w:hAnsi="Times New Roman"/>
          <w:color w:val="auto"/>
          <w:sz w:val="28"/>
          <w:szCs w:val="28"/>
        </w:rPr>
        <w:t xml:space="preserve">4. Затвердити завдання </w:t>
      </w:r>
      <w:r>
        <w:rPr>
          <w:rFonts w:cs="Times New Roman" w:ascii="Times New Roman" w:hAnsi="Times New Roman"/>
          <w:color w:val="auto"/>
          <w:sz w:val="28"/>
          <w:szCs w:val="28"/>
        </w:rPr>
        <w:t>з методичного забезпечення військового обліку та підвищення кваліфікації посадових осіб, відповідальних за організацію та ведення військового обліку призовників і військовозобов’язаних, забезпечення функціонування системи військового обліку на території м.Покров Дніпропетровської області на 2020 рік</w:t>
      </w:r>
      <w:r>
        <w:rPr>
          <w:rFonts w:eastAsia="Times New Roman" w:cs="Times New Roman" w:ascii="Times New Roman" w:hAnsi="Times New Roman"/>
          <w:color w:val="auto"/>
          <w:sz w:val="28"/>
          <w:szCs w:val="28"/>
        </w:rPr>
        <w:t>, що додається.</w:t>
      </w:r>
    </w:p>
    <w:p>
      <w:pPr>
        <w:pStyle w:val="Normal"/>
        <w:tabs>
          <w:tab w:val="clear" w:pos="708"/>
          <w:tab w:val="center" w:pos="7285" w:leader="none"/>
          <w:tab w:val="left" w:pos="12539" w:leader="none"/>
        </w:tabs>
        <w:ind w:firstLine="709"/>
        <w:jc w:val="both"/>
        <w:rPr>
          <w:rFonts w:ascii="Times New Roman" w:hAnsi="Times New Roman" w:cs="Times New Roman"/>
          <w:color w:val="auto"/>
          <w:sz w:val="28"/>
          <w:szCs w:val="28"/>
        </w:rPr>
      </w:pPr>
      <w:r>
        <w:rPr>
          <w:rFonts w:eastAsia="Times New Roman" w:cs="Times New Roman" w:ascii="Times New Roman" w:hAnsi="Times New Roman"/>
          <w:color w:val="auto"/>
          <w:sz w:val="28"/>
          <w:szCs w:val="28"/>
        </w:rPr>
        <w:t xml:space="preserve">5. Затвердити </w:t>
      </w:r>
      <w:r>
        <w:rPr>
          <w:rFonts w:eastAsia="Times New Roman" w:cs="Times New Roman" w:ascii="Times New Roman" w:hAnsi="Times New Roman"/>
          <w:color w:val="auto"/>
          <w:spacing w:val="-6"/>
          <w:sz w:val="28"/>
          <w:szCs w:val="28"/>
        </w:rPr>
        <w:t xml:space="preserve">план </w:t>
      </w:r>
      <w:r>
        <w:rPr>
          <w:rFonts w:cs="Times New Roman" w:ascii="Times New Roman" w:hAnsi="Times New Roman"/>
          <w:color w:val="auto"/>
          <w:sz w:val="28"/>
          <w:szCs w:val="28"/>
        </w:rPr>
        <w:t>перевірок стану військового обліку призовників і військовозобов’язаних на території міста Покров Дніпропетровської області у 2020 році</w:t>
      </w:r>
      <w:r>
        <w:rPr>
          <w:rFonts w:eastAsia="Times New Roman" w:cs="Times New Roman" w:ascii="Times New Roman" w:hAnsi="Times New Roman"/>
          <w:color w:val="auto"/>
          <w:sz w:val="28"/>
          <w:szCs w:val="28"/>
        </w:rPr>
        <w:t>, що додається.</w:t>
      </w:r>
    </w:p>
    <w:p>
      <w:pPr>
        <w:pStyle w:val="Normal"/>
        <w:ind w:firstLine="709"/>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 xml:space="preserve">6. Затвердити </w:t>
      </w:r>
      <w:r>
        <w:rPr>
          <w:rFonts w:eastAsia="Times New Roman" w:cs="Times New Roman" w:ascii="Times New Roman" w:hAnsi="Times New Roman"/>
          <w:color w:val="auto"/>
          <w:spacing w:val="-6"/>
          <w:sz w:val="28"/>
          <w:szCs w:val="28"/>
        </w:rPr>
        <w:t xml:space="preserve">план </w:t>
      </w:r>
      <w:r>
        <w:rPr>
          <w:rFonts w:cs="Times New Roman" w:ascii="Times New Roman" w:hAnsi="Times New Roman"/>
          <w:color w:val="auto"/>
          <w:sz w:val="28"/>
          <w:szCs w:val="28"/>
        </w:rPr>
        <w:t xml:space="preserve">звіряння облікових даних призовників і військовозобов’язаних Покровського </w:t>
      </w:r>
      <w:r>
        <w:rPr>
          <w:rFonts w:cs="Times New Roman" w:ascii="Times New Roman" w:hAnsi="Times New Roman"/>
          <w:color w:val="auto"/>
          <w:sz w:val="28"/>
          <w:szCs w:val="28"/>
          <w:highlight w:val="white"/>
          <w:lang w:eastAsia="ru-RU"/>
        </w:rPr>
        <w:t>МТЦК та СП</w:t>
      </w:r>
      <w:r>
        <w:rPr>
          <w:rFonts w:cs="Times New Roman" w:ascii="Times New Roman" w:hAnsi="Times New Roman"/>
          <w:color w:val="auto"/>
          <w:sz w:val="28"/>
          <w:szCs w:val="28"/>
        </w:rPr>
        <w:t xml:space="preserve"> з обліковими даними державних органів, органів місцевого самоврядування, підприємств, установ, організацій та військових частин на території м.Покров Дніпропетровської області у 2020 році</w:t>
      </w:r>
      <w:r>
        <w:rPr>
          <w:rFonts w:eastAsia="Times New Roman" w:cs="Times New Roman" w:ascii="Times New Roman" w:hAnsi="Times New Roman"/>
          <w:color w:val="auto"/>
          <w:sz w:val="28"/>
          <w:szCs w:val="28"/>
        </w:rPr>
        <w:t>, що додається.</w:t>
      </w:r>
    </w:p>
    <w:p>
      <w:pPr>
        <w:pStyle w:val="Normal"/>
        <w:ind w:firstLine="709"/>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7. Головному спеціалісту з кадрової роботи виконавчого комітету Покровської міської ради забезпечити ведення персонального військового обліку призовників і військовозобов’язаних, які працюють в виконавчому комітеті Покровської міської ради, відповідно до вимог законодавства з військового обліку.</w:t>
      </w:r>
    </w:p>
    <w:p>
      <w:pPr>
        <w:pStyle w:val="Normal"/>
        <w:ind w:firstLine="709"/>
        <w:jc w:val="both"/>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 xml:space="preserve">8. Реєстраційному відділу виконавчого комітету Покровської міської ради               (Нестреляй О.М.) щомісяця до 5 числа надавати повідомлення </w:t>
      </w:r>
      <w:r>
        <w:rPr>
          <w:rFonts w:cs="Times New Roman" w:ascii="Times New Roman" w:hAnsi="Times New Roman"/>
          <w:color w:val="auto"/>
          <w:sz w:val="28"/>
          <w:szCs w:val="28"/>
          <w:highlight w:val="white"/>
          <w:lang w:eastAsia="ru-RU"/>
        </w:rPr>
        <w:t>Покровському МТЦК та СП</w:t>
      </w:r>
      <w:r>
        <w:rPr>
          <w:rFonts w:eastAsia="Times New Roman" w:cs="Times New Roman" w:ascii="Times New Roman" w:hAnsi="Times New Roman"/>
          <w:color w:val="auto"/>
          <w:sz w:val="28"/>
          <w:szCs w:val="28"/>
        </w:rPr>
        <w:t xml:space="preserve"> про реєстрацію, ліквідацію підприємств, установ та організацій, розташованих на території міста та </w:t>
      </w:r>
      <w:r>
        <w:rPr>
          <w:rFonts w:cs="Times New Roman" w:ascii="Times New Roman" w:hAnsi="Times New Roman"/>
          <w:color w:val="auto"/>
          <w:sz w:val="28"/>
          <w:szCs w:val="28"/>
          <w:shd w:fill="FFFFFF" w:val="clear"/>
        </w:rPr>
        <w:t>про реєстрацію (зняття з реєстрації) місця проживання призовників і військовозобов’язаних.</w:t>
      </w:r>
    </w:p>
    <w:p>
      <w:pPr>
        <w:pStyle w:val="Normal"/>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9. Рекомендувати </w:t>
      </w:r>
      <w:r>
        <w:rPr>
          <w:rFonts w:cs="Times New Roman" w:ascii="Times New Roman" w:hAnsi="Times New Roman"/>
          <w:color w:val="auto"/>
          <w:sz w:val="28"/>
          <w:szCs w:val="28"/>
          <w:highlight w:val="white"/>
          <w:lang w:eastAsia="ru-RU"/>
        </w:rPr>
        <w:t>Покровському МТЦК та СП</w:t>
      </w:r>
      <w:r>
        <w:rPr>
          <w:rFonts w:cs="Times New Roman" w:ascii="Times New Roman" w:hAnsi="Times New Roman"/>
          <w:color w:val="auto"/>
          <w:sz w:val="28"/>
          <w:szCs w:val="28"/>
        </w:rPr>
        <w:t xml:space="preserve"> (Лєвін О.Я.): </w:t>
      </w:r>
    </w:p>
    <w:p>
      <w:pPr>
        <w:pStyle w:val="Normal"/>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9.1 у термін до 25 квітня 2020 року та до 26 листопада 2020 року інформувати відділ з питань НС та ЦЗН виконавчого комітету Покровської міської ради про хід проведення перевірки стану військового обліку на підприємствах, установах та організаціях на території м.Покров Дніпропетровської області;</w:t>
      </w:r>
    </w:p>
    <w:p>
      <w:pPr>
        <w:pStyle w:val="Normal"/>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9.2 у термін до 10 грудня 2020 року проаналізувати стан військового обліку призовників та військовозобов’язаних на підприємствах, установах та організаціях на території м.Покров Дніпропетровської області та підготувати проект рішення виконавчого комітету Покровської міської ради про стан військового обліку за 2020 рік та завдання щодо його поліпшення на 2021 рік. </w:t>
      </w:r>
    </w:p>
    <w:p>
      <w:pPr>
        <w:pStyle w:val="Normal"/>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10. Координацію роботи щодо виконання цього розпорядження покласти на відділ з питань НС та ЦЗН виконавчого комітету Покровської міської ради (Курасов С.С.) та Покровський МТЦК та СП (Лєвін О.Я.) контроль – на секретаря міської ради Пастуха А.І.</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      </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Міський голова                                                                                          О.М. Шаповал</w:t>
      </w:r>
    </w:p>
    <w:tbl>
      <w:tblPr>
        <w:tblW w:w="3617" w:type="dxa"/>
        <w:jc w:val="left"/>
        <w:tblInd w:w="5529" w:type="dxa"/>
        <w:tblBorders/>
        <w:tblCellMar>
          <w:top w:w="0" w:type="dxa"/>
          <w:left w:w="108" w:type="dxa"/>
          <w:bottom w:w="0" w:type="dxa"/>
          <w:right w:w="108" w:type="dxa"/>
        </w:tblCellMar>
        <w:tblLook w:firstRow="1" w:noVBand="1" w:lastRow="0" w:firstColumn="1" w:lastColumn="0" w:noHBand="0" w:val="04a0"/>
      </w:tblPr>
      <w:tblGrid>
        <w:gridCol w:w="3617"/>
      </w:tblGrid>
      <w:tr>
        <w:trPr/>
        <w:tc>
          <w:tcPr>
            <w:tcW w:w="3617" w:type="dxa"/>
            <w:tcBorders/>
            <w:shd w:fill="auto" w:val="clear"/>
          </w:tcPr>
          <w:p>
            <w:pPr>
              <w:pStyle w:val="NoSpacing"/>
              <w:ind w:left="-108" w:hanging="0"/>
              <w:rPr>
                <w:rFonts w:ascii="Times New Roman" w:hAnsi="Times New Roman" w:cs="Times New Roman"/>
                <w:color w:val="auto"/>
              </w:rPr>
            </w:pPr>
            <w:r>
              <w:rPr>
                <w:rFonts w:cs="Times New Roman" w:ascii="Times New Roman" w:hAnsi="Times New Roman"/>
                <w:color w:val="auto"/>
              </w:rPr>
              <w:t>ЗАТВЕРДЖЕНО:</w:t>
            </w:r>
          </w:p>
          <w:p>
            <w:pPr>
              <w:pStyle w:val="NoSpacing"/>
              <w:ind w:left="-108" w:hanging="0"/>
              <w:rPr>
                <w:rFonts w:ascii="Times New Roman" w:hAnsi="Times New Roman" w:cs="Times New Roman"/>
                <w:color w:val="auto"/>
              </w:rPr>
            </w:pPr>
            <w:r>
              <w:rPr>
                <w:rFonts w:cs="Times New Roman" w:ascii="Times New Roman" w:hAnsi="Times New Roman"/>
                <w:color w:val="auto"/>
              </w:rPr>
            </w:r>
          </w:p>
          <w:p>
            <w:pPr>
              <w:pStyle w:val="NoSpacing"/>
              <w:ind w:left="-108" w:hanging="0"/>
              <w:rPr>
                <w:rFonts w:ascii="Times New Roman" w:hAnsi="Times New Roman" w:cs="Times New Roman"/>
                <w:color w:val="auto"/>
              </w:rPr>
            </w:pPr>
            <w:r>
              <w:rPr>
                <w:rFonts w:cs="Times New Roman" w:ascii="Times New Roman" w:hAnsi="Times New Roman"/>
                <w:color w:val="auto"/>
              </w:rPr>
              <w:t>Розпорядженням мі</w:t>
            </w:r>
            <w:r>
              <w:rPr>
                <w:rFonts w:eastAsia="Malgun Gothic Semilight" w:cs="Times New Roman" w:ascii="Times New Roman" w:hAnsi="Times New Roman"/>
                <w:color w:val="auto"/>
              </w:rPr>
              <w:t>ського</w:t>
            </w:r>
            <w:r>
              <w:rPr>
                <w:rFonts w:cs="Times New Roman" w:ascii="Times New Roman" w:hAnsi="Times New Roman"/>
                <w:color w:val="auto"/>
              </w:rPr>
              <w:t xml:space="preserve"> г</w:t>
            </w:r>
            <w:r>
              <w:rPr>
                <w:rFonts w:eastAsia="Malgun Gothic Semilight" w:cs="Times New Roman" w:ascii="Times New Roman" w:hAnsi="Times New Roman"/>
                <w:color w:val="auto"/>
              </w:rPr>
              <w:t>олови</w:t>
            </w:r>
          </w:p>
          <w:p>
            <w:pPr>
              <w:pStyle w:val="NoSpacing"/>
              <w:ind w:left="-108" w:hanging="0"/>
              <w:rPr>
                <w:rFonts w:ascii="Times New Roman" w:hAnsi="Times New Roman" w:cs="Times New Roman"/>
                <w:color w:val="auto"/>
              </w:rPr>
            </w:pPr>
            <w:r>
              <w:rPr>
                <w:rFonts w:cs="Times New Roman" w:ascii="Times New Roman" w:hAnsi="Times New Roman"/>
                <w:color w:val="auto"/>
              </w:rPr>
              <w:t>___________________№________</w:t>
            </w:r>
          </w:p>
          <w:p>
            <w:pPr>
              <w:pStyle w:val="NoSpacing"/>
              <w:rPr>
                <w:rFonts w:ascii="Times New Roman" w:hAnsi="Times New Roman" w:cs="Times New Roman"/>
                <w:color w:val="auto"/>
                <w:sz w:val="6"/>
                <w:szCs w:val="6"/>
              </w:rPr>
            </w:pPr>
            <w:r>
              <w:rPr>
                <w:rFonts w:cs="Times New Roman" w:ascii="Times New Roman" w:hAnsi="Times New Roman"/>
                <w:color w:val="auto"/>
                <w:sz w:val="6"/>
                <w:szCs w:val="6"/>
              </w:rPr>
            </w:r>
          </w:p>
        </w:tc>
      </w:tr>
    </w:tbl>
    <w:p>
      <w:pPr>
        <w:pStyle w:val="Normal"/>
        <w:shd w:val="clear" w:color="auto" w:fill="FFFFFF"/>
        <w:spacing w:lineRule="auto" w:line="252"/>
        <w:ind w:firstLine="323"/>
        <w:jc w:val="right"/>
        <w:textAlignment w:val="baseline"/>
        <w:rPr>
          <w:b/>
          <w:b/>
          <w:color w:val="auto"/>
          <w:spacing w:val="-6"/>
          <w:sz w:val="28"/>
          <w:szCs w:val="28"/>
        </w:rPr>
      </w:pPr>
      <w:r>
        <w:rPr>
          <w:b/>
          <w:color w:val="auto"/>
          <w:spacing w:val="-6"/>
          <w:sz w:val="28"/>
          <w:szCs w:val="28"/>
        </w:rPr>
      </w:r>
    </w:p>
    <w:p>
      <w:pPr>
        <w:pStyle w:val="NoSpacing"/>
        <w:spacing w:lineRule="auto" w:line="276"/>
        <w:ind w:firstLine="709"/>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Spacing"/>
        <w:spacing w:lineRule="auto" w:line="276"/>
        <w:ind w:firstLine="709"/>
        <w:jc w:val="center"/>
        <w:rPr>
          <w:rFonts w:ascii="Times New Roman" w:hAnsi="Times New Roman" w:cs="Times New Roman"/>
          <w:color w:val="auto"/>
          <w:sz w:val="28"/>
          <w:szCs w:val="28"/>
        </w:rPr>
      </w:pP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нформац</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я</w:t>
      </w:r>
    </w:p>
    <w:p>
      <w:pPr>
        <w:pStyle w:val="NoSpacing"/>
        <w:spacing w:lineRule="auto" w:line="276"/>
        <w:ind w:firstLine="709"/>
        <w:jc w:val="center"/>
        <w:rPr>
          <w:rFonts w:ascii="Times New Roman" w:hAnsi="Times New Roman" w:cs="Times New Roman"/>
          <w:color w:val="auto"/>
          <w:sz w:val="28"/>
          <w:szCs w:val="28"/>
        </w:rPr>
      </w:pPr>
      <w:r>
        <w:rPr>
          <w:rFonts w:cs="Times New Roman" w:ascii="Times New Roman" w:hAnsi="Times New Roman"/>
          <w:color w:val="auto"/>
          <w:sz w:val="28"/>
          <w:szCs w:val="28"/>
        </w:rPr>
        <w:t>Покровського</w:t>
      </w:r>
      <w:r>
        <w:rPr>
          <w:rFonts w:eastAsia="Times New Roman" w:cs="Times New Roman" w:ascii="Times New Roman" w:hAnsi="Times New Roman"/>
          <w:color w:val="auto"/>
          <w:sz w:val="28"/>
          <w:szCs w:val="28"/>
          <w:lang w:val="ru-RU"/>
        </w:rPr>
        <w:t xml:space="preserve"> </w:t>
      </w:r>
      <w:r>
        <w:rPr>
          <w:rFonts w:cs="Times New Roman" w:ascii="Times New Roman" w:hAnsi="Times New Roman"/>
          <w:color w:val="auto"/>
          <w:sz w:val="28"/>
          <w:szCs w:val="28"/>
          <w:highlight w:val="white"/>
          <w:lang w:eastAsia="ru-RU"/>
        </w:rPr>
        <w:t>МТЦК та СП</w:t>
      </w:r>
    </w:p>
    <w:p>
      <w:pPr>
        <w:pStyle w:val="NoSpacing"/>
        <w:spacing w:lineRule="auto" w:line="276"/>
        <w:ind w:firstLine="709"/>
        <w:jc w:val="center"/>
        <w:rPr>
          <w:rFonts w:ascii="Times New Roman" w:hAnsi="Times New Roman" w:cs="Times New Roman"/>
          <w:color w:val="auto"/>
          <w:sz w:val="28"/>
          <w:szCs w:val="28"/>
        </w:rPr>
      </w:pPr>
      <w:r>
        <w:rPr>
          <w:rFonts w:cs="Times New Roman" w:ascii="Times New Roman" w:hAnsi="Times New Roman"/>
          <w:color w:val="auto"/>
          <w:sz w:val="28"/>
          <w:szCs w:val="28"/>
        </w:rPr>
        <w:t>про стан ві</w:t>
      </w:r>
      <w:r>
        <w:rPr>
          <w:rFonts w:eastAsia="Malgun Gothic Semilight" w:cs="Times New Roman" w:ascii="Times New Roman" w:hAnsi="Times New Roman"/>
          <w:color w:val="auto"/>
          <w:sz w:val="28"/>
          <w:szCs w:val="28"/>
        </w:rPr>
        <w:t>йськового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обл</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ку</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на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територ</w:t>
      </w:r>
      <w:r>
        <w:rPr>
          <w:rFonts w:cs="Times New Roman" w:ascii="Times New Roman" w:hAnsi="Times New Roman"/>
          <w:color w:val="auto"/>
          <w:sz w:val="28"/>
          <w:szCs w:val="28"/>
        </w:rPr>
        <w:t>ії</w:t>
      </w:r>
    </w:p>
    <w:p>
      <w:pPr>
        <w:pStyle w:val="NoSpacing"/>
        <w:spacing w:lineRule="auto" w:line="276"/>
        <w:ind w:firstLine="709"/>
        <w:jc w:val="center"/>
        <w:rPr>
          <w:rFonts w:ascii="Times New Roman" w:hAnsi="Times New Roman" w:cs="Times New Roman"/>
          <w:color w:val="auto"/>
          <w:sz w:val="28"/>
          <w:szCs w:val="28"/>
        </w:rPr>
      </w:pPr>
      <w:r>
        <w:rPr>
          <w:rFonts w:cs="Times New Roman" w:ascii="Times New Roman" w:hAnsi="Times New Roman"/>
          <w:color w:val="auto"/>
          <w:sz w:val="28"/>
          <w:szCs w:val="28"/>
        </w:rPr>
        <w:t>мі</w:t>
      </w:r>
      <w:r>
        <w:rPr>
          <w:rFonts w:eastAsia="Malgun Gothic Semilight" w:cs="Times New Roman" w:ascii="Times New Roman" w:hAnsi="Times New Roman"/>
          <w:color w:val="auto"/>
          <w:sz w:val="28"/>
          <w:szCs w:val="28"/>
        </w:rPr>
        <w:t>ста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Покров</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Дн</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пропетровсько</w:t>
      </w:r>
      <w:r>
        <w:rPr>
          <w:rFonts w:cs="Times New Roman" w:ascii="Times New Roman" w:hAnsi="Times New Roman"/>
          <w:color w:val="auto"/>
          <w:sz w:val="28"/>
          <w:szCs w:val="28"/>
        </w:rPr>
        <w:t>ї області за 2019 рі</w:t>
      </w:r>
      <w:r>
        <w:rPr>
          <w:rFonts w:eastAsia="Malgun Gothic Semilight" w:cs="Times New Roman" w:ascii="Times New Roman" w:hAnsi="Times New Roman"/>
          <w:color w:val="auto"/>
          <w:sz w:val="28"/>
          <w:szCs w:val="28"/>
        </w:rPr>
        <w:t>к</w:t>
      </w:r>
    </w:p>
    <w:p>
      <w:pPr>
        <w:pStyle w:val="NoSpacing"/>
        <w:spacing w:lineRule="auto" w:line="276"/>
        <w:ind w:firstLine="709"/>
        <w:jc w:val="both"/>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Spacing"/>
        <w:spacing w:lineRule="auto" w:line="276"/>
        <w:ind w:firstLine="709"/>
        <w:jc w:val="both"/>
        <w:rPr>
          <w:rFonts w:ascii="Times New Roman" w:hAnsi="Times New Roman" w:eastAsia="Lucida Sans Unicode" w:cs="Times New Roman"/>
          <w:color w:val="auto"/>
          <w:kern w:val="2"/>
          <w:sz w:val="28"/>
          <w:szCs w:val="28"/>
          <w:lang w:eastAsia="hi-IN" w:bidi="hi-IN"/>
        </w:rPr>
      </w:pPr>
      <w:r>
        <w:rPr>
          <w:rFonts w:eastAsia="Lucida Sans Unicode" w:cs="Times New Roman" w:ascii="Times New Roman" w:hAnsi="Times New Roman"/>
          <w:color w:val="auto"/>
          <w:kern w:val="2"/>
          <w:sz w:val="28"/>
          <w:szCs w:val="28"/>
          <w:lang w:eastAsia="hi-IN" w:bidi="hi-IN"/>
        </w:rPr>
        <w:t xml:space="preserve">Для забезпечення ефективної </w:t>
      </w:r>
      <w:r>
        <w:rPr>
          <w:rFonts w:eastAsia="Malgun Gothic Semilight" w:cs="Times New Roman" w:ascii="Times New Roman" w:hAnsi="Times New Roman"/>
          <w:color w:val="auto"/>
          <w:kern w:val="2"/>
          <w:sz w:val="28"/>
          <w:szCs w:val="28"/>
          <w:lang w:eastAsia="hi-IN" w:bidi="hi-IN"/>
        </w:rPr>
        <w:t>роботи</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системи</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в</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йськового</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обл</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ку</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важливо</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регулярно</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оц</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нювати</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ефективн</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сть</w:t>
      </w:r>
      <w:r>
        <w:rPr>
          <w:rFonts w:eastAsia="Lucida Sans Unicode" w:cs="Times New Roman" w:ascii="Times New Roman" w:hAnsi="Times New Roman"/>
          <w:color w:val="auto"/>
          <w:kern w:val="2"/>
          <w:sz w:val="28"/>
          <w:szCs w:val="28"/>
          <w:lang w:eastAsia="hi-IN" w:bidi="hi-IN"/>
        </w:rPr>
        <w:t xml:space="preserve"> її </w:t>
      </w:r>
      <w:r>
        <w:rPr>
          <w:rFonts w:eastAsia="Malgun Gothic Semilight" w:cs="Times New Roman" w:ascii="Times New Roman" w:hAnsi="Times New Roman"/>
          <w:color w:val="auto"/>
          <w:kern w:val="2"/>
          <w:sz w:val="28"/>
          <w:szCs w:val="28"/>
          <w:lang w:eastAsia="hi-IN" w:bidi="hi-IN"/>
        </w:rPr>
        <w:t>роботи</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а</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також</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вживати</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заход</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в</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щодо</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пол</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пшення</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роботи</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тих</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елемент</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в</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системи</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як</w:t>
      </w:r>
      <w:r>
        <w:rPr>
          <w:rFonts w:eastAsia="Lucida Sans Unicode" w:cs="Times New Roman" w:ascii="Times New Roman" w:hAnsi="Times New Roman"/>
          <w:color w:val="auto"/>
          <w:kern w:val="2"/>
          <w:sz w:val="28"/>
          <w:szCs w:val="28"/>
          <w:lang w:eastAsia="hi-IN" w:bidi="hi-IN"/>
        </w:rPr>
        <w:t xml:space="preserve">і </w:t>
      </w:r>
      <w:r>
        <w:rPr>
          <w:rFonts w:eastAsia="Malgun Gothic Semilight" w:cs="Times New Roman" w:ascii="Times New Roman" w:hAnsi="Times New Roman"/>
          <w:color w:val="auto"/>
          <w:kern w:val="2"/>
          <w:sz w:val="28"/>
          <w:szCs w:val="28"/>
          <w:lang w:eastAsia="hi-IN" w:bidi="hi-IN"/>
        </w:rPr>
        <w:t>функц</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онують</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недостатньо</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ефективно</w:t>
      </w:r>
      <w:r>
        <w:rPr>
          <w:rFonts w:eastAsia="Lucida Sans Unicode" w:cs="Times New Roman" w:ascii="Times New Roman" w:hAnsi="Times New Roman"/>
          <w:color w:val="auto"/>
          <w:kern w:val="2"/>
          <w:sz w:val="28"/>
          <w:szCs w:val="28"/>
          <w:lang w:eastAsia="hi-IN" w:bidi="hi-IN"/>
        </w:rPr>
        <w:t xml:space="preserve">. </w:t>
      </w:r>
    </w:p>
    <w:p>
      <w:pPr>
        <w:pStyle w:val="NoSpacing"/>
        <w:spacing w:lineRule="auto" w:line="276"/>
        <w:ind w:firstLine="709"/>
        <w:jc w:val="both"/>
        <w:rPr>
          <w:rFonts w:ascii="Times New Roman" w:hAnsi="Times New Roman" w:eastAsia="Lucida Sans Unicode" w:cs="Times New Roman"/>
          <w:color w:val="auto"/>
          <w:kern w:val="2"/>
          <w:sz w:val="28"/>
          <w:szCs w:val="28"/>
          <w:lang w:eastAsia="hi-IN" w:bidi="hi-IN"/>
        </w:rPr>
      </w:pPr>
      <w:r>
        <w:rPr>
          <w:rFonts w:eastAsia="Lucida Sans Unicode" w:cs="Times New Roman" w:ascii="Times New Roman" w:hAnsi="Times New Roman"/>
          <w:color w:val="auto"/>
          <w:kern w:val="2"/>
          <w:sz w:val="28"/>
          <w:szCs w:val="28"/>
          <w:lang w:eastAsia="hi-IN" w:bidi="hi-IN"/>
        </w:rPr>
        <w:t>З ціє</w:t>
      </w:r>
      <w:r>
        <w:rPr>
          <w:rFonts w:eastAsia="Malgun Gothic Semilight" w:cs="Times New Roman" w:ascii="Times New Roman" w:hAnsi="Times New Roman"/>
          <w:color w:val="auto"/>
          <w:kern w:val="2"/>
          <w:sz w:val="28"/>
          <w:szCs w:val="28"/>
          <w:lang w:eastAsia="hi-IN" w:bidi="hi-IN"/>
        </w:rPr>
        <w:t>ю</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метою</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Порядком</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орган</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зац</w:t>
      </w:r>
      <w:r>
        <w:rPr>
          <w:rFonts w:eastAsia="Lucida Sans Unicode" w:cs="Times New Roman" w:ascii="Times New Roman" w:hAnsi="Times New Roman"/>
          <w:color w:val="auto"/>
          <w:kern w:val="2"/>
          <w:sz w:val="28"/>
          <w:szCs w:val="28"/>
          <w:lang w:eastAsia="hi-IN" w:bidi="hi-IN"/>
        </w:rPr>
        <w:t xml:space="preserve">ії </w:t>
      </w:r>
      <w:r>
        <w:rPr>
          <w:rFonts w:eastAsia="Malgun Gothic Semilight" w:cs="Times New Roman" w:ascii="Times New Roman" w:hAnsi="Times New Roman"/>
          <w:color w:val="auto"/>
          <w:kern w:val="2"/>
          <w:sz w:val="28"/>
          <w:szCs w:val="28"/>
          <w:lang w:eastAsia="hi-IN" w:bidi="hi-IN"/>
        </w:rPr>
        <w:t>та</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ведення</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в</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йсько</w:t>
      </w:r>
      <w:r>
        <w:rPr>
          <w:rFonts w:eastAsia="Lucida Sans Unicode" w:cs="Times New Roman" w:ascii="Times New Roman" w:hAnsi="Times New Roman"/>
          <w:color w:val="auto"/>
          <w:kern w:val="2"/>
          <w:sz w:val="28"/>
          <w:szCs w:val="28"/>
          <w:lang w:eastAsia="hi-IN" w:bidi="hi-IN"/>
        </w:rPr>
        <w:t>вого облі</w:t>
      </w:r>
      <w:r>
        <w:rPr>
          <w:rFonts w:eastAsia="Malgun Gothic Semilight" w:cs="Times New Roman" w:ascii="Times New Roman" w:hAnsi="Times New Roman"/>
          <w:color w:val="auto"/>
          <w:kern w:val="2"/>
          <w:sz w:val="28"/>
          <w:szCs w:val="28"/>
          <w:lang w:eastAsia="hi-IN" w:bidi="hi-IN"/>
        </w:rPr>
        <w:t>ку</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призовник</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в</w:t>
      </w:r>
      <w:r>
        <w:rPr>
          <w:rFonts w:eastAsia="Lucida Sans Unicode" w:cs="Times New Roman" w:ascii="Times New Roman" w:hAnsi="Times New Roman"/>
          <w:color w:val="auto"/>
          <w:kern w:val="2"/>
          <w:sz w:val="28"/>
          <w:szCs w:val="28"/>
          <w:lang w:eastAsia="hi-IN" w:bidi="hi-IN"/>
        </w:rPr>
        <w:t xml:space="preserve"> і </w:t>
      </w:r>
      <w:r>
        <w:rPr>
          <w:rFonts w:eastAsia="Malgun Gothic Semilight" w:cs="Times New Roman" w:ascii="Times New Roman" w:hAnsi="Times New Roman"/>
          <w:color w:val="auto"/>
          <w:kern w:val="2"/>
          <w:sz w:val="28"/>
          <w:szCs w:val="28"/>
          <w:lang w:eastAsia="hi-IN" w:bidi="hi-IN"/>
        </w:rPr>
        <w:t>в</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йськовозобов’язаних</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затвердженому</w:t>
      </w:r>
      <w:r>
        <w:rPr>
          <w:rFonts w:eastAsia="Lucida Sans Unicode" w:cs="Times New Roman" w:ascii="Times New Roman" w:hAnsi="Times New Roman"/>
          <w:color w:val="auto"/>
          <w:kern w:val="2"/>
          <w:sz w:val="28"/>
          <w:szCs w:val="28"/>
          <w:lang w:eastAsia="hi-IN" w:bidi="hi-IN"/>
        </w:rPr>
        <w:t xml:space="preserve"> п</w:t>
      </w:r>
      <w:r>
        <w:rPr>
          <w:rFonts w:eastAsia="Malgun Gothic Semilight" w:cs="Times New Roman" w:ascii="Times New Roman" w:hAnsi="Times New Roman"/>
          <w:color w:val="auto"/>
          <w:kern w:val="2"/>
          <w:sz w:val="28"/>
          <w:szCs w:val="28"/>
          <w:lang w:eastAsia="hi-IN" w:bidi="hi-IN"/>
        </w:rPr>
        <w:t>остановою</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Каб</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нету</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М</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н</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стр</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в</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Укра</w:t>
      </w:r>
      <w:r>
        <w:rPr>
          <w:rFonts w:eastAsia="Lucida Sans Unicode" w:cs="Times New Roman" w:ascii="Times New Roman" w:hAnsi="Times New Roman"/>
          <w:color w:val="auto"/>
          <w:kern w:val="2"/>
          <w:sz w:val="28"/>
          <w:szCs w:val="28"/>
          <w:lang w:eastAsia="hi-IN" w:bidi="hi-IN"/>
        </w:rPr>
        <w:t>ї</w:t>
      </w:r>
      <w:r>
        <w:rPr>
          <w:rFonts w:eastAsia="Malgun Gothic Semilight" w:cs="Times New Roman" w:ascii="Times New Roman" w:hAnsi="Times New Roman"/>
          <w:color w:val="auto"/>
          <w:kern w:val="2"/>
          <w:sz w:val="28"/>
          <w:szCs w:val="28"/>
          <w:lang w:eastAsia="hi-IN" w:bidi="hi-IN"/>
        </w:rPr>
        <w:t>ни</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в</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д</w:t>
      </w:r>
      <w:r>
        <w:rPr>
          <w:rFonts w:eastAsia="Lucida Sans Unicode" w:cs="Times New Roman" w:ascii="Times New Roman" w:hAnsi="Times New Roman"/>
          <w:color w:val="auto"/>
          <w:kern w:val="2"/>
          <w:sz w:val="28"/>
          <w:szCs w:val="28"/>
          <w:lang w:eastAsia="hi-IN" w:bidi="hi-IN"/>
        </w:rPr>
        <w:t xml:space="preserve"> 07.12.2017 </w:t>
      </w:r>
      <w:r>
        <w:rPr>
          <w:rFonts w:eastAsia="Malgun Gothic Semilight" w:cs="Times New Roman" w:ascii="Times New Roman" w:hAnsi="Times New Roman"/>
          <w:color w:val="auto"/>
          <w:kern w:val="2"/>
          <w:sz w:val="28"/>
          <w:szCs w:val="28"/>
          <w:lang w:eastAsia="hi-IN" w:bidi="hi-IN"/>
        </w:rPr>
        <w:t>№ </w:t>
      </w:r>
      <w:r>
        <w:rPr>
          <w:rFonts w:eastAsia="Lucida Sans Unicode" w:cs="Times New Roman" w:ascii="Times New Roman" w:hAnsi="Times New Roman"/>
          <w:color w:val="auto"/>
          <w:kern w:val="2"/>
          <w:sz w:val="28"/>
          <w:szCs w:val="28"/>
          <w:lang w:eastAsia="hi-IN" w:bidi="hi-IN"/>
        </w:rPr>
        <w:t xml:space="preserve">921, </w:t>
      </w:r>
      <w:r>
        <w:rPr>
          <w:rFonts w:eastAsia="Malgun Gothic Semilight" w:cs="Times New Roman" w:ascii="Times New Roman" w:hAnsi="Times New Roman"/>
          <w:color w:val="auto"/>
          <w:kern w:val="2"/>
          <w:sz w:val="28"/>
          <w:szCs w:val="28"/>
          <w:lang w:eastAsia="hi-IN" w:bidi="hi-IN"/>
        </w:rPr>
        <w:t>передбачено</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щор</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чне</w:t>
      </w:r>
      <w:r>
        <w:rPr>
          <w:rFonts w:eastAsia="Lucida Sans Unicode" w:cs="Times New Roman" w:ascii="Times New Roman" w:hAnsi="Times New Roman"/>
          <w:color w:val="auto"/>
          <w:kern w:val="2"/>
          <w:sz w:val="28"/>
          <w:szCs w:val="28"/>
          <w:lang w:eastAsia="hi-IN" w:bidi="hi-IN"/>
        </w:rPr>
        <w:t xml:space="preserve"> і</w:t>
      </w:r>
      <w:r>
        <w:rPr>
          <w:rFonts w:eastAsia="Malgun Gothic Semilight" w:cs="Times New Roman" w:ascii="Times New Roman" w:hAnsi="Times New Roman"/>
          <w:color w:val="auto"/>
          <w:kern w:val="2"/>
          <w:sz w:val="28"/>
          <w:szCs w:val="28"/>
          <w:lang w:eastAsia="hi-IN" w:bidi="hi-IN"/>
        </w:rPr>
        <w:t>нформування</w:t>
      </w:r>
      <w:r>
        <w:rPr>
          <w:rFonts w:eastAsia="Lucida Sans Unicode" w:cs="Times New Roman" w:ascii="Times New Roman" w:hAnsi="Times New Roman"/>
          <w:color w:val="auto"/>
          <w:kern w:val="2"/>
          <w:sz w:val="28"/>
          <w:szCs w:val="28"/>
          <w:lang w:eastAsia="hi-IN" w:bidi="hi-IN"/>
        </w:rPr>
        <w:t xml:space="preserve"> </w:t>
      </w:r>
      <w:r>
        <w:rPr>
          <w:rFonts w:cs="Times New Roman" w:ascii="Times New Roman" w:hAnsi="Times New Roman"/>
          <w:color w:val="auto"/>
          <w:sz w:val="28"/>
          <w:szCs w:val="28"/>
          <w:highlight w:val="white"/>
          <w:lang w:eastAsia="ru-RU"/>
        </w:rPr>
        <w:t>МТЦК та СП</w:t>
      </w:r>
      <w:r>
        <w:rPr>
          <w:rFonts w:eastAsia="Malgun Gothic Semilight" w:cs="Times New Roman" w:ascii="Times New Roman" w:hAnsi="Times New Roman"/>
          <w:color w:val="auto"/>
          <w:kern w:val="2"/>
          <w:sz w:val="28"/>
          <w:szCs w:val="28"/>
          <w:lang w:eastAsia="hi-IN" w:bidi="hi-IN"/>
        </w:rPr>
        <w:t xml:space="preserve"> м</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сцевих</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орган</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в</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виконавчо</w:t>
      </w:r>
      <w:r>
        <w:rPr>
          <w:rFonts w:eastAsia="Lucida Sans Unicode" w:cs="Times New Roman" w:ascii="Times New Roman" w:hAnsi="Times New Roman"/>
          <w:color w:val="auto"/>
          <w:kern w:val="2"/>
          <w:sz w:val="28"/>
          <w:szCs w:val="28"/>
          <w:lang w:eastAsia="hi-IN" w:bidi="hi-IN"/>
        </w:rPr>
        <w:t xml:space="preserve">ї </w:t>
      </w:r>
      <w:r>
        <w:rPr>
          <w:rFonts w:eastAsia="Malgun Gothic Semilight" w:cs="Times New Roman" w:ascii="Times New Roman" w:hAnsi="Times New Roman"/>
          <w:color w:val="auto"/>
          <w:kern w:val="2"/>
          <w:sz w:val="28"/>
          <w:szCs w:val="28"/>
          <w:lang w:eastAsia="hi-IN" w:bidi="hi-IN"/>
        </w:rPr>
        <w:t>влади</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про</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стан</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в</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йськового</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обл</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ку</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за</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минулий</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р</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к</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та</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пропозиц</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й</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щодо</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його</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пол</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пшення</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у</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наступному</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роц</w:t>
      </w:r>
      <w:r>
        <w:rPr>
          <w:rFonts w:eastAsia="Lucida Sans Unicode" w:cs="Times New Roman" w:ascii="Times New Roman" w:hAnsi="Times New Roman"/>
          <w:color w:val="auto"/>
          <w:kern w:val="2"/>
          <w:sz w:val="28"/>
          <w:szCs w:val="28"/>
          <w:lang w:eastAsia="hi-IN" w:bidi="hi-IN"/>
        </w:rPr>
        <w:t xml:space="preserve">і, </w:t>
      </w:r>
      <w:r>
        <w:rPr>
          <w:rFonts w:eastAsia="Malgun Gothic Semilight" w:cs="Times New Roman" w:ascii="Times New Roman" w:hAnsi="Times New Roman"/>
          <w:color w:val="auto"/>
          <w:kern w:val="2"/>
          <w:sz w:val="28"/>
          <w:szCs w:val="28"/>
          <w:lang w:eastAsia="hi-IN" w:bidi="hi-IN"/>
        </w:rPr>
        <w:t>результати</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анал</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зу</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зв</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тних</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даних</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проведених</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заход</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в</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та</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перев</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рок</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стану</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в</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йськового</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обл</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ку</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на</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в</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дпов</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дн</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й</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територ</w:t>
      </w:r>
      <w:r>
        <w:rPr>
          <w:rFonts w:eastAsia="Lucida Sans Unicode" w:cs="Times New Roman" w:ascii="Times New Roman" w:hAnsi="Times New Roman"/>
          <w:color w:val="auto"/>
          <w:kern w:val="2"/>
          <w:sz w:val="28"/>
          <w:szCs w:val="28"/>
          <w:lang w:eastAsia="hi-IN" w:bidi="hi-IN"/>
        </w:rPr>
        <w:t xml:space="preserve">ії. </w:t>
      </w:r>
      <w:r>
        <w:rPr>
          <w:rFonts w:eastAsia="Malgun Gothic Semilight" w:cs="Times New Roman" w:ascii="Times New Roman" w:hAnsi="Times New Roman"/>
          <w:color w:val="auto"/>
          <w:kern w:val="2"/>
          <w:sz w:val="28"/>
          <w:szCs w:val="28"/>
          <w:lang w:eastAsia="hi-IN" w:bidi="hi-IN"/>
        </w:rPr>
        <w:t>На</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п</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дстав</w:t>
      </w:r>
      <w:r>
        <w:rPr>
          <w:rFonts w:eastAsia="Lucida Sans Unicode" w:cs="Times New Roman" w:ascii="Times New Roman" w:hAnsi="Times New Roman"/>
          <w:color w:val="auto"/>
          <w:kern w:val="2"/>
          <w:sz w:val="28"/>
          <w:szCs w:val="28"/>
          <w:lang w:eastAsia="hi-IN" w:bidi="hi-IN"/>
        </w:rPr>
        <w:t xml:space="preserve">і </w:t>
      </w:r>
      <w:r>
        <w:rPr>
          <w:rFonts w:eastAsia="Malgun Gothic Semilight" w:cs="Times New Roman" w:ascii="Times New Roman" w:hAnsi="Times New Roman"/>
          <w:color w:val="auto"/>
          <w:kern w:val="2"/>
          <w:sz w:val="28"/>
          <w:szCs w:val="28"/>
          <w:lang w:eastAsia="hi-IN" w:bidi="hi-IN"/>
        </w:rPr>
        <w:t>зазначеного</w:t>
      </w:r>
      <w:r>
        <w:rPr>
          <w:rFonts w:eastAsia="Lucida Sans Unicode" w:cs="Times New Roman" w:ascii="Times New Roman" w:hAnsi="Times New Roman"/>
          <w:color w:val="auto"/>
          <w:kern w:val="2"/>
          <w:sz w:val="28"/>
          <w:szCs w:val="28"/>
          <w:lang w:eastAsia="hi-IN" w:bidi="hi-IN"/>
        </w:rPr>
        <w:t xml:space="preserve"> і</w:t>
      </w:r>
      <w:r>
        <w:rPr>
          <w:rFonts w:eastAsia="Malgun Gothic Semilight" w:cs="Times New Roman" w:ascii="Times New Roman" w:hAnsi="Times New Roman"/>
          <w:color w:val="auto"/>
          <w:kern w:val="2"/>
          <w:sz w:val="28"/>
          <w:szCs w:val="28"/>
          <w:lang w:eastAsia="hi-IN" w:bidi="hi-IN"/>
        </w:rPr>
        <w:t>нформування</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м</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сцев</w:t>
      </w:r>
      <w:r>
        <w:rPr>
          <w:rFonts w:eastAsia="Lucida Sans Unicode" w:cs="Times New Roman" w:ascii="Times New Roman" w:hAnsi="Times New Roman"/>
          <w:color w:val="auto"/>
          <w:kern w:val="2"/>
          <w:sz w:val="28"/>
          <w:szCs w:val="28"/>
          <w:lang w:eastAsia="hi-IN" w:bidi="hi-IN"/>
        </w:rPr>
        <w:t xml:space="preserve">і </w:t>
      </w:r>
      <w:r>
        <w:rPr>
          <w:rFonts w:eastAsia="Malgun Gothic Semilight" w:cs="Times New Roman" w:ascii="Times New Roman" w:hAnsi="Times New Roman"/>
          <w:color w:val="auto"/>
          <w:kern w:val="2"/>
          <w:sz w:val="28"/>
          <w:szCs w:val="28"/>
          <w:lang w:eastAsia="hi-IN" w:bidi="hi-IN"/>
        </w:rPr>
        <w:t>органи</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виконавчо</w:t>
      </w:r>
      <w:r>
        <w:rPr>
          <w:rFonts w:eastAsia="Lucida Sans Unicode" w:cs="Times New Roman" w:ascii="Times New Roman" w:hAnsi="Times New Roman"/>
          <w:color w:val="auto"/>
          <w:kern w:val="2"/>
          <w:sz w:val="28"/>
          <w:szCs w:val="28"/>
          <w:lang w:eastAsia="hi-IN" w:bidi="hi-IN"/>
        </w:rPr>
        <w:t xml:space="preserve">ї </w:t>
      </w:r>
      <w:r>
        <w:rPr>
          <w:rFonts w:eastAsia="Malgun Gothic Semilight" w:cs="Times New Roman" w:ascii="Times New Roman" w:hAnsi="Times New Roman"/>
          <w:color w:val="auto"/>
          <w:kern w:val="2"/>
          <w:sz w:val="28"/>
          <w:szCs w:val="28"/>
          <w:lang w:eastAsia="hi-IN" w:bidi="hi-IN"/>
        </w:rPr>
        <w:t>влади</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видають</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розпо</w:t>
      </w:r>
      <w:r>
        <w:rPr>
          <w:rFonts w:eastAsia="Lucida Sans Unicode" w:cs="Times New Roman" w:ascii="Times New Roman" w:hAnsi="Times New Roman"/>
          <w:color w:val="auto"/>
          <w:kern w:val="2"/>
          <w:sz w:val="28"/>
          <w:szCs w:val="28"/>
          <w:lang w:eastAsia="hi-IN" w:bidi="hi-IN"/>
        </w:rPr>
        <w:t>рядження про стан ві</w:t>
      </w:r>
      <w:r>
        <w:rPr>
          <w:rFonts w:eastAsia="Malgun Gothic Semilight" w:cs="Times New Roman" w:ascii="Times New Roman" w:hAnsi="Times New Roman"/>
          <w:color w:val="auto"/>
          <w:kern w:val="2"/>
          <w:sz w:val="28"/>
          <w:szCs w:val="28"/>
          <w:lang w:eastAsia="hi-IN" w:bidi="hi-IN"/>
        </w:rPr>
        <w:t>йськового</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обл</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ку</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за</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минулий</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р</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к</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та</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завдання</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на</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наступний</w:t>
      </w:r>
      <w:r>
        <w:rPr>
          <w:rFonts w:eastAsia="Lucida Sans Unicode" w:cs="Times New Roman" w:ascii="Times New Roman" w:hAnsi="Times New Roman"/>
          <w:color w:val="auto"/>
          <w:kern w:val="2"/>
          <w:sz w:val="28"/>
          <w:szCs w:val="28"/>
          <w:lang w:eastAsia="hi-IN" w:bidi="hi-IN"/>
        </w:rPr>
        <w:t xml:space="preserve"> </w:t>
      </w:r>
      <w:r>
        <w:rPr>
          <w:rFonts w:eastAsia="Malgun Gothic Semilight" w:cs="Times New Roman" w:ascii="Times New Roman" w:hAnsi="Times New Roman"/>
          <w:color w:val="auto"/>
          <w:kern w:val="2"/>
          <w:sz w:val="28"/>
          <w:szCs w:val="28"/>
          <w:lang w:eastAsia="hi-IN" w:bidi="hi-IN"/>
        </w:rPr>
        <w:t>р</w:t>
      </w:r>
      <w:r>
        <w:rPr>
          <w:rFonts w:eastAsia="Lucida Sans Unicode" w:cs="Times New Roman" w:ascii="Times New Roman" w:hAnsi="Times New Roman"/>
          <w:color w:val="auto"/>
          <w:kern w:val="2"/>
          <w:sz w:val="28"/>
          <w:szCs w:val="28"/>
          <w:lang w:eastAsia="hi-IN" w:bidi="hi-IN"/>
        </w:rPr>
        <w:t>і</w:t>
      </w:r>
      <w:r>
        <w:rPr>
          <w:rFonts w:eastAsia="Malgun Gothic Semilight" w:cs="Times New Roman" w:ascii="Times New Roman" w:hAnsi="Times New Roman"/>
          <w:color w:val="auto"/>
          <w:kern w:val="2"/>
          <w:sz w:val="28"/>
          <w:szCs w:val="28"/>
          <w:lang w:eastAsia="hi-IN" w:bidi="hi-IN"/>
        </w:rPr>
        <w:t>к</w:t>
      </w:r>
      <w:r>
        <w:rPr>
          <w:rFonts w:eastAsia="Lucida Sans Unicode" w:cs="Times New Roman" w:ascii="Times New Roman" w:hAnsi="Times New Roman"/>
          <w:color w:val="auto"/>
          <w:kern w:val="2"/>
          <w:sz w:val="28"/>
          <w:szCs w:val="28"/>
          <w:lang w:eastAsia="hi-IN" w:bidi="hi-IN"/>
        </w:rPr>
        <w:t>.</w:t>
      </w:r>
    </w:p>
    <w:p>
      <w:pPr>
        <w:pStyle w:val="NoSpacing"/>
        <w:spacing w:lineRule="auto" w:line="276"/>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Ві</w:t>
      </w:r>
      <w:r>
        <w:rPr>
          <w:rFonts w:eastAsia="Malgun Gothic Semilight" w:cs="Times New Roman" w:ascii="Times New Roman" w:hAnsi="Times New Roman"/>
          <w:color w:val="auto"/>
          <w:sz w:val="28"/>
          <w:szCs w:val="28"/>
        </w:rPr>
        <w:t>йськово</w:t>
      </w:r>
      <w:r>
        <w:rPr>
          <w:rFonts w:cs="Times New Roman" w:ascii="Times New Roman" w:hAnsi="Times New Roman"/>
          <w:color w:val="auto"/>
          <w:sz w:val="28"/>
          <w:szCs w:val="28"/>
        </w:rPr>
        <w:t>-</w:t>
      </w:r>
      <w:r>
        <w:rPr>
          <w:rFonts w:eastAsia="Malgun Gothic Semilight" w:cs="Times New Roman" w:ascii="Times New Roman" w:hAnsi="Times New Roman"/>
          <w:color w:val="auto"/>
          <w:sz w:val="28"/>
          <w:szCs w:val="28"/>
        </w:rPr>
        <w:t>обл</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кова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робота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та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бронювання</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йськовозобов’язаних</w:t>
      </w:r>
      <w:r>
        <w:rPr>
          <w:rFonts w:cs="Times New Roman" w:ascii="Times New Roman" w:hAnsi="Times New Roman"/>
          <w:color w:val="auto"/>
          <w:sz w:val="28"/>
          <w:szCs w:val="28"/>
        </w:rPr>
        <w:t xml:space="preserve"> і </w:t>
      </w:r>
      <w:r>
        <w:rPr>
          <w:rFonts w:eastAsia="Malgun Gothic Semilight" w:cs="Times New Roman" w:ascii="Times New Roman" w:hAnsi="Times New Roman"/>
          <w:color w:val="auto"/>
          <w:sz w:val="28"/>
          <w:szCs w:val="28"/>
        </w:rPr>
        <w:t>призовник</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органах</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державно</w:t>
      </w:r>
      <w:r>
        <w:rPr>
          <w:rFonts w:cs="Times New Roman" w:ascii="Times New Roman" w:hAnsi="Times New Roman"/>
          <w:color w:val="auto"/>
          <w:sz w:val="28"/>
          <w:szCs w:val="28"/>
        </w:rPr>
        <w:t xml:space="preserve">ї </w:t>
      </w:r>
      <w:r>
        <w:rPr>
          <w:rFonts w:eastAsia="Malgun Gothic Semilight" w:cs="Times New Roman" w:ascii="Times New Roman" w:hAnsi="Times New Roman"/>
          <w:color w:val="auto"/>
          <w:sz w:val="28"/>
          <w:szCs w:val="28"/>
        </w:rPr>
        <w:t>влади</w:t>
      </w:r>
      <w:r>
        <w:rPr>
          <w:rFonts w:cs="Times New Roman" w:ascii="Times New Roman" w:hAnsi="Times New Roman"/>
          <w:color w:val="auto"/>
          <w:sz w:val="28"/>
          <w:szCs w:val="28"/>
        </w:rPr>
        <w:t>, і</w:t>
      </w:r>
      <w:r>
        <w:rPr>
          <w:rFonts w:eastAsia="Malgun Gothic Semilight" w:cs="Times New Roman" w:ascii="Times New Roman" w:hAnsi="Times New Roman"/>
          <w:color w:val="auto"/>
          <w:sz w:val="28"/>
          <w:szCs w:val="28"/>
        </w:rPr>
        <w:t>нших</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державних</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органах</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органах</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м</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сцевого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самоврядування</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дпри</w:t>
      </w:r>
      <w:r>
        <w:rPr>
          <w:rFonts w:cs="Times New Roman" w:ascii="Times New Roman" w:hAnsi="Times New Roman"/>
          <w:color w:val="auto"/>
          <w:sz w:val="28"/>
          <w:szCs w:val="28"/>
        </w:rPr>
        <w:t>є</w:t>
      </w:r>
      <w:r>
        <w:rPr>
          <w:rFonts w:eastAsia="Malgun Gothic Semilight" w:cs="Times New Roman" w:ascii="Times New Roman" w:hAnsi="Times New Roman"/>
          <w:color w:val="auto"/>
          <w:sz w:val="28"/>
          <w:szCs w:val="28"/>
        </w:rPr>
        <w:t>мства</w:t>
      </w:r>
      <w:r>
        <w:rPr>
          <w:rFonts w:cs="Times New Roman" w:ascii="Times New Roman" w:hAnsi="Times New Roman"/>
          <w:color w:val="auto"/>
          <w:sz w:val="28"/>
          <w:szCs w:val="28"/>
        </w:rPr>
        <w:t xml:space="preserve">х, установах і </w:t>
      </w:r>
      <w:r>
        <w:rPr>
          <w:rFonts w:eastAsia="Malgun Gothic Semilight" w:cs="Times New Roman" w:ascii="Times New Roman" w:hAnsi="Times New Roman"/>
          <w:color w:val="auto"/>
          <w:sz w:val="28"/>
          <w:szCs w:val="28"/>
        </w:rPr>
        <w:t>орган</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зац</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ях</w:t>
      </w:r>
      <w:r>
        <w:rPr>
          <w:rFonts w:cs="Times New Roman" w:ascii="Times New Roman" w:hAnsi="Times New Roman"/>
          <w:color w:val="auto"/>
          <w:sz w:val="28"/>
          <w:szCs w:val="28"/>
        </w:rPr>
        <w:t xml:space="preserve"> м.Покров у 2019</w:t>
      </w:r>
      <w:r>
        <w:rPr>
          <w:rFonts w:cs="Times New Roman" w:ascii="Times New Roman" w:hAnsi="Times New Roman"/>
          <w:color w:val="auto"/>
          <w:sz w:val="28"/>
          <w:szCs w:val="28"/>
          <w:lang w:val="ru-RU"/>
        </w:rPr>
        <w:t> </w:t>
      </w:r>
      <w:r>
        <w:rPr>
          <w:rFonts w:cs="Times New Roman" w:ascii="Times New Roman" w:hAnsi="Times New Roman"/>
          <w:color w:val="auto"/>
          <w:sz w:val="28"/>
          <w:szCs w:val="28"/>
        </w:rPr>
        <w:t xml:space="preserve">році </w:t>
      </w:r>
      <w:r>
        <w:rPr>
          <w:rFonts w:eastAsia="Malgun Gothic Semilight" w:cs="Times New Roman" w:ascii="Times New Roman" w:hAnsi="Times New Roman"/>
          <w:color w:val="auto"/>
          <w:sz w:val="28"/>
          <w:szCs w:val="28"/>
        </w:rPr>
        <w:t>була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орган</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зована</w:t>
      </w:r>
      <w:r>
        <w:rPr>
          <w:rFonts w:cs="Times New Roman" w:ascii="Times New Roman" w:hAnsi="Times New Roman"/>
          <w:color w:val="auto"/>
          <w:sz w:val="28"/>
          <w:szCs w:val="28"/>
        </w:rPr>
        <w:t xml:space="preserve"> і </w:t>
      </w:r>
      <w:r>
        <w:rPr>
          <w:rFonts w:eastAsia="Malgun Gothic Semilight" w:cs="Times New Roman" w:ascii="Times New Roman" w:hAnsi="Times New Roman"/>
          <w:color w:val="auto"/>
          <w:sz w:val="28"/>
          <w:szCs w:val="28"/>
        </w:rPr>
        <w:t>зд</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йснювалася</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дпов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дно</w:t>
      </w:r>
      <w:r>
        <w:rPr>
          <w:rFonts w:cs="Times New Roman" w:ascii="Times New Roman" w:hAnsi="Times New Roman"/>
          <w:color w:val="auto"/>
          <w:sz w:val="28"/>
          <w:szCs w:val="28"/>
        </w:rPr>
        <w:t xml:space="preserve"> до статей  33, 34, 35, 38 Закону Украї</w:t>
      </w:r>
      <w:r>
        <w:rPr>
          <w:rFonts w:eastAsia="Malgun Gothic Semilight" w:cs="Times New Roman" w:ascii="Times New Roman" w:hAnsi="Times New Roman"/>
          <w:color w:val="auto"/>
          <w:sz w:val="28"/>
          <w:szCs w:val="28"/>
        </w:rPr>
        <w:t>ни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«Про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йськовий</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обов’язок</w:t>
      </w:r>
      <w:r>
        <w:rPr>
          <w:rFonts w:cs="Times New Roman" w:ascii="Times New Roman" w:hAnsi="Times New Roman"/>
          <w:color w:val="auto"/>
          <w:sz w:val="28"/>
          <w:szCs w:val="28"/>
        </w:rPr>
        <w:t xml:space="preserve"> і </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йськову</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службу»</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статей</w:t>
      </w:r>
      <w:r>
        <w:rPr>
          <w:rFonts w:cs="Times New Roman" w:ascii="Times New Roman" w:hAnsi="Times New Roman"/>
          <w:color w:val="auto"/>
          <w:sz w:val="28"/>
          <w:szCs w:val="28"/>
        </w:rPr>
        <w:t xml:space="preserve"> 17, 18, 21 </w:t>
      </w:r>
      <w:r>
        <w:rPr>
          <w:rFonts w:eastAsia="Malgun Gothic Semilight" w:cs="Times New Roman" w:ascii="Times New Roman" w:hAnsi="Times New Roman"/>
          <w:color w:val="auto"/>
          <w:sz w:val="28"/>
          <w:szCs w:val="28"/>
        </w:rPr>
        <w:t>Закону</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Укра</w:t>
      </w:r>
      <w:r>
        <w:rPr>
          <w:rFonts w:cs="Times New Roman" w:ascii="Times New Roman" w:hAnsi="Times New Roman"/>
          <w:color w:val="auto"/>
          <w:sz w:val="28"/>
          <w:szCs w:val="28"/>
        </w:rPr>
        <w:t>ї</w:t>
      </w:r>
      <w:r>
        <w:rPr>
          <w:rFonts w:eastAsia="Malgun Gothic Semilight" w:cs="Times New Roman" w:ascii="Times New Roman" w:hAnsi="Times New Roman"/>
          <w:color w:val="auto"/>
          <w:sz w:val="28"/>
          <w:szCs w:val="28"/>
        </w:rPr>
        <w:t>ни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«Про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моб</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л</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зац</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йну</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дготовку</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та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моб</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л</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за</w:t>
      </w:r>
      <w:r>
        <w:rPr>
          <w:rFonts w:cs="Times New Roman" w:ascii="Times New Roman" w:hAnsi="Times New Roman"/>
          <w:color w:val="auto"/>
          <w:sz w:val="28"/>
          <w:szCs w:val="28"/>
        </w:rPr>
        <w:t>ці</w:t>
      </w:r>
      <w:r>
        <w:rPr>
          <w:rFonts w:eastAsia="Malgun Gothic Semilight" w:cs="Times New Roman" w:ascii="Times New Roman" w:hAnsi="Times New Roman"/>
          <w:color w:val="auto"/>
          <w:sz w:val="28"/>
          <w:szCs w:val="28"/>
        </w:rPr>
        <w:t>ю»</w:t>
      </w:r>
      <w:r>
        <w:rPr>
          <w:rFonts w:cs="Times New Roman" w:ascii="Times New Roman" w:hAnsi="Times New Roman"/>
          <w:color w:val="auto"/>
          <w:sz w:val="28"/>
          <w:szCs w:val="28"/>
        </w:rPr>
        <w:t>, п</w:t>
      </w:r>
      <w:r>
        <w:rPr>
          <w:rFonts w:eastAsia="Malgun Gothic Semilight" w:cs="Times New Roman" w:ascii="Times New Roman" w:hAnsi="Times New Roman"/>
          <w:color w:val="auto"/>
          <w:sz w:val="28"/>
          <w:szCs w:val="28"/>
        </w:rPr>
        <w:t>останови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Каб</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нету</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М</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н</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стр</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Укра</w:t>
      </w:r>
      <w:r>
        <w:rPr>
          <w:rFonts w:cs="Times New Roman" w:ascii="Times New Roman" w:hAnsi="Times New Roman"/>
          <w:color w:val="auto"/>
          <w:sz w:val="28"/>
          <w:szCs w:val="28"/>
        </w:rPr>
        <w:t>ї</w:t>
      </w:r>
      <w:r>
        <w:rPr>
          <w:rFonts w:eastAsia="Malgun Gothic Semilight" w:cs="Times New Roman" w:ascii="Times New Roman" w:hAnsi="Times New Roman"/>
          <w:color w:val="auto"/>
          <w:sz w:val="28"/>
          <w:szCs w:val="28"/>
        </w:rPr>
        <w:t>ни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д</w:t>
      </w:r>
      <w:r>
        <w:rPr>
          <w:rFonts w:cs="Times New Roman" w:ascii="Times New Roman" w:hAnsi="Times New Roman"/>
          <w:color w:val="auto"/>
          <w:sz w:val="28"/>
          <w:szCs w:val="28"/>
        </w:rPr>
        <w:t xml:space="preserve"> 07.12.2016 </w:t>
      </w:r>
      <w:r>
        <w:rPr>
          <w:rFonts w:eastAsia="Malgun Gothic Semilight" w:cs="Times New Roman" w:ascii="Times New Roman" w:hAnsi="Times New Roman"/>
          <w:color w:val="auto"/>
          <w:sz w:val="28"/>
          <w:szCs w:val="28"/>
        </w:rPr>
        <w:t>№ </w:t>
      </w:r>
      <w:r>
        <w:rPr>
          <w:rFonts w:cs="Times New Roman" w:ascii="Times New Roman" w:hAnsi="Times New Roman"/>
          <w:color w:val="auto"/>
          <w:sz w:val="28"/>
          <w:szCs w:val="28"/>
        </w:rPr>
        <w:t>921 «</w:t>
      </w:r>
      <w:r>
        <w:rPr>
          <w:rFonts w:eastAsia="Malgun Gothic Semilight" w:cs="Times New Roman" w:ascii="Times New Roman" w:hAnsi="Times New Roman"/>
          <w:color w:val="auto"/>
          <w:sz w:val="28"/>
          <w:szCs w:val="28"/>
        </w:rPr>
        <w:t>Про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затвердження</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Порядку</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орган</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зац</w:t>
      </w:r>
      <w:r>
        <w:rPr>
          <w:rFonts w:cs="Times New Roman" w:ascii="Times New Roman" w:hAnsi="Times New Roman"/>
          <w:color w:val="auto"/>
          <w:sz w:val="28"/>
          <w:szCs w:val="28"/>
        </w:rPr>
        <w:t xml:space="preserve">ії </w:t>
      </w:r>
      <w:r>
        <w:rPr>
          <w:rFonts w:eastAsia="Malgun Gothic Semilight" w:cs="Times New Roman" w:ascii="Times New Roman" w:hAnsi="Times New Roman"/>
          <w:color w:val="auto"/>
          <w:sz w:val="28"/>
          <w:szCs w:val="28"/>
        </w:rPr>
        <w:t>та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ведення</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йськового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обл</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ку</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призовник</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 xml:space="preserve"> і </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йськовозобов</w:t>
      </w:r>
      <w:r>
        <w:rPr>
          <w:rFonts w:cs="Times New Roman" w:ascii="Times New Roman" w:hAnsi="Times New Roman"/>
          <w:color w:val="auto"/>
          <w:sz w:val="28"/>
          <w:szCs w:val="28"/>
        </w:rPr>
        <w:t>'</w:t>
      </w:r>
      <w:r>
        <w:rPr>
          <w:rFonts w:eastAsia="Malgun Gothic Semilight" w:cs="Times New Roman" w:ascii="Times New Roman" w:hAnsi="Times New Roman"/>
          <w:color w:val="auto"/>
          <w:sz w:val="28"/>
          <w:szCs w:val="28"/>
        </w:rPr>
        <w:t>язаних»</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дал</w:t>
      </w:r>
      <w:r>
        <w:rPr>
          <w:rFonts w:cs="Times New Roman" w:ascii="Times New Roman" w:hAnsi="Times New Roman"/>
          <w:color w:val="auto"/>
          <w:sz w:val="28"/>
          <w:szCs w:val="28"/>
        </w:rPr>
        <w:t xml:space="preserve">і </w:t>
      </w:r>
      <w:r>
        <w:rPr>
          <w:rFonts w:eastAsia="Malgun Gothic Semilight" w:cs="Times New Roman" w:ascii="Times New Roman" w:hAnsi="Times New Roman"/>
          <w:color w:val="auto"/>
          <w:sz w:val="28"/>
          <w:szCs w:val="28"/>
        </w:rPr>
        <w:t>–</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Порядок</w:t>
      </w:r>
      <w:r>
        <w:rPr>
          <w:rFonts w:cs="Times New Roman" w:ascii="Times New Roman" w:hAnsi="Times New Roman"/>
          <w:color w:val="auto"/>
          <w:sz w:val="28"/>
          <w:szCs w:val="28"/>
        </w:rPr>
        <w:t>), п</w:t>
      </w:r>
      <w:r>
        <w:rPr>
          <w:rFonts w:eastAsia="Malgun Gothic Semilight" w:cs="Times New Roman" w:ascii="Times New Roman" w:hAnsi="Times New Roman"/>
          <w:color w:val="auto"/>
          <w:sz w:val="28"/>
          <w:szCs w:val="28"/>
        </w:rPr>
        <w:t>останови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Каб</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нету</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М</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н</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стр</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Укра</w:t>
      </w:r>
      <w:r>
        <w:rPr>
          <w:rFonts w:cs="Times New Roman" w:ascii="Times New Roman" w:hAnsi="Times New Roman"/>
          <w:color w:val="auto"/>
          <w:sz w:val="28"/>
          <w:szCs w:val="28"/>
        </w:rPr>
        <w:t>ї</w:t>
      </w:r>
      <w:r>
        <w:rPr>
          <w:rFonts w:eastAsia="Malgun Gothic Semilight" w:cs="Times New Roman" w:ascii="Times New Roman" w:hAnsi="Times New Roman"/>
          <w:color w:val="auto"/>
          <w:sz w:val="28"/>
          <w:szCs w:val="28"/>
        </w:rPr>
        <w:t>ни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д</w:t>
      </w:r>
      <w:r>
        <w:rPr>
          <w:rFonts w:cs="Times New Roman" w:ascii="Times New Roman" w:hAnsi="Times New Roman"/>
          <w:color w:val="auto"/>
          <w:sz w:val="28"/>
          <w:szCs w:val="28"/>
        </w:rPr>
        <w:t xml:space="preserve"> 04.02.2015 </w:t>
      </w:r>
      <w:r>
        <w:rPr>
          <w:rFonts w:eastAsia="Malgun Gothic Semilight" w:cs="Times New Roman" w:ascii="Times New Roman" w:hAnsi="Times New Roman"/>
          <w:color w:val="auto"/>
          <w:sz w:val="28"/>
          <w:szCs w:val="28"/>
        </w:rPr>
        <w:t>№</w:t>
      </w:r>
      <w:r>
        <w:rPr>
          <w:rFonts w:cs="Times New Roman" w:ascii="Times New Roman" w:hAnsi="Times New Roman"/>
          <w:color w:val="auto"/>
          <w:sz w:val="28"/>
          <w:szCs w:val="28"/>
        </w:rPr>
        <w:t> 45 «Про затвердження Порядку бронювання ві</w:t>
      </w:r>
      <w:r>
        <w:rPr>
          <w:rFonts w:eastAsia="Malgun Gothic Semilight" w:cs="Times New Roman" w:ascii="Times New Roman" w:hAnsi="Times New Roman"/>
          <w:color w:val="auto"/>
          <w:sz w:val="28"/>
          <w:szCs w:val="28"/>
        </w:rPr>
        <w:t>йськовозобов’язаних</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за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органами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державно</w:t>
      </w:r>
      <w:r>
        <w:rPr>
          <w:rFonts w:cs="Times New Roman" w:ascii="Times New Roman" w:hAnsi="Times New Roman"/>
          <w:color w:val="auto"/>
          <w:sz w:val="28"/>
          <w:szCs w:val="28"/>
        </w:rPr>
        <w:t xml:space="preserve">ї </w:t>
      </w:r>
      <w:r>
        <w:rPr>
          <w:rFonts w:eastAsia="Malgun Gothic Semilight" w:cs="Times New Roman" w:ascii="Times New Roman" w:hAnsi="Times New Roman"/>
          <w:color w:val="auto"/>
          <w:sz w:val="28"/>
          <w:szCs w:val="28"/>
        </w:rPr>
        <w:t>влади</w:t>
      </w:r>
      <w:r>
        <w:rPr>
          <w:rFonts w:cs="Times New Roman" w:ascii="Times New Roman" w:hAnsi="Times New Roman"/>
          <w:color w:val="auto"/>
          <w:sz w:val="28"/>
          <w:szCs w:val="28"/>
        </w:rPr>
        <w:t>, і</w:t>
      </w:r>
      <w:r>
        <w:rPr>
          <w:rFonts w:eastAsia="Malgun Gothic Semilight" w:cs="Times New Roman" w:ascii="Times New Roman" w:hAnsi="Times New Roman"/>
          <w:color w:val="auto"/>
          <w:sz w:val="28"/>
          <w:szCs w:val="28"/>
        </w:rPr>
        <w:t>ншими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державними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органами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органами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м</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сцевого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самоврядування</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та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дпри</w:t>
      </w:r>
      <w:r>
        <w:rPr>
          <w:rFonts w:cs="Times New Roman" w:ascii="Times New Roman" w:hAnsi="Times New Roman"/>
          <w:color w:val="auto"/>
          <w:sz w:val="28"/>
          <w:szCs w:val="28"/>
        </w:rPr>
        <w:t>є</w:t>
      </w:r>
      <w:r>
        <w:rPr>
          <w:rFonts w:eastAsia="Malgun Gothic Semilight" w:cs="Times New Roman" w:ascii="Times New Roman" w:hAnsi="Times New Roman"/>
          <w:color w:val="auto"/>
          <w:sz w:val="28"/>
          <w:szCs w:val="28"/>
        </w:rPr>
        <w:t>мствами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установами</w:t>
      </w:r>
      <w:r>
        <w:rPr>
          <w:rFonts w:cs="Times New Roman" w:ascii="Times New Roman" w:hAnsi="Times New Roman"/>
          <w:color w:val="auto"/>
          <w:sz w:val="28"/>
          <w:szCs w:val="28"/>
        </w:rPr>
        <w:t xml:space="preserve"> і </w:t>
      </w:r>
      <w:r>
        <w:rPr>
          <w:rFonts w:eastAsia="Malgun Gothic Semilight" w:cs="Times New Roman" w:ascii="Times New Roman" w:hAnsi="Times New Roman"/>
          <w:color w:val="auto"/>
          <w:sz w:val="28"/>
          <w:szCs w:val="28"/>
        </w:rPr>
        <w:t>орган</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зац</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ями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на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пер</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од</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моб</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л</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зац</w:t>
      </w:r>
      <w:r>
        <w:rPr>
          <w:rFonts w:cs="Times New Roman" w:ascii="Times New Roman" w:hAnsi="Times New Roman"/>
          <w:color w:val="auto"/>
          <w:sz w:val="28"/>
          <w:szCs w:val="28"/>
        </w:rPr>
        <w:t xml:space="preserve">ії </w:t>
      </w:r>
      <w:r>
        <w:rPr>
          <w:rFonts w:eastAsia="Malgun Gothic Semilight" w:cs="Times New Roman" w:ascii="Times New Roman" w:hAnsi="Times New Roman"/>
          <w:color w:val="auto"/>
          <w:sz w:val="28"/>
          <w:szCs w:val="28"/>
        </w:rPr>
        <w:t>та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на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во</w:t>
      </w:r>
      <w:r>
        <w:rPr>
          <w:rFonts w:cs="Times New Roman" w:ascii="Times New Roman" w:hAnsi="Times New Roman"/>
          <w:color w:val="auto"/>
          <w:sz w:val="28"/>
          <w:szCs w:val="28"/>
        </w:rPr>
        <w:t>є</w:t>
      </w:r>
      <w:r>
        <w:rPr>
          <w:rFonts w:eastAsia="Malgun Gothic Semilight" w:cs="Times New Roman" w:ascii="Times New Roman" w:hAnsi="Times New Roman"/>
          <w:color w:val="auto"/>
          <w:sz w:val="28"/>
          <w:szCs w:val="28"/>
        </w:rPr>
        <w:t>нний</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час»</w:t>
      </w:r>
      <w:r>
        <w:rPr>
          <w:rFonts w:cs="Times New Roman" w:ascii="Times New Roman" w:hAnsi="Times New Roman"/>
          <w:color w:val="auto"/>
          <w:sz w:val="28"/>
          <w:szCs w:val="28"/>
        </w:rPr>
        <w:t xml:space="preserve"> в редакції </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д</w:t>
      </w:r>
      <w:r>
        <w:rPr>
          <w:rFonts w:cs="Times New Roman" w:ascii="Times New Roman" w:hAnsi="Times New Roman"/>
          <w:color w:val="auto"/>
          <w:sz w:val="28"/>
          <w:szCs w:val="28"/>
        </w:rPr>
        <w:t xml:space="preserve"> 11.01.2018 №12, і</w:t>
      </w:r>
      <w:r>
        <w:rPr>
          <w:rFonts w:eastAsia="Malgun Gothic Semilight" w:cs="Times New Roman" w:ascii="Times New Roman" w:hAnsi="Times New Roman"/>
          <w:color w:val="auto"/>
          <w:sz w:val="28"/>
          <w:szCs w:val="28"/>
        </w:rPr>
        <w:t>нших</w:t>
      </w:r>
      <w:r>
        <w:rPr>
          <w:rFonts w:cs="Times New Roman" w:ascii="Times New Roman" w:hAnsi="Times New Roman"/>
          <w:color w:val="auto"/>
          <w:sz w:val="28"/>
          <w:szCs w:val="28"/>
        </w:rPr>
        <w:t xml:space="preserve"> кері</w:t>
      </w:r>
      <w:r>
        <w:rPr>
          <w:rFonts w:eastAsia="Malgun Gothic Semilight" w:cs="Times New Roman" w:ascii="Times New Roman" w:hAnsi="Times New Roman"/>
          <w:color w:val="auto"/>
          <w:sz w:val="28"/>
          <w:szCs w:val="28"/>
        </w:rPr>
        <w:t>вних</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документ</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 xml:space="preserve">, розпорядження міського голови 18.12.2018 </w:t>
      </w:r>
      <w:r>
        <w:rPr>
          <w:rFonts w:eastAsia="Malgun Gothic Semilight" w:cs="Times New Roman" w:ascii="Times New Roman" w:hAnsi="Times New Roman"/>
          <w:color w:val="auto"/>
          <w:sz w:val="28"/>
          <w:szCs w:val="28"/>
        </w:rPr>
        <w:t>№373-р</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«Про стан військового обліку на території міста Покров у 2018 році та завдання щодо його поліпшення у 2019 році»</w:t>
      </w:r>
      <w:r>
        <w:rPr>
          <w:rFonts w:cs="Times New Roman" w:ascii="Times New Roman" w:hAnsi="Times New Roman"/>
          <w:color w:val="auto"/>
          <w:sz w:val="28"/>
          <w:szCs w:val="28"/>
        </w:rPr>
        <w:t>.</w:t>
      </w:r>
    </w:p>
    <w:p>
      <w:pPr>
        <w:pStyle w:val="NoSpacing"/>
        <w:spacing w:lineRule="auto" w:line="276"/>
        <w:ind w:firstLine="709"/>
        <w:jc w:val="both"/>
        <w:rPr>
          <w:rStyle w:val="FontStyle16"/>
          <w:rFonts w:ascii="Times New Roman" w:hAnsi="Times New Roman" w:cs="Times New Roman"/>
          <w:color w:val="auto"/>
          <w:sz w:val="28"/>
          <w:szCs w:val="28"/>
        </w:rPr>
      </w:pPr>
      <w:r>
        <w:rPr>
          <w:rFonts w:cs="Times New Roman" w:ascii="Times New Roman" w:hAnsi="Times New Roman"/>
          <w:color w:val="auto"/>
          <w:sz w:val="28"/>
          <w:szCs w:val="28"/>
        </w:rPr>
        <w:t>З метою покращення стану ві</w:t>
      </w:r>
      <w:r>
        <w:rPr>
          <w:rFonts w:eastAsia="Malgun Gothic Semilight" w:cs="Times New Roman" w:ascii="Times New Roman" w:hAnsi="Times New Roman"/>
          <w:color w:val="auto"/>
          <w:sz w:val="28"/>
          <w:szCs w:val="28"/>
        </w:rPr>
        <w:t>йськового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обл</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ку</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на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територ</w:t>
      </w:r>
      <w:r>
        <w:rPr>
          <w:rFonts w:cs="Times New Roman" w:ascii="Times New Roman" w:hAnsi="Times New Roman"/>
          <w:color w:val="auto"/>
          <w:sz w:val="28"/>
          <w:szCs w:val="28"/>
        </w:rPr>
        <w:t>ії мі</w:t>
      </w:r>
      <w:r>
        <w:rPr>
          <w:rFonts w:eastAsia="Malgun Gothic Semilight" w:cs="Times New Roman" w:ascii="Times New Roman" w:hAnsi="Times New Roman"/>
          <w:color w:val="auto"/>
          <w:sz w:val="28"/>
          <w:szCs w:val="28"/>
        </w:rPr>
        <w:t>ста</w:t>
      </w:r>
      <w:r>
        <w:rPr>
          <w:rFonts w:cs="Times New Roman" w:ascii="Times New Roman" w:hAnsi="Times New Roman"/>
          <w:color w:val="auto"/>
          <w:sz w:val="28"/>
          <w:szCs w:val="28"/>
        </w:rPr>
        <w:t xml:space="preserve"> у 2019 році мі</w:t>
      </w:r>
      <w:r>
        <w:rPr>
          <w:rFonts w:eastAsia="Malgun Gothic Semilight" w:cs="Times New Roman" w:ascii="Times New Roman" w:hAnsi="Times New Roman"/>
          <w:color w:val="auto"/>
          <w:sz w:val="28"/>
          <w:szCs w:val="28"/>
        </w:rPr>
        <w:t>ською</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радою</w:t>
      </w:r>
      <w:r>
        <w:rPr>
          <w:rFonts w:cs="Times New Roman" w:ascii="Times New Roman" w:hAnsi="Times New Roman"/>
          <w:color w:val="auto"/>
          <w:sz w:val="28"/>
          <w:szCs w:val="28"/>
        </w:rPr>
        <w:t>, кері</w:t>
      </w:r>
      <w:r>
        <w:rPr>
          <w:rFonts w:eastAsia="Malgun Gothic Semilight" w:cs="Times New Roman" w:ascii="Times New Roman" w:hAnsi="Times New Roman"/>
          <w:color w:val="auto"/>
          <w:sz w:val="28"/>
          <w:szCs w:val="28"/>
        </w:rPr>
        <w:t>вниками</w:t>
      </w:r>
      <w:r>
        <w:rPr>
          <w:rFonts w:cs="Times New Roman" w:ascii="Times New Roman" w:hAnsi="Times New Roman"/>
          <w:color w:val="auto"/>
          <w:sz w:val="28"/>
          <w:szCs w:val="28"/>
        </w:rPr>
        <w:t xml:space="preserve">  пі</w:t>
      </w:r>
      <w:r>
        <w:rPr>
          <w:rFonts w:eastAsia="Malgun Gothic Semilight" w:cs="Times New Roman" w:ascii="Times New Roman" w:hAnsi="Times New Roman"/>
          <w:color w:val="auto"/>
          <w:sz w:val="28"/>
          <w:szCs w:val="28"/>
        </w:rPr>
        <w:t>дпри</w:t>
      </w:r>
      <w:r>
        <w:rPr>
          <w:rFonts w:cs="Times New Roman" w:ascii="Times New Roman" w:hAnsi="Times New Roman"/>
          <w:color w:val="auto"/>
          <w:sz w:val="28"/>
          <w:szCs w:val="28"/>
        </w:rPr>
        <w:t>є</w:t>
      </w:r>
      <w:r>
        <w:rPr>
          <w:rFonts w:eastAsia="Malgun Gothic Semilight" w:cs="Times New Roman" w:ascii="Times New Roman" w:hAnsi="Times New Roman"/>
          <w:color w:val="auto"/>
          <w:sz w:val="28"/>
          <w:szCs w:val="28"/>
        </w:rPr>
        <w:t>мств</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установ</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сп</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льно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з</w:t>
      </w:r>
      <w:r>
        <w:rPr>
          <w:rFonts w:cs="Times New Roman" w:ascii="Times New Roman" w:hAnsi="Times New Roman"/>
          <w:color w:val="auto"/>
          <w:sz w:val="28"/>
          <w:szCs w:val="28"/>
        </w:rPr>
        <w:t xml:space="preserve"> Покровським</w:t>
      </w:r>
      <w:r>
        <w:rPr>
          <w:rFonts w:eastAsia="Times New Roman" w:cs="Times New Roman" w:ascii="Times New Roman" w:hAnsi="Times New Roman"/>
          <w:color w:val="auto"/>
          <w:sz w:val="28"/>
          <w:szCs w:val="28"/>
          <w:lang w:val="ru-RU"/>
        </w:rPr>
        <w:t xml:space="preserve"> </w:t>
      </w:r>
      <w:r>
        <w:rPr>
          <w:rFonts w:cs="Times New Roman" w:ascii="Times New Roman" w:hAnsi="Times New Roman"/>
          <w:color w:val="auto"/>
          <w:sz w:val="28"/>
          <w:szCs w:val="28"/>
          <w:highlight w:val="white"/>
          <w:lang w:eastAsia="ru-RU"/>
        </w:rPr>
        <w:t>МТЦК та СП</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проведено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комплекс</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заход</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направлених</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на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належне</w:t>
      </w:r>
      <w:r>
        <w:rPr>
          <w:rStyle w:val="FontStyle16"/>
          <w:rFonts w:cs="Times New Roman" w:ascii="Times New Roman" w:hAnsi="Times New Roman"/>
          <w:color w:val="auto"/>
          <w:sz w:val="28"/>
          <w:szCs w:val="28"/>
        </w:rPr>
        <w:t xml:space="preserve"> </w:t>
      </w:r>
      <w:r>
        <w:rPr>
          <w:rFonts w:cs="Times New Roman" w:ascii="Times New Roman" w:hAnsi="Times New Roman"/>
          <w:color w:val="auto"/>
          <w:sz w:val="28"/>
          <w:szCs w:val="28"/>
        </w:rPr>
        <w:t>ведення</w:t>
      </w:r>
      <w:r>
        <w:rPr>
          <w:rStyle w:val="FontStyle16"/>
          <w:rFonts w:cs="Times New Roman" w:ascii="Times New Roman" w:hAnsi="Times New Roman"/>
          <w:color w:val="auto"/>
          <w:sz w:val="28"/>
          <w:szCs w:val="28"/>
        </w:rPr>
        <w:t xml:space="preserve"> військового обліку та контролю за його станом.</w:t>
      </w:r>
    </w:p>
    <w:p>
      <w:pPr>
        <w:pStyle w:val="NoSpacing"/>
        <w:spacing w:lineRule="auto" w:line="276"/>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Ві</w:t>
      </w:r>
      <w:r>
        <w:rPr>
          <w:rFonts w:eastAsia="Malgun Gothic Semilight" w:cs="Times New Roman" w:ascii="Times New Roman" w:hAnsi="Times New Roman"/>
          <w:color w:val="auto"/>
          <w:sz w:val="28"/>
          <w:szCs w:val="28"/>
        </w:rPr>
        <w:t>дпов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дно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до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затвердженого</w:t>
      </w:r>
      <w:r>
        <w:rPr>
          <w:rFonts w:cs="Times New Roman" w:ascii="Times New Roman" w:hAnsi="Times New Roman"/>
          <w:color w:val="auto"/>
          <w:sz w:val="28"/>
          <w:szCs w:val="28"/>
        </w:rPr>
        <w:t xml:space="preserve"> мі</w:t>
      </w:r>
      <w:r>
        <w:rPr>
          <w:rFonts w:eastAsia="Malgun Gothic Semilight" w:cs="Times New Roman" w:ascii="Times New Roman" w:hAnsi="Times New Roman"/>
          <w:color w:val="auto"/>
          <w:sz w:val="28"/>
          <w:szCs w:val="28"/>
        </w:rPr>
        <w:t>ським</w:t>
      </w:r>
      <w:r>
        <w:rPr>
          <w:rFonts w:cs="Times New Roman" w:ascii="Times New Roman" w:hAnsi="Times New Roman"/>
          <w:color w:val="auto"/>
          <w:sz w:val="28"/>
          <w:szCs w:val="28"/>
        </w:rPr>
        <w:t xml:space="preserve"> головою плану переві</w:t>
      </w:r>
      <w:r>
        <w:rPr>
          <w:rFonts w:eastAsia="Malgun Gothic Semilight" w:cs="Times New Roman" w:ascii="Times New Roman" w:hAnsi="Times New Roman"/>
          <w:color w:val="auto"/>
          <w:sz w:val="28"/>
          <w:szCs w:val="28"/>
        </w:rPr>
        <w:t>рок</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на</w:t>
      </w:r>
      <w:r>
        <w:rPr>
          <w:rFonts w:cs="Times New Roman" w:ascii="Times New Roman" w:hAnsi="Times New Roman"/>
          <w:color w:val="auto"/>
          <w:sz w:val="28"/>
          <w:szCs w:val="28"/>
        </w:rPr>
        <w:t xml:space="preserve"> 2019 рі</w:t>
      </w:r>
      <w:r>
        <w:rPr>
          <w:rFonts w:eastAsia="Malgun Gothic Semilight" w:cs="Times New Roman" w:ascii="Times New Roman" w:hAnsi="Times New Roman"/>
          <w:color w:val="auto"/>
          <w:sz w:val="28"/>
          <w:szCs w:val="28"/>
        </w:rPr>
        <w:t>к</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ком</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с</w:t>
      </w:r>
      <w:r>
        <w:rPr>
          <w:rFonts w:cs="Times New Roman" w:ascii="Times New Roman" w:hAnsi="Times New Roman"/>
          <w:color w:val="auto"/>
          <w:sz w:val="28"/>
          <w:szCs w:val="28"/>
        </w:rPr>
        <w:t>іє</w:t>
      </w:r>
      <w:r>
        <w:rPr>
          <w:rFonts w:eastAsia="Malgun Gothic Semilight" w:cs="Times New Roman" w:ascii="Times New Roman" w:hAnsi="Times New Roman"/>
          <w:color w:val="auto"/>
          <w:sz w:val="28"/>
          <w:szCs w:val="28"/>
        </w:rPr>
        <w:t>ю</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визначеною</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розпорядженням</w:t>
      </w:r>
      <w:r>
        <w:rPr>
          <w:rFonts w:cs="Times New Roman" w:ascii="Times New Roman" w:hAnsi="Times New Roman"/>
          <w:color w:val="auto"/>
          <w:sz w:val="28"/>
          <w:szCs w:val="28"/>
        </w:rPr>
        <w:t xml:space="preserve"> ві</w:t>
      </w:r>
      <w:r>
        <w:rPr>
          <w:rFonts w:eastAsia="Malgun Gothic Semilight" w:cs="Times New Roman" w:ascii="Times New Roman" w:hAnsi="Times New Roman"/>
          <w:color w:val="auto"/>
          <w:sz w:val="28"/>
          <w:szCs w:val="28"/>
        </w:rPr>
        <w:t>д</w:t>
      </w:r>
      <w:r>
        <w:rPr>
          <w:rFonts w:cs="Times New Roman" w:ascii="Times New Roman" w:hAnsi="Times New Roman"/>
          <w:color w:val="auto"/>
          <w:sz w:val="28"/>
          <w:szCs w:val="28"/>
        </w:rPr>
        <w:t xml:space="preserve"> 18.12.2018 </w:t>
      </w:r>
      <w:r>
        <w:rPr>
          <w:rFonts w:eastAsia="Malgun Gothic Semilight" w:cs="Times New Roman" w:ascii="Times New Roman" w:hAnsi="Times New Roman"/>
          <w:color w:val="auto"/>
          <w:sz w:val="28"/>
          <w:szCs w:val="28"/>
        </w:rPr>
        <w:t>№373</w:t>
      </w:r>
      <w:r>
        <w:rPr>
          <w:rFonts w:cs="Times New Roman" w:ascii="Times New Roman" w:hAnsi="Times New Roman"/>
          <w:color w:val="auto"/>
          <w:sz w:val="28"/>
          <w:szCs w:val="28"/>
        </w:rPr>
        <w:t>-</w:t>
      </w:r>
      <w:r>
        <w:rPr>
          <w:rFonts w:eastAsia="Malgun Gothic Semilight" w:cs="Times New Roman" w:ascii="Times New Roman" w:hAnsi="Times New Roman"/>
          <w:color w:val="auto"/>
          <w:sz w:val="28"/>
          <w:szCs w:val="28"/>
        </w:rPr>
        <w:t>р</w:t>
      </w:r>
      <w:r>
        <w:rPr>
          <w:rFonts w:cs="Times New Roman" w:ascii="Times New Roman" w:hAnsi="Times New Roman"/>
          <w:color w:val="auto"/>
          <w:sz w:val="28"/>
          <w:szCs w:val="28"/>
        </w:rPr>
        <w:t>, проведено переві</w:t>
      </w:r>
      <w:r>
        <w:rPr>
          <w:rFonts w:eastAsia="Malgun Gothic Semilight" w:cs="Times New Roman" w:ascii="Times New Roman" w:hAnsi="Times New Roman"/>
          <w:color w:val="auto"/>
          <w:sz w:val="28"/>
          <w:szCs w:val="28"/>
        </w:rPr>
        <w:t>рки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функц</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онування</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системи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йськового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обл</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ку</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громадян</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Укра</w:t>
      </w:r>
      <w:r>
        <w:rPr>
          <w:rFonts w:cs="Times New Roman" w:ascii="Times New Roman" w:hAnsi="Times New Roman"/>
          <w:color w:val="auto"/>
          <w:sz w:val="28"/>
          <w:szCs w:val="28"/>
        </w:rPr>
        <w:t>ї</w:t>
      </w:r>
      <w:r>
        <w:rPr>
          <w:rFonts w:eastAsia="Malgun Gothic Semilight" w:cs="Times New Roman" w:ascii="Times New Roman" w:hAnsi="Times New Roman"/>
          <w:color w:val="auto"/>
          <w:sz w:val="28"/>
          <w:szCs w:val="28"/>
        </w:rPr>
        <w:t>ни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у</w:t>
      </w:r>
      <w:r>
        <w:rPr>
          <w:rFonts w:cs="Times New Roman" w:ascii="Times New Roman" w:hAnsi="Times New Roman"/>
          <w:color w:val="auto"/>
          <w:sz w:val="28"/>
          <w:szCs w:val="28"/>
        </w:rPr>
        <w:t xml:space="preserve"> 9 пі</w:t>
      </w:r>
      <w:r>
        <w:rPr>
          <w:rFonts w:eastAsia="Malgun Gothic Semilight" w:cs="Times New Roman" w:ascii="Times New Roman" w:hAnsi="Times New Roman"/>
          <w:color w:val="auto"/>
          <w:sz w:val="28"/>
          <w:szCs w:val="28"/>
        </w:rPr>
        <w:t>дп</w:t>
      </w:r>
      <w:r>
        <w:rPr>
          <w:rFonts w:cs="Times New Roman" w:ascii="Times New Roman" w:hAnsi="Times New Roman"/>
          <w:color w:val="auto"/>
          <w:sz w:val="28"/>
          <w:szCs w:val="28"/>
        </w:rPr>
        <w:t>риє</w:t>
      </w:r>
      <w:r>
        <w:rPr>
          <w:rFonts w:eastAsia="Malgun Gothic Semilight" w:cs="Times New Roman" w:ascii="Times New Roman" w:hAnsi="Times New Roman"/>
          <w:color w:val="auto"/>
          <w:sz w:val="28"/>
          <w:szCs w:val="28"/>
        </w:rPr>
        <w:t>мствах</w:t>
      </w:r>
      <w:r>
        <w:rPr>
          <w:rFonts w:cs="Times New Roman" w:ascii="Times New Roman" w:hAnsi="Times New Roman"/>
          <w:color w:val="auto"/>
          <w:sz w:val="28"/>
          <w:szCs w:val="28"/>
        </w:rPr>
        <w:t xml:space="preserve"> та установ м.Покров. План переві</w:t>
      </w:r>
      <w:r>
        <w:rPr>
          <w:rFonts w:eastAsia="Malgun Gothic Semilight" w:cs="Times New Roman" w:ascii="Times New Roman" w:hAnsi="Times New Roman"/>
          <w:color w:val="auto"/>
          <w:sz w:val="28"/>
          <w:szCs w:val="28"/>
        </w:rPr>
        <w:t>рок</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виконаний</w:t>
      </w:r>
      <w:r>
        <w:rPr>
          <w:rFonts w:cs="Times New Roman" w:ascii="Times New Roman" w:hAnsi="Times New Roman"/>
          <w:color w:val="auto"/>
          <w:sz w:val="28"/>
          <w:szCs w:val="28"/>
        </w:rPr>
        <w:t>.</w:t>
      </w:r>
    </w:p>
    <w:p>
      <w:pPr>
        <w:pStyle w:val="NoSpacing"/>
        <w:spacing w:lineRule="auto" w:line="276"/>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План зві</w:t>
      </w:r>
      <w:r>
        <w:rPr>
          <w:rFonts w:eastAsia="Malgun Gothic Semilight" w:cs="Times New Roman" w:ascii="Times New Roman" w:hAnsi="Times New Roman"/>
          <w:color w:val="auto"/>
          <w:sz w:val="28"/>
          <w:szCs w:val="28"/>
        </w:rPr>
        <w:t>ряння</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обл</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кових</w:t>
      </w:r>
      <w:r>
        <w:rPr>
          <w:rFonts w:cs="Times New Roman" w:ascii="Times New Roman" w:hAnsi="Times New Roman"/>
          <w:color w:val="auto"/>
          <w:sz w:val="28"/>
          <w:szCs w:val="28"/>
        </w:rPr>
        <w:t xml:space="preserve"> даних пі</w:t>
      </w:r>
      <w:r>
        <w:rPr>
          <w:rFonts w:eastAsia="Malgun Gothic Semilight" w:cs="Times New Roman" w:ascii="Times New Roman" w:hAnsi="Times New Roman"/>
          <w:color w:val="auto"/>
          <w:sz w:val="28"/>
          <w:szCs w:val="28"/>
        </w:rPr>
        <w:t>дпри</w:t>
      </w:r>
      <w:r>
        <w:rPr>
          <w:rFonts w:cs="Times New Roman" w:ascii="Times New Roman" w:hAnsi="Times New Roman"/>
          <w:color w:val="auto"/>
          <w:sz w:val="28"/>
          <w:szCs w:val="28"/>
        </w:rPr>
        <w:t>є</w:t>
      </w:r>
      <w:r>
        <w:rPr>
          <w:rFonts w:eastAsia="Malgun Gothic Semilight" w:cs="Times New Roman" w:ascii="Times New Roman" w:hAnsi="Times New Roman"/>
          <w:color w:val="auto"/>
          <w:sz w:val="28"/>
          <w:szCs w:val="28"/>
        </w:rPr>
        <w:t>мств</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установ</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та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орган</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зац</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й</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з</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обл</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ковими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даними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йськового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ком</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сар</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ату</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на</w:t>
      </w:r>
      <w:r>
        <w:rPr>
          <w:rFonts w:cs="Times New Roman" w:ascii="Times New Roman" w:hAnsi="Times New Roman"/>
          <w:color w:val="auto"/>
          <w:sz w:val="28"/>
          <w:szCs w:val="28"/>
        </w:rPr>
        <w:t xml:space="preserve"> 2019 рі</w:t>
      </w:r>
      <w:r>
        <w:rPr>
          <w:rFonts w:eastAsia="Malgun Gothic Semilight" w:cs="Times New Roman" w:ascii="Times New Roman" w:hAnsi="Times New Roman"/>
          <w:color w:val="auto"/>
          <w:sz w:val="28"/>
          <w:szCs w:val="28"/>
        </w:rPr>
        <w:t>к</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виконаний</w:t>
      </w:r>
      <w:r>
        <w:rPr>
          <w:rFonts w:cs="Times New Roman" w:ascii="Times New Roman" w:hAnsi="Times New Roman"/>
          <w:color w:val="auto"/>
          <w:sz w:val="28"/>
          <w:szCs w:val="28"/>
        </w:rPr>
        <w:t xml:space="preserve">. </w:t>
      </w:r>
    </w:p>
    <w:p>
      <w:pPr>
        <w:pStyle w:val="NoSpacing"/>
        <w:spacing w:lineRule="auto" w:line="276"/>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В результаті </w:t>
      </w:r>
      <w:r>
        <w:rPr>
          <w:rFonts w:eastAsia="Malgun Gothic Semilight" w:cs="Times New Roman" w:ascii="Times New Roman" w:hAnsi="Times New Roman"/>
          <w:color w:val="auto"/>
          <w:sz w:val="28"/>
          <w:szCs w:val="28"/>
        </w:rPr>
        <w:t>зв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ряння</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було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встановлено</w:t>
      </w:r>
      <w:r>
        <w:rPr>
          <w:rFonts w:cs="Times New Roman" w:ascii="Times New Roman" w:hAnsi="Times New Roman"/>
          <w:color w:val="auto"/>
          <w:sz w:val="28"/>
          <w:szCs w:val="28"/>
        </w:rPr>
        <w:t>, що пі</w:t>
      </w:r>
      <w:r>
        <w:rPr>
          <w:rFonts w:eastAsia="Malgun Gothic Semilight" w:cs="Times New Roman" w:ascii="Times New Roman" w:hAnsi="Times New Roman"/>
          <w:color w:val="auto"/>
          <w:sz w:val="28"/>
          <w:szCs w:val="28"/>
        </w:rPr>
        <w:t>дпри</w:t>
      </w:r>
      <w:r>
        <w:rPr>
          <w:rFonts w:cs="Times New Roman" w:ascii="Times New Roman" w:hAnsi="Times New Roman"/>
          <w:color w:val="auto"/>
          <w:sz w:val="28"/>
          <w:szCs w:val="28"/>
        </w:rPr>
        <w:t>є</w:t>
      </w:r>
      <w:r>
        <w:rPr>
          <w:rFonts w:eastAsia="Malgun Gothic Semilight" w:cs="Times New Roman" w:ascii="Times New Roman" w:hAnsi="Times New Roman"/>
          <w:color w:val="auto"/>
          <w:sz w:val="28"/>
          <w:szCs w:val="28"/>
        </w:rPr>
        <w:t>мства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не</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прово</w:t>
      </w:r>
      <w:r>
        <w:rPr>
          <w:rFonts w:cs="Times New Roman" w:ascii="Times New Roman" w:hAnsi="Times New Roman"/>
          <w:color w:val="auto"/>
          <w:sz w:val="28"/>
          <w:szCs w:val="28"/>
        </w:rPr>
        <w:t>дять зві</w:t>
      </w:r>
      <w:r>
        <w:rPr>
          <w:rFonts w:eastAsia="Malgun Gothic Semilight" w:cs="Times New Roman" w:ascii="Times New Roman" w:hAnsi="Times New Roman"/>
          <w:color w:val="auto"/>
          <w:sz w:val="28"/>
          <w:szCs w:val="28"/>
        </w:rPr>
        <w:t>рки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з</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йськовими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ком</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сар</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атами</w:t>
      </w:r>
      <w:r>
        <w:rPr>
          <w:rFonts w:cs="Times New Roman" w:ascii="Times New Roman" w:hAnsi="Times New Roman"/>
          <w:color w:val="auto"/>
          <w:sz w:val="28"/>
          <w:szCs w:val="28"/>
        </w:rPr>
        <w:t xml:space="preserve"> і</w:t>
      </w:r>
      <w:r>
        <w:rPr>
          <w:rFonts w:eastAsia="Malgun Gothic Semilight" w:cs="Times New Roman" w:ascii="Times New Roman" w:hAnsi="Times New Roman"/>
          <w:color w:val="auto"/>
          <w:sz w:val="28"/>
          <w:szCs w:val="28"/>
        </w:rPr>
        <w:t>нших</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район</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де</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перебувають</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на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обл</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ку</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йськовозобов’язан</w:t>
      </w:r>
      <w:r>
        <w:rPr>
          <w:rFonts w:cs="Times New Roman" w:ascii="Times New Roman" w:hAnsi="Times New Roman"/>
          <w:color w:val="auto"/>
          <w:sz w:val="28"/>
          <w:szCs w:val="28"/>
        </w:rPr>
        <w:t xml:space="preserve">і, </w:t>
      </w:r>
      <w:r>
        <w:rPr>
          <w:rFonts w:eastAsia="Malgun Gothic Semilight" w:cs="Times New Roman" w:ascii="Times New Roman" w:hAnsi="Times New Roman"/>
          <w:color w:val="auto"/>
          <w:sz w:val="28"/>
          <w:szCs w:val="28"/>
        </w:rPr>
        <w:t>як</w:t>
      </w:r>
      <w:r>
        <w:rPr>
          <w:rFonts w:cs="Times New Roman" w:ascii="Times New Roman" w:hAnsi="Times New Roman"/>
          <w:color w:val="auto"/>
          <w:sz w:val="28"/>
          <w:szCs w:val="28"/>
        </w:rPr>
        <w:t xml:space="preserve">і </w:t>
      </w:r>
      <w:r>
        <w:rPr>
          <w:rFonts w:eastAsia="Malgun Gothic Semilight" w:cs="Times New Roman" w:ascii="Times New Roman" w:hAnsi="Times New Roman"/>
          <w:color w:val="auto"/>
          <w:sz w:val="28"/>
          <w:szCs w:val="28"/>
        </w:rPr>
        <w:t>працюють</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на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дпри</w:t>
      </w:r>
      <w:r>
        <w:rPr>
          <w:rFonts w:cs="Times New Roman" w:ascii="Times New Roman" w:hAnsi="Times New Roman"/>
          <w:color w:val="auto"/>
          <w:sz w:val="28"/>
          <w:szCs w:val="28"/>
        </w:rPr>
        <w:t>є</w:t>
      </w:r>
      <w:r>
        <w:rPr>
          <w:rFonts w:eastAsia="Malgun Gothic Semilight" w:cs="Times New Roman" w:ascii="Times New Roman" w:hAnsi="Times New Roman"/>
          <w:color w:val="auto"/>
          <w:sz w:val="28"/>
          <w:szCs w:val="28"/>
        </w:rPr>
        <w:t>мств</w:t>
      </w:r>
      <w:r>
        <w:rPr>
          <w:rFonts w:cs="Times New Roman" w:ascii="Times New Roman" w:hAnsi="Times New Roman"/>
          <w:color w:val="auto"/>
          <w:sz w:val="28"/>
          <w:szCs w:val="28"/>
        </w:rPr>
        <w:t xml:space="preserve">і. </w:t>
      </w:r>
      <w:r>
        <w:rPr>
          <w:rFonts w:eastAsia="Malgun Gothic Semilight" w:cs="Times New Roman" w:ascii="Times New Roman" w:hAnsi="Times New Roman"/>
          <w:color w:val="auto"/>
          <w:sz w:val="28"/>
          <w:szCs w:val="28"/>
        </w:rPr>
        <w:t>Потребують</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доопрацювання</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особов</w:t>
      </w:r>
      <w:r>
        <w:rPr>
          <w:rFonts w:cs="Times New Roman" w:ascii="Times New Roman" w:hAnsi="Times New Roman"/>
          <w:color w:val="auto"/>
          <w:sz w:val="28"/>
          <w:szCs w:val="28"/>
        </w:rPr>
        <w:t xml:space="preserve">і </w:t>
      </w:r>
      <w:r>
        <w:rPr>
          <w:rFonts w:eastAsia="Malgun Gothic Semilight" w:cs="Times New Roman" w:ascii="Times New Roman" w:hAnsi="Times New Roman"/>
          <w:color w:val="auto"/>
          <w:sz w:val="28"/>
          <w:szCs w:val="28"/>
        </w:rPr>
        <w:t>картки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прац</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вник</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w:t>
      </w:r>
    </w:p>
    <w:p>
      <w:pPr>
        <w:pStyle w:val="NoSpacing"/>
        <w:spacing w:lineRule="auto" w:line="276"/>
        <w:ind w:firstLine="709"/>
        <w:jc w:val="both"/>
        <w:rPr>
          <w:rFonts w:ascii="Times New Roman" w:hAnsi="Times New Roman" w:cs="Times New Roman"/>
          <w:bCs/>
          <w:color w:val="auto"/>
          <w:sz w:val="28"/>
          <w:szCs w:val="28"/>
        </w:rPr>
      </w:pPr>
      <w:r>
        <w:rPr>
          <w:rFonts w:cs="Times New Roman" w:ascii="Times New Roman" w:hAnsi="Times New Roman"/>
          <w:color w:val="auto"/>
          <w:sz w:val="28"/>
          <w:szCs w:val="28"/>
        </w:rPr>
        <w:t>Аналі</w:t>
      </w:r>
      <w:r>
        <w:rPr>
          <w:rFonts w:eastAsia="Malgun Gothic Semilight" w:cs="Times New Roman" w:ascii="Times New Roman" w:hAnsi="Times New Roman"/>
          <w:color w:val="auto"/>
          <w:sz w:val="28"/>
          <w:szCs w:val="28"/>
        </w:rPr>
        <w:t>з</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результат</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проведених</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перев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рок</w:t>
      </w:r>
      <w:r>
        <w:rPr>
          <w:rFonts w:cs="Times New Roman" w:ascii="Times New Roman" w:hAnsi="Times New Roman"/>
          <w:bCs/>
          <w:color w:val="auto"/>
          <w:sz w:val="28"/>
          <w:szCs w:val="28"/>
        </w:rPr>
        <w:t xml:space="preserve"> сві</w:t>
      </w:r>
      <w:r>
        <w:rPr>
          <w:rFonts w:eastAsia="Malgun Gothic Semilight" w:cs="Times New Roman" w:ascii="Times New Roman" w:hAnsi="Times New Roman"/>
          <w:bCs/>
          <w:color w:val="auto"/>
          <w:sz w:val="28"/>
          <w:szCs w:val="28"/>
        </w:rPr>
        <w:t>дчить</w:t>
      </w:r>
      <w:r>
        <w:rPr>
          <w:rFonts w:cs="Times New Roman" w:ascii="Times New Roman" w:hAnsi="Times New Roman"/>
          <w:bCs/>
          <w:color w:val="auto"/>
          <w:sz w:val="28"/>
          <w:szCs w:val="28"/>
        </w:rPr>
        <w:t xml:space="preserve"> </w:t>
      </w:r>
      <w:r>
        <w:rPr>
          <w:rFonts w:eastAsia="Malgun Gothic Semilight" w:cs="Times New Roman" w:ascii="Times New Roman" w:hAnsi="Times New Roman"/>
          <w:bCs/>
          <w:color w:val="auto"/>
          <w:sz w:val="28"/>
          <w:szCs w:val="28"/>
        </w:rPr>
        <w:t>про</w:t>
      </w:r>
      <w:r>
        <w:rPr>
          <w:rFonts w:cs="Times New Roman" w:ascii="Times New Roman" w:hAnsi="Times New Roman"/>
          <w:bCs/>
          <w:color w:val="auto"/>
          <w:sz w:val="28"/>
          <w:szCs w:val="28"/>
        </w:rPr>
        <w:t xml:space="preserve"> </w:t>
      </w:r>
      <w:r>
        <w:rPr>
          <w:rFonts w:eastAsia="Malgun Gothic Semilight" w:cs="Times New Roman" w:ascii="Times New Roman" w:hAnsi="Times New Roman"/>
          <w:bCs/>
          <w:color w:val="auto"/>
          <w:sz w:val="28"/>
          <w:szCs w:val="28"/>
        </w:rPr>
        <w:t>те</w:t>
      </w:r>
      <w:r>
        <w:rPr>
          <w:rFonts w:cs="Times New Roman" w:ascii="Times New Roman" w:hAnsi="Times New Roman"/>
          <w:bCs/>
          <w:color w:val="auto"/>
          <w:sz w:val="28"/>
          <w:szCs w:val="28"/>
        </w:rPr>
        <w:t xml:space="preserve">, </w:t>
      </w:r>
      <w:r>
        <w:rPr>
          <w:rFonts w:eastAsia="Malgun Gothic Semilight" w:cs="Times New Roman" w:ascii="Times New Roman" w:hAnsi="Times New Roman"/>
          <w:bCs/>
          <w:color w:val="auto"/>
          <w:sz w:val="28"/>
          <w:szCs w:val="28"/>
        </w:rPr>
        <w:t>що</w:t>
      </w:r>
      <w:r>
        <w:rPr>
          <w:rFonts w:cs="Times New Roman" w:ascii="Times New Roman" w:hAnsi="Times New Roman"/>
          <w:bCs/>
          <w:color w:val="auto"/>
          <w:sz w:val="28"/>
          <w:szCs w:val="28"/>
        </w:rPr>
        <w:t xml:space="preserve"> </w:t>
      </w:r>
      <w:r>
        <w:rPr>
          <w:rFonts w:cs="Times New Roman" w:ascii="Times New Roman" w:hAnsi="Times New Roman"/>
          <w:color w:val="auto"/>
          <w:sz w:val="28"/>
          <w:szCs w:val="28"/>
        </w:rPr>
        <w:t>стан ві</w:t>
      </w:r>
      <w:r>
        <w:rPr>
          <w:rFonts w:eastAsia="Malgun Gothic Semilight" w:cs="Times New Roman" w:ascii="Times New Roman" w:hAnsi="Times New Roman"/>
          <w:color w:val="auto"/>
          <w:sz w:val="28"/>
          <w:szCs w:val="28"/>
        </w:rPr>
        <w:t>йськового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обл</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ку</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у</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б</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льшост</w:t>
      </w:r>
      <w:r>
        <w:rPr>
          <w:rFonts w:cs="Times New Roman" w:ascii="Times New Roman" w:hAnsi="Times New Roman"/>
          <w:color w:val="auto"/>
          <w:sz w:val="28"/>
          <w:szCs w:val="28"/>
        </w:rPr>
        <w:t xml:space="preserve">і </w:t>
      </w:r>
      <w:r>
        <w:rPr>
          <w:rFonts w:eastAsia="Malgun Gothic Semilight" w:cs="Times New Roman" w:ascii="Times New Roman" w:hAnsi="Times New Roman"/>
          <w:color w:val="auto"/>
          <w:sz w:val="28"/>
          <w:szCs w:val="28"/>
        </w:rPr>
        <w:t>об’</w:t>
      </w:r>
      <w:r>
        <w:rPr>
          <w:rFonts w:cs="Times New Roman" w:ascii="Times New Roman" w:hAnsi="Times New Roman"/>
          <w:color w:val="auto"/>
          <w:sz w:val="28"/>
          <w:szCs w:val="28"/>
        </w:rPr>
        <w:t>є</w:t>
      </w:r>
      <w:r>
        <w:rPr>
          <w:rFonts w:eastAsia="Malgun Gothic Semilight" w:cs="Times New Roman" w:ascii="Times New Roman" w:hAnsi="Times New Roman"/>
          <w:color w:val="auto"/>
          <w:sz w:val="28"/>
          <w:szCs w:val="28"/>
        </w:rPr>
        <w:t>кт</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перев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рки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не</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повн</w:t>
      </w:r>
      <w:r>
        <w:rPr>
          <w:rFonts w:cs="Times New Roman" w:ascii="Times New Roman" w:hAnsi="Times New Roman"/>
          <w:color w:val="auto"/>
          <w:sz w:val="28"/>
          <w:szCs w:val="28"/>
        </w:rPr>
        <w:t>ою мі</w:t>
      </w:r>
      <w:r>
        <w:rPr>
          <w:rFonts w:eastAsia="Malgun Gothic Semilight" w:cs="Times New Roman" w:ascii="Times New Roman" w:hAnsi="Times New Roman"/>
          <w:color w:val="auto"/>
          <w:sz w:val="28"/>
          <w:szCs w:val="28"/>
        </w:rPr>
        <w:t>р</w:t>
      </w:r>
      <w:r>
        <w:rPr>
          <w:rFonts w:cs="Times New Roman" w:ascii="Times New Roman" w:hAnsi="Times New Roman"/>
          <w:color w:val="auto"/>
          <w:sz w:val="28"/>
          <w:szCs w:val="28"/>
        </w:rPr>
        <w:t xml:space="preserve">ою </w:t>
      </w:r>
      <w:r>
        <w:rPr>
          <w:rFonts w:cs="Times New Roman" w:ascii="Times New Roman" w:hAnsi="Times New Roman"/>
          <w:bCs/>
          <w:color w:val="auto"/>
          <w:sz w:val="28"/>
          <w:szCs w:val="28"/>
        </w:rPr>
        <w:t>ві</w:t>
      </w:r>
      <w:r>
        <w:rPr>
          <w:rFonts w:eastAsia="Malgun Gothic Semilight" w:cs="Times New Roman" w:ascii="Times New Roman" w:hAnsi="Times New Roman"/>
          <w:bCs/>
          <w:color w:val="auto"/>
          <w:sz w:val="28"/>
          <w:szCs w:val="28"/>
        </w:rPr>
        <w:t>дпов</w:t>
      </w:r>
      <w:r>
        <w:rPr>
          <w:rFonts w:cs="Times New Roman" w:ascii="Times New Roman" w:hAnsi="Times New Roman"/>
          <w:bCs/>
          <w:color w:val="auto"/>
          <w:sz w:val="28"/>
          <w:szCs w:val="28"/>
        </w:rPr>
        <w:t>і</w:t>
      </w:r>
      <w:r>
        <w:rPr>
          <w:rFonts w:eastAsia="Malgun Gothic Semilight" w:cs="Times New Roman" w:ascii="Times New Roman" w:hAnsi="Times New Roman"/>
          <w:bCs/>
          <w:color w:val="auto"/>
          <w:sz w:val="28"/>
          <w:szCs w:val="28"/>
        </w:rPr>
        <w:t>да</w:t>
      </w:r>
      <w:r>
        <w:rPr>
          <w:rFonts w:cs="Times New Roman" w:ascii="Times New Roman" w:hAnsi="Times New Roman"/>
          <w:bCs/>
          <w:color w:val="auto"/>
          <w:sz w:val="28"/>
          <w:szCs w:val="28"/>
        </w:rPr>
        <w:t xml:space="preserve">є </w:t>
      </w:r>
      <w:r>
        <w:rPr>
          <w:rFonts w:eastAsia="Malgun Gothic Semilight" w:cs="Times New Roman" w:ascii="Times New Roman" w:hAnsi="Times New Roman"/>
          <w:bCs/>
          <w:color w:val="auto"/>
          <w:sz w:val="28"/>
          <w:szCs w:val="28"/>
        </w:rPr>
        <w:t>вимогам</w:t>
      </w:r>
      <w:r>
        <w:rPr>
          <w:rFonts w:cs="Times New Roman" w:ascii="Times New Roman" w:hAnsi="Times New Roman"/>
          <w:bCs/>
          <w:color w:val="auto"/>
          <w:sz w:val="28"/>
          <w:szCs w:val="28"/>
        </w:rPr>
        <w:t xml:space="preserve"> </w:t>
      </w:r>
      <w:r>
        <w:rPr>
          <w:rFonts w:eastAsia="Malgun Gothic Semilight" w:cs="Times New Roman" w:ascii="Times New Roman" w:hAnsi="Times New Roman"/>
          <w:bCs/>
          <w:color w:val="auto"/>
          <w:sz w:val="28"/>
          <w:szCs w:val="28"/>
        </w:rPr>
        <w:t>закон</w:t>
      </w:r>
      <w:r>
        <w:rPr>
          <w:rFonts w:cs="Times New Roman" w:ascii="Times New Roman" w:hAnsi="Times New Roman"/>
          <w:bCs/>
          <w:color w:val="auto"/>
          <w:sz w:val="28"/>
          <w:szCs w:val="28"/>
        </w:rPr>
        <w:t>і</w:t>
      </w:r>
      <w:r>
        <w:rPr>
          <w:rFonts w:eastAsia="Malgun Gothic Semilight" w:cs="Times New Roman" w:ascii="Times New Roman" w:hAnsi="Times New Roman"/>
          <w:bCs/>
          <w:color w:val="auto"/>
          <w:sz w:val="28"/>
          <w:szCs w:val="28"/>
        </w:rPr>
        <w:t>в</w:t>
      </w:r>
      <w:r>
        <w:rPr>
          <w:rFonts w:cs="Times New Roman" w:ascii="Times New Roman" w:hAnsi="Times New Roman"/>
          <w:bCs/>
          <w:color w:val="auto"/>
          <w:sz w:val="28"/>
          <w:szCs w:val="28"/>
        </w:rPr>
        <w:t xml:space="preserve"> </w:t>
      </w:r>
      <w:r>
        <w:rPr>
          <w:rFonts w:eastAsia="Malgun Gothic Semilight" w:cs="Times New Roman" w:ascii="Times New Roman" w:hAnsi="Times New Roman"/>
          <w:bCs/>
          <w:color w:val="auto"/>
          <w:sz w:val="28"/>
          <w:szCs w:val="28"/>
        </w:rPr>
        <w:t>Укра</w:t>
      </w:r>
      <w:r>
        <w:rPr>
          <w:rFonts w:cs="Times New Roman" w:ascii="Times New Roman" w:hAnsi="Times New Roman"/>
          <w:bCs/>
          <w:color w:val="auto"/>
          <w:sz w:val="28"/>
          <w:szCs w:val="28"/>
        </w:rPr>
        <w:t>ї</w:t>
      </w:r>
      <w:r>
        <w:rPr>
          <w:rFonts w:eastAsia="Malgun Gothic Semilight" w:cs="Times New Roman" w:ascii="Times New Roman" w:hAnsi="Times New Roman"/>
          <w:bCs/>
          <w:color w:val="auto"/>
          <w:sz w:val="28"/>
          <w:szCs w:val="28"/>
        </w:rPr>
        <w:t>ни</w:t>
      </w:r>
      <w:r>
        <w:rPr>
          <w:rFonts w:cs="Times New Roman" w:ascii="Times New Roman" w:hAnsi="Times New Roman"/>
          <w:bCs/>
          <w:color w:val="auto"/>
          <w:sz w:val="28"/>
          <w:szCs w:val="28"/>
        </w:rPr>
        <w:t>, і</w:t>
      </w:r>
      <w:r>
        <w:rPr>
          <w:rFonts w:eastAsia="Malgun Gothic Semilight" w:cs="Times New Roman" w:ascii="Times New Roman" w:hAnsi="Times New Roman"/>
          <w:bCs/>
          <w:color w:val="auto"/>
          <w:sz w:val="28"/>
          <w:szCs w:val="28"/>
        </w:rPr>
        <w:t>нших</w:t>
      </w:r>
      <w:r>
        <w:rPr>
          <w:rFonts w:cs="Times New Roman" w:ascii="Times New Roman" w:hAnsi="Times New Roman"/>
          <w:bCs/>
          <w:color w:val="auto"/>
          <w:sz w:val="28"/>
          <w:szCs w:val="28"/>
        </w:rPr>
        <w:t xml:space="preserve"> </w:t>
      </w:r>
      <w:r>
        <w:rPr>
          <w:rFonts w:eastAsia="Malgun Gothic Semilight" w:cs="Times New Roman" w:ascii="Times New Roman" w:hAnsi="Times New Roman"/>
          <w:bCs/>
          <w:color w:val="auto"/>
          <w:sz w:val="28"/>
          <w:szCs w:val="28"/>
        </w:rPr>
        <w:t>нормативно</w:t>
      </w:r>
      <w:r>
        <w:rPr>
          <w:rFonts w:cs="Times New Roman" w:ascii="Times New Roman" w:hAnsi="Times New Roman"/>
          <w:bCs/>
          <w:color w:val="auto"/>
          <w:sz w:val="28"/>
          <w:szCs w:val="28"/>
        </w:rPr>
        <w:t>-правових акті</w:t>
      </w:r>
      <w:r>
        <w:rPr>
          <w:rFonts w:eastAsia="Malgun Gothic Semilight" w:cs="Times New Roman" w:ascii="Times New Roman" w:hAnsi="Times New Roman"/>
          <w:bCs/>
          <w:color w:val="auto"/>
          <w:sz w:val="28"/>
          <w:szCs w:val="28"/>
        </w:rPr>
        <w:t>в</w:t>
      </w:r>
      <w:r>
        <w:rPr>
          <w:rFonts w:cs="Times New Roman" w:ascii="Times New Roman" w:hAnsi="Times New Roman"/>
          <w:bCs/>
          <w:color w:val="auto"/>
          <w:sz w:val="28"/>
          <w:szCs w:val="28"/>
        </w:rPr>
        <w:t xml:space="preserve">, </w:t>
      </w:r>
      <w:r>
        <w:rPr>
          <w:rFonts w:eastAsia="Malgun Gothic Semilight" w:cs="Times New Roman" w:ascii="Times New Roman" w:hAnsi="Times New Roman"/>
          <w:bCs/>
          <w:color w:val="auto"/>
          <w:sz w:val="28"/>
          <w:szCs w:val="28"/>
        </w:rPr>
        <w:t>потребу</w:t>
      </w:r>
      <w:r>
        <w:rPr>
          <w:rFonts w:cs="Times New Roman" w:ascii="Times New Roman" w:hAnsi="Times New Roman"/>
          <w:bCs/>
          <w:color w:val="auto"/>
          <w:sz w:val="28"/>
          <w:szCs w:val="28"/>
        </w:rPr>
        <w:t xml:space="preserve">є </w:t>
      </w:r>
      <w:r>
        <w:rPr>
          <w:rFonts w:eastAsia="Malgun Gothic Semilight" w:cs="Times New Roman" w:ascii="Times New Roman" w:hAnsi="Times New Roman"/>
          <w:bCs/>
          <w:color w:val="auto"/>
          <w:sz w:val="28"/>
          <w:szCs w:val="28"/>
        </w:rPr>
        <w:t>додаткового</w:t>
      </w:r>
      <w:r>
        <w:rPr>
          <w:rFonts w:cs="Times New Roman" w:ascii="Times New Roman" w:hAnsi="Times New Roman"/>
          <w:bCs/>
          <w:color w:val="auto"/>
          <w:sz w:val="28"/>
          <w:szCs w:val="28"/>
        </w:rPr>
        <w:t xml:space="preserve"> </w:t>
      </w:r>
      <w:r>
        <w:rPr>
          <w:rFonts w:eastAsia="Malgun Gothic Semilight" w:cs="Times New Roman" w:ascii="Times New Roman" w:hAnsi="Times New Roman"/>
          <w:bCs/>
          <w:color w:val="auto"/>
          <w:sz w:val="28"/>
          <w:szCs w:val="28"/>
        </w:rPr>
        <w:t>контролю</w:t>
      </w:r>
      <w:r>
        <w:rPr>
          <w:rFonts w:cs="Times New Roman" w:ascii="Times New Roman" w:hAnsi="Times New Roman"/>
          <w:bCs/>
          <w:color w:val="auto"/>
          <w:sz w:val="28"/>
          <w:szCs w:val="28"/>
        </w:rPr>
        <w:t xml:space="preserve"> </w:t>
      </w:r>
      <w:r>
        <w:rPr>
          <w:rFonts w:eastAsia="Malgun Gothic Semilight" w:cs="Times New Roman" w:ascii="Times New Roman" w:hAnsi="Times New Roman"/>
          <w:bCs/>
          <w:color w:val="auto"/>
          <w:sz w:val="28"/>
          <w:szCs w:val="28"/>
        </w:rPr>
        <w:t>з</w:t>
      </w:r>
      <w:r>
        <w:rPr>
          <w:rFonts w:cs="Times New Roman" w:ascii="Times New Roman" w:hAnsi="Times New Roman"/>
          <w:bCs/>
          <w:color w:val="auto"/>
          <w:sz w:val="28"/>
          <w:szCs w:val="28"/>
        </w:rPr>
        <w:t xml:space="preserve"> боку посадових осі</w:t>
      </w:r>
      <w:r>
        <w:rPr>
          <w:rFonts w:eastAsia="Malgun Gothic Semilight" w:cs="Times New Roman" w:ascii="Times New Roman" w:hAnsi="Times New Roman"/>
          <w:bCs/>
          <w:color w:val="auto"/>
          <w:sz w:val="28"/>
          <w:szCs w:val="28"/>
        </w:rPr>
        <w:t>б</w:t>
      </w:r>
      <w:r>
        <w:rPr>
          <w:rFonts w:cs="Times New Roman" w:ascii="Times New Roman" w:hAnsi="Times New Roman"/>
          <w:bCs/>
          <w:color w:val="auto"/>
          <w:sz w:val="28"/>
          <w:szCs w:val="28"/>
        </w:rPr>
        <w:t xml:space="preserve"> мі</w:t>
      </w:r>
      <w:r>
        <w:rPr>
          <w:rFonts w:eastAsia="Malgun Gothic Semilight" w:cs="Times New Roman" w:ascii="Times New Roman" w:hAnsi="Times New Roman"/>
          <w:bCs/>
          <w:color w:val="auto"/>
          <w:sz w:val="28"/>
          <w:szCs w:val="28"/>
        </w:rPr>
        <w:t>сько</w:t>
      </w:r>
      <w:r>
        <w:rPr>
          <w:rFonts w:cs="Times New Roman" w:ascii="Times New Roman" w:hAnsi="Times New Roman"/>
          <w:bCs/>
          <w:color w:val="auto"/>
          <w:sz w:val="28"/>
          <w:szCs w:val="28"/>
        </w:rPr>
        <w:t xml:space="preserve">ї </w:t>
      </w:r>
      <w:r>
        <w:rPr>
          <w:rFonts w:eastAsia="Malgun Gothic Semilight" w:cs="Times New Roman" w:ascii="Times New Roman" w:hAnsi="Times New Roman"/>
          <w:bCs/>
          <w:color w:val="auto"/>
          <w:sz w:val="28"/>
          <w:szCs w:val="28"/>
        </w:rPr>
        <w:t>ради</w:t>
      </w:r>
      <w:r>
        <w:rPr>
          <w:rFonts w:cs="Times New Roman" w:ascii="Times New Roman" w:hAnsi="Times New Roman"/>
          <w:bCs/>
          <w:color w:val="auto"/>
          <w:sz w:val="28"/>
          <w:szCs w:val="28"/>
        </w:rPr>
        <w:t xml:space="preserve"> </w:t>
      </w:r>
      <w:r>
        <w:rPr>
          <w:rFonts w:eastAsia="Malgun Gothic Semilight" w:cs="Times New Roman" w:ascii="Times New Roman" w:hAnsi="Times New Roman"/>
          <w:bCs/>
          <w:color w:val="auto"/>
          <w:sz w:val="28"/>
          <w:szCs w:val="28"/>
        </w:rPr>
        <w:t>та</w:t>
      </w:r>
      <w:r>
        <w:rPr>
          <w:rFonts w:cs="Times New Roman" w:ascii="Times New Roman" w:hAnsi="Times New Roman"/>
          <w:bCs/>
          <w:color w:val="auto"/>
          <w:sz w:val="28"/>
          <w:szCs w:val="28"/>
        </w:rPr>
        <w:t xml:space="preserve"> </w:t>
      </w:r>
      <w:r>
        <w:rPr>
          <w:rFonts w:eastAsia="Malgun Gothic Semilight" w:cs="Times New Roman" w:ascii="Times New Roman" w:hAnsi="Times New Roman"/>
          <w:bCs/>
          <w:color w:val="auto"/>
          <w:sz w:val="28"/>
          <w:szCs w:val="28"/>
        </w:rPr>
        <w:t>в</w:t>
      </w:r>
      <w:r>
        <w:rPr>
          <w:rFonts w:cs="Times New Roman" w:ascii="Times New Roman" w:hAnsi="Times New Roman"/>
          <w:bCs/>
          <w:color w:val="auto"/>
          <w:sz w:val="28"/>
          <w:szCs w:val="28"/>
        </w:rPr>
        <w:t>і</w:t>
      </w:r>
      <w:r>
        <w:rPr>
          <w:rFonts w:eastAsia="Malgun Gothic Semilight" w:cs="Times New Roman" w:ascii="Times New Roman" w:hAnsi="Times New Roman"/>
          <w:bCs/>
          <w:color w:val="auto"/>
          <w:sz w:val="28"/>
          <w:szCs w:val="28"/>
        </w:rPr>
        <w:t>йськового</w:t>
      </w:r>
      <w:r>
        <w:rPr>
          <w:rFonts w:cs="Times New Roman" w:ascii="Times New Roman" w:hAnsi="Times New Roman"/>
          <w:bCs/>
          <w:color w:val="auto"/>
          <w:sz w:val="28"/>
          <w:szCs w:val="28"/>
        </w:rPr>
        <w:t xml:space="preserve"> </w:t>
      </w:r>
      <w:r>
        <w:rPr>
          <w:rFonts w:eastAsia="Malgun Gothic Semilight" w:cs="Times New Roman" w:ascii="Times New Roman" w:hAnsi="Times New Roman"/>
          <w:bCs/>
          <w:color w:val="auto"/>
          <w:sz w:val="28"/>
          <w:szCs w:val="28"/>
        </w:rPr>
        <w:t>ком</w:t>
      </w:r>
      <w:r>
        <w:rPr>
          <w:rFonts w:cs="Times New Roman" w:ascii="Times New Roman" w:hAnsi="Times New Roman"/>
          <w:bCs/>
          <w:color w:val="auto"/>
          <w:sz w:val="28"/>
          <w:szCs w:val="28"/>
        </w:rPr>
        <w:t>і</w:t>
      </w:r>
      <w:r>
        <w:rPr>
          <w:rFonts w:eastAsia="Malgun Gothic Semilight" w:cs="Times New Roman" w:ascii="Times New Roman" w:hAnsi="Times New Roman"/>
          <w:bCs/>
          <w:color w:val="auto"/>
          <w:sz w:val="28"/>
          <w:szCs w:val="28"/>
        </w:rPr>
        <w:t>сар</w:t>
      </w:r>
      <w:r>
        <w:rPr>
          <w:rFonts w:cs="Times New Roman" w:ascii="Times New Roman" w:hAnsi="Times New Roman"/>
          <w:bCs/>
          <w:color w:val="auto"/>
          <w:sz w:val="28"/>
          <w:szCs w:val="28"/>
        </w:rPr>
        <w:t>і</w:t>
      </w:r>
      <w:r>
        <w:rPr>
          <w:rFonts w:eastAsia="Malgun Gothic Semilight" w:cs="Times New Roman" w:ascii="Times New Roman" w:hAnsi="Times New Roman"/>
          <w:bCs/>
          <w:color w:val="auto"/>
          <w:sz w:val="28"/>
          <w:szCs w:val="28"/>
        </w:rPr>
        <w:t>ату</w:t>
      </w:r>
      <w:r>
        <w:rPr>
          <w:rFonts w:cs="Times New Roman" w:ascii="Times New Roman" w:hAnsi="Times New Roman"/>
          <w:bCs/>
          <w:color w:val="auto"/>
          <w:sz w:val="28"/>
          <w:szCs w:val="28"/>
        </w:rPr>
        <w:t xml:space="preserve">. </w:t>
      </w:r>
    </w:p>
    <w:p>
      <w:pPr>
        <w:pStyle w:val="NoSpacing"/>
        <w:spacing w:lineRule="auto" w:line="276"/>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Загальними недолі</w:t>
      </w:r>
      <w:r>
        <w:rPr>
          <w:rFonts w:eastAsia="Malgun Gothic Semilight" w:cs="Times New Roman" w:ascii="Times New Roman" w:hAnsi="Times New Roman"/>
          <w:color w:val="auto"/>
          <w:sz w:val="28"/>
          <w:szCs w:val="28"/>
        </w:rPr>
        <w:t>ками</w:t>
      </w:r>
      <w:r>
        <w:rPr>
          <w:rFonts w:cs="Times New Roman" w:ascii="Times New Roman" w:hAnsi="Times New Roman"/>
          <w:color w:val="auto"/>
          <w:sz w:val="28"/>
          <w:szCs w:val="28"/>
        </w:rPr>
        <w:t xml:space="preserve"> щодо ведення ві</w:t>
      </w:r>
      <w:r>
        <w:rPr>
          <w:rFonts w:eastAsia="Malgun Gothic Semilight" w:cs="Times New Roman" w:ascii="Times New Roman" w:hAnsi="Times New Roman"/>
          <w:color w:val="auto"/>
          <w:sz w:val="28"/>
          <w:szCs w:val="28"/>
        </w:rPr>
        <w:t>йськового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обл</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ку</w:t>
      </w:r>
      <w:r>
        <w:rPr>
          <w:rFonts w:cs="Times New Roman" w:ascii="Times New Roman" w:hAnsi="Times New Roman"/>
          <w:color w:val="auto"/>
          <w:sz w:val="28"/>
          <w:szCs w:val="28"/>
        </w:rPr>
        <w:t xml:space="preserve"> є те, що П</w:t>
      </w:r>
      <w:r>
        <w:rPr>
          <w:rFonts w:cs="Times New Roman" w:ascii="Times New Roman" w:hAnsi="Times New Roman"/>
          <w:color w:val="auto"/>
          <w:sz w:val="28"/>
          <w:szCs w:val="28"/>
          <w:shd w:fill="FFFFFF" w:val="clear"/>
        </w:rPr>
        <w:t>равила ві</w:t>
      </w:r>
      <w:r>
        <w:rPr>
          <w:rFonts w:eastAsia="Malgun Gothic Semilight" w:cs="Times New Roman" w:ascii="Times New Roman" w:hAnsi="Times New Roman"/>
          <w:color w:val="auto"/>
          <w:sz w:val="28"/>
          <w:szCs w:val="28"/>
          <w:shd w:fill="FFFFFF" w:val="clear"/>
        </w:rPr>
        <w:t>йськового</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обл</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ку</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як</w:t>
      </w:r>
      <w:r>
        <w:rPr>
          <w:rFonts w:cs="Times New Roman" w:ascii="Times New Roman" w:hAnsi="Times New Roman"/>
          <w:color w:val="auto"/>
          <w:sz w:val="28"/>
          <w:szCs w:val="28"/>
          <w:shd w:fill="FFFFFF" w:val="clear"/>
        </w:rPr>
        <w:t xml:space="preserve">і </w:t>
      </w:r>
      <w:r>
        <w:rPr>
          <w:rFonts w:eastAsia="Malgun Gothic Semilight" w:cs="Times New Roman" w:ascii="Times New Roman" w:hAnsi="Times New Roman"/>
          <w:color w:val="auto"/>
          <w:sz w:val="28"/>
          <w:szCs w:val="28"/>
          <w:shd w:fill="FFFFFF" w:val="clear"/>
        </w:rPr>
        <w:t>наведен</w:t>
      </w:r>
      <w:r>
        <w:rPr>
          <w:rFonts w:cs="Times New Roman" w:ascii="Times New Roman" w:hAnsi="Times New Roman"/>
          <w:color w:val="auto"/>
          <w:sz w:val="28"/>
          <w:szCs w:val="28"/>
          <w:shd w:fill="FFFFFF" w:val="clear"/>
        </w:rPr>
        <w:t xml:space="preserve">і </w:t>
      </w:r>
      <w:r>
        <w:rPr>
          <w:rFonts w:eastAsia="Malgun Gothic Semilight" w:cs="Times New Roman" w:ascii="Times New Roman" w:hAnsi="Times New Roman"/>
          <w:color w:val="auto"/>
          <w:sz w:val="28"/>
          <w:szCs w:val="28"/>
          <w:shd w:fill="FFFFFF" w:val="clear"/>
        </w:rPr>
        <w:t>у</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Порядку</w:t>
      </w:r>
      <w:r>
        <w:rPr>
          <w:rFonts w:cs="Times New Roman" w:ascii="Times New Roman" w:hAnsi="Times New Roman"/>
          <w:color w:val="auto"/>
          <w:sz w:val="28"/>
          <w:szCs w:val="28"/>
          <w:shd w:fill="FFFFFF" w:val="clear"/>
        </w:rPr>
        <w:t xml:space="preserve">, хоч і </w:t>
      </w:r>
      <w:r>
        <w:rPr>
          <w:rFonts w:eastAsia="Malgun Gothic Semilight" w:cs="Times New Roman" w:ascii="Times New Roman" w:hAnsi="Times New Roman"/>
          <w:color w:val="auto"/>
          <w:sz w:val="28"/>
          <w:szCs w:val="28"/>
          <w:shd w:fill="FFFFFF" w:val="clear"/>
        </w:rPr>
        <w:t>роздрукован</w:t>
      </w:r>
      <w:r>
        <w:rPr>
          <w:rFonts w:cs="Times New Roman" w:ascii="Times New Roman" w:hAnsi="Times New Roman"/>
          <w:color w:val="auto"/>
          <w:sz w:val="28"/>
          <w:szCs w:val="28"/>
          <w:shd w:fill="FFFFFF" w:val="clear"/>
        </w:rPr>
        <w:t xml:space="preserve">і </w:t>
      </w:r>
      <w:r>
        <w:rPr>
          <w:rFonts w:eastAsia="Malgun Gothic Semilight" w:cs="Times New Roman" w:ascii="Times New Roman" w:hAnsi="Times New Roman"/>
          <w:color w:val="auto"/>
          <w:sz w:val="28"/>
          <w:szCs w:val="28"/>
          <w:shd w:fill="FFFFFF" w:val="clear"/>
        </w:rPr>
        <w:t>п</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дпри</w:t>
      </w:r>
      <w:r>
        <w:rPr>
          <w:rFonts w:cs="Times New Roman" w:ascii="Times New Roman" w:hAnsi="Times New Roman"/>
          <w:color w:val="auto"/>
          <w:sz w:val="28"/>
          <w:szCs w:val="28"/>
          <w:shd w:fill="FFFFFF" w:val="clear"/>
        </w:rPr>
        <w:t>є</w:t>
      </w:r>
      <w:r>
        <w:rPr>
          <w:rFonts w:eastAsia="Malgun Gothic Semilight" w:cs="Times New Roman" w:ascii="Times New Roman" w:hAnsi="Times New Roman"/>
          <w:color w:val="auto"/>
          <w:sz w:val="28"/>
          <w:szCs w:val="28"/>
          <w:shd w:fill="FFFFFF" w:val="clear"/>
        </w:rPr>
        <w:t>мствами</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але</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не</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вив</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шен</w:t>
      </w:r>
      <w:r>
        <w:rPr>
          <w:rFonts w:cs="Times New Roman" w:ascii="Times New Roman" w:hAnsi="Times New Roman"/>
          <w:color w:val="auto"/>
          <w:sz w:val="28"/>
          <w:szCs w:val="28"/>
          <w:shd w:fill="FFFFFF" w:val="clear"/>
        </w:rPr>
        <w:t xml:space="preserve">і </w:t>
      </w:r>
      <w:r>
        <w:rPr>
          <w:rFonts w:eastAsia="Malgun Gothic Semilight" w:cs="Times New Roman" w:ascii="Times New Roman" w:hAnsi="Times New Roman"/>
          <w:color w:val="auto"/>
          <w:sz w:val="28"/>
          <w:szCs w:val="28"/>
          <w:shd w:fill="FFFFFF" w:val="clear"/>
        </w:rPr>
        <w:t>на</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видному</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м</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сц</w:t>
      </w:r>
      <w:r>
        <w:rPr>
          <w:rFonts w:cs="Times New Roman" w:ascii="Times New Roman" w:hAnsi="Times New Roman"/>
          <w:color w:val="auto"/>
          <w:sz w:val="28"/>
          <w:szCs w:val="28"/>
          <w:shd w:fill="FFFFFF" w:val="clear"/>
        </w:rPr>
        <w:t>і (</w:t>
      </w:r>
      <w:r>
        <w:rPr>
          <w:rFonts w:eastAsia="Malgun Gothic Semilight" w:cs="Times New Roman" w:ascii="Times New Roman" w:hAnsi="Times New Roman"/>
          <w:color w:val="auto"/>
          <w:sz w:val="28"/>
          <w:szCs w:val="28"/>
          <w:shd w:fill="FFFFFF" w:val="clear"/>
        </w:rPr>
        <w:t>вимога</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п</w:t>
      </w:r>
      <w:r>
        <w:rPr>
          <w:rFonts w:cs="Times New Roman" w:ascii="Times New Roman" w:hAnsi="Times New Roman"/>
          <w:color w:val="auto"/>
          <w:sz w:val="28"/>
          <w:szCs w:val="28"/>
          <w:shd w:fill="FFFFFF" w:val="clear"/>
        </w:rPr>
        <w:t xml:space="preserve">.22 </w:t>
      </w:r>
      <w:r>
        <w:rPr>
          <w:rFonts w:eastAsia="Malgun Gothic Semilight" w:cs="Times New Roman" w:ascii="Times New Roman" w:hAnsi="Times New Roman"/>
          <w:color w:val="auto"/>
          <w:sz w:val="28"/>
          <w:szCs w:val="28"/>
          <w:shd w:fill="FFFFFF" w:val="clear"/>
        </w:rPr>
        <w:t>Порядку</w:t>
      </w:r>
      <w:r>
        <w:rPr>
          <w:rFonts w:cs="Times New Roman" w:ascii="Times New Roman" w:hAnsi="Times New Roman"/>
          <w:color w:val="auto"/>
          <w:sz w:val="28"/>
          <w:szCs w:val="28"/>
          <w:shd w:fill="FFFFFF" w:val="clear"/>
        </w:rPr>
        <w:t>).</w:t>
      </w:r>
      <w:r>
        <w:rPr>
          <w:rFonts w:cs="Times New Roman" w:ascii="Times New Roman" w:hAnsi="Times New Roman"/>
          <w:color w:val="auto"/>
          <w:sz w:val="28"/>
          <w:szCs w:val="28"/>
        </w:rPr>
        <w:t xml:space="preserve"> Ві</w:t>
      </w:r>
      <w:r>
        <w:rPr>
          <w:rFonts w:eastAsia="Malgun Gothic Semilight" w:cs="Times New Roman" w:ascii="Times New Roman" w:hAnsi="Times New Roman"/>
          <w:color w:val="auto"/>
          <w:sz w:val="28"/>
          <w:szCs w:val="28"/>
        </w:rPr>
        <w:t>йськовозобов’язан</w:t>
      </w:r>
      <w:r>
        <w:rPr>
          <w:rFonts w:cs="Times New Roman" w:ascii="Times New Roman" w:hAnsi="Times New Roman"/>
          <w:color w:val="auto"/>
          <w:sz w:val="28"/>
          <w:szCs w:val="28"/>
        </w:rPr>
        <w:t xml:space="preserve">і, </w:t>
      </w:r>
      <w:r>
        <w:rPr>
          <w:rFonts w:eastAsia="Malgun Gothic Semilight" w:cs="Times New Roman" w:ascii="Times New Roman" w:hAnsi="Times New Roman"/>
          <w:color w:val="auto"/>
          <w:sz w:val="28"/>
          <w:szCs w:val="28"/>
        </w:rPr>
        <w:t>як</w:t>
      </w:r>
      <w:r>
        <w:rPr>
          <w:rFonts w:cs="Times New Roman" w:ascii="Times New Roman" w:hAnsi="Times New Roman"/>
          <w:color w:val="auto"/>
          <w:sz w:val="28"/>
          <w:szCs w:val="28"/>
        </w:rPr>
        <w:t xml:space="preserve">і </w:t>
      </w:r>
      <w:r>
        <w:rPr>
          <w:rFonts w:eastAsia="Malgun Gothic Semilight" w:cs="Times New Roman" w:ascii="Times New Roman" w:hAnsi="Times New Roman"/>
          <w:color w:val="auto"/>
          <w:sz w:val="28"/>
          <w:szCs w:val="28"/>
        </w:rPr>
        <w:t>не</w:t>
      </w:r>
      <w:r>
        <w:rPr>
          <w:rFonts w:cs="Times New Roman" w:ascii="Times New Roman" w:hAnsi="Times New Roman"/>
          <w:color w:val="auto"/>
          <w:sz w:val="28"/>
          <w:szCs w:val="28"/>
        </w:rPr>
        <w:t xml:space="preserve"> досягли граничного ві</w:t>
      </w:r>
      <w:r>
        <w:rPr>
          <w:rFonts w:eastAsia="Malgun Gothic Semilight" w:cs="Times New Roman" w:ascii="Times New Roman" w:hAnsi="Times New Roman"/>
          <w:color w:val="auto"/>
          <w:sz w:val="28"/>
          <w:szCs w:val="28"/>
        </w:rPr>
        <w:t>ку</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у</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запас</w:t>
      </w:r>
      <w:r>
        <w:rPr>
          <w:rFonts w:cs="Times New Roman" w:ascii="Times New Roman" w:hAnsi="Times New Roman"/>
          <w:color w:val="auto"/>
          <w:sz w:val="28"/>
          <w:szCs w:val="28"/>
        </w:rPr>
        <w:t>і не направляються до ві</w:t>
      </w:r>
      <w:r>
        <w:rPr>
          <w:rFonts w:eastAsia="Malgun Gothic Semilight" w:cs="Times New Roman" w:ascii="Times New Roman" w:hAnsi="Times New Roman"/>
          <w:color w:val="auto"/>
          <w:sz w:val="28"/>
          <w:szCs w:val="28"/>
        </w:rPr>
        <w:t>йськового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ком</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сар</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ату</w:t>
      </w:r>
      <w:r>
        <w:rPr>
          <w:rFonts w:cs="Times New Roman" w:ascii="Times New Roman" w:hAnsi="Times New Roman"/>
          <w:color w:val="auto"/>
          <w:sz w:val="28"/>
          <w:szCs w:val="28"/>
        </w:rPr>
        <w:t xml:space="preserve"> для уточнення облі</w:t>
      </w:r>
      <w:r>
        <w:rPr>
          <w:rFonts w:eastAsia="Malgun Gothic Semilight" w:cs="Times New Roman" w:ascii="Times New Roman" w:hAnsi="Times New Roman"/>
          <w:color w:val="auto"/>
          <w:sz w:val="28"/>
          <w:szCs w:val="28"/>
        </w:rPr>
        <w:t>кових</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даних</w:t>
      </w:r>
      <w:r>
        <w:rPr>
          <w:rFonts w:cs="Times New Roman" w:ascii="Times New Roman" w:hAnsi="Times New Roman"/>
          <w:color w:val="auto"/>
          <w:sz w:val="28"/>
          <w:szCs w:val="28"/>
        </w:rPr>
        <w:t xml:space="preserve">. </w:t>
      </w:r>
    </w:p>
    <w:p>
      <w:pPr>
        <w:pStyle w:val="Normal"/>
        <w:ind w:firstLine="708"/>
        <w:jc w:val="both"/>
        <w:rPr>
          <w:rFonts w:ascii="Times New Roman" w:hAnsi="Times New Roman" w:cs="Times New Roman"/>
          <w:color w:val="auto"/>
          <w:sz w:val="28"/>
          <w:szCs w:val="28"/>
        </w:rPr>
      </w:pPr>
      <w:r>
        <w:rPr>
          <w:rFonts w:cs="Times New Roman" w:ascii="Times New Roman" w:hAnsi="Times New Roman"/>
          <w:color w:val="auto"/>
          <w:sz w:val="28"/>
          <w:szCs w:val="28"/>
        </w:rPr>
        <w:t>Ві</w:t>
      </w:r>
      <w:r>
        <w:rPr>
          <w:rFonts w:eastAsia="Malgun Gothic Semilight" w:cs="Times New Roman" w:ascii="Times New Roman" w:hAnsi="Times New Roman"/>
          <w:color w:val="auto"/>
          <w:sz w:val="28"/>
          <w:szCs w:val="28"/>
        </w:rPr>
        <w:t>дм</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ча</w:t>
      </w:r>
      <w:r>
        <w:rPr>
          <w:rFonts w:cs="Times New Roman" w:ascii="Times New Roman" w:hAnsi="Times New Roman"/>
          <w:color w:val="auto"/>
          <w:sz w:val="28"/>
          <w:szCs w:val="28"/>
        </w:rPr>
        <w:t>є</w:t>
      </w:r>
      <w:r>
        <w:rPr>
          <w:rFonts w:eastAsia="Malgun Gothic Semilight" w:cs="Times New Roman" w:ascii="Times New Roman" w:hAnsi="Times New Roman"/>
          <w:color w:val="auto"/>
          <w:sz w:val="28"/>
          <w:szCs w:val="28"/>
        </w:rPr>
        <w:t>ться</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робота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щодо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по</w:t>
      </w:r>
      <w:r>
        <w:rPr>
          <w:rFonts w:cs="Times New Roman" w:ascii="Times New Roman" w:hAnsi="Times New Roman"/>
          <w:color w:val="auto"/>
          <w:sz w:val="28"/>
          <w:szCs w:val="28"/>
        </w:rPr>
        <w:t>кращення стану ві</w:t>
      </w:r>
      <w:r>
        <w:rPr>
          <w:rFonts w:eastAsia="Malgun Gothic Semilight" w:cs="Times New Roman" w:ascii="Times New Roman" w:hAnsi="Times New Roman"/>
          <w:color w:val="auto"/>
          <w:sz w:val="28"/>
          <w:szCs w:val="28"/>
        </w:rPr>
        <w:t>йськового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обл</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ку</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 xml:space="preserve"> ПМКП «Добробут», КП «Центральна міська лікарня Покровської міської ради Дніпропетровської області» та КНП «Центр первинної медико-санітарної допомоги Покровської міської ради Дніпропетровської області».</w:t>
      </w:r>
    </w:p>
    <w:p>
      <w:pPr>
        <w:pStyle w:val="NoSpacing"/>
        <w:spacing w:lineRule="auto" w:line="276"/>
        <w:ind w:firstLine="709"/>
        <w:jc w:val="both"/>
        <w:rPr>
          <w:rFonts w:ascii="Times New Roman" w:hAnsi="Times New Roman" w:cs="Times New Roman"/>
          <w:i/>
          <w:i/>
          <w:color w:val="auto"/>
          <w:sz w:val="28"/>
          <w:szCs w:val="28"/>
        </w:rPr>
      </w:pPr>
      <w:r>
        <w:rPr>
          <w:rFonts w:cs="Times New Roman" w:ascii="Times New Roman" w:hAnsi="Times New Roman"/>
          <w:color w:val="auto"/>
          <w:sz w:val="28"/>
          <w:szCs w:val="28"/>
        </w:rPr>
        <w:t>Наці</w:t>
      </w:r>
      <w:r>
        <w:rPr>
          <w:rFonts w:eastAsia="Malgun Gothic Semilight" w:cs="Times New Roman" w:ascii="Times New Roman" w:hAnsi="Times New Roman"/>
          <w:color w:val="auto"/>
          <w:sz w:val="28"/>
          <w:szCs w:val="28"/>
        </w:rPr>
        <w:t>ональною</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пол</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ц</w:t>
      </w:r>
      <w:r>
        <w:rPr>
          <w:rFonts w:cs="Times New Roman" w:ascii="Times New Roman" w:hAnsi="Times New Roman"/>
          <w:color w:val="auto"/>
          <w:sz w:val="28"/>
          <w:szCs w:val="28"/>
        </w:rPr>
        <w:t>іє</w:t>
      </w:r>
      <w:r>
        <w:rPr>
          <w:rFonts w:eastAsia="Malgun Gothic Semilight" w:cs="Times New Roman" w:ascii="Times New Roman" w:hAnsi="Times New Roman"/>
          <w:color w:val="auto"/>
          <w:sz w:val="28"/>
          <w:szCs w:val="28"/>
        </w:rPr>
        <w:t>ю</w:t>
      </w:r>
      <w:r>
        <w:rPr>
          <w:rFonts w:cs="Times New Roman" w:ascii="Times New Roman" w:hAnsi="Times New Roman"/>
          <w:color w:val="auto"/>
          <w:sz w:val="28"/>
          <w:szCs w:val="28"/>
        </w:rPr>
        <w:t xml:space="preserve"> на виконання спі</w:t>
      </w:r>
      <w:r>
        <w:rPr>
          <w:rFonts w:eastAsia="Malgun Gothic Semilight" w:cs="Times New Roman" w:ascii="Times New Roman" w:hAnsi="Times New Roman"/>
          <w:color w:val="auto"/>
          <w:sz w:val="28"/>
          <w:szCs w:val="28"/>
        </w:rPr>
        <w:t>льних</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заход</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та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на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р</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шення</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призовних</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ком</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с</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й</w:t>
      </w:r>
      <w:r>
        <w:rPr>
          <w:rFonts w:cs="Times New Roman" w:ascii="Times New Roman" w:hAnsi="Times New Roman"/>
          <w:color w:val="auto"/>
          <w:sz w:val="28"/>
          <w:szCs w:val="28"/>
        </w:rPr>
        <w:t xml:space="preserve"> направлялись і</w:t>
      </w:r>
      <w:r>
        <w:rPr>
          <w:rFonts w:eastAsia="Malgun Gothic Semilight" w:cs="Times New Roman" w:ascii="Times New Roman" w:hAnsi="Times New Roman"/>
          <w:color w:val="auto"/>
          <w:sz w:val="28"/>
          <w:szCs w:val="28"/>
        </w:rPr>
        <w:t>менн</w:t>
      </w:r>
      <w:r>
        <w:rPr>
          <w:rFonts w:cs="Times New Roman" w:ascii="Times New Roman" w:hAnsi="Times New Roman"/>
          <w:color w:val="auto"/>
          <w:sz w:val="28"/>
          <w:szCs w:val="28"/>
        </w:rPr>
        <w:t>і  доручення щодо розшуку призовникі</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 xml:space="preserve"> і </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йськовозобов’язаних</w:t>
      </w:r>
      <w:r>
        <w:rPr>
          <w:rFonts w:cs="Times New Roman" w:ascii="Times New Roman" w:hAnsi="Times New Roman"/>
          <w:color w:val="auto"/>
          <w:sz w:val="28"/>
          <w:szCs w:val="28"/>
        </w:rPr>
        <w:t>.</w:t>
      </w:r>
    </w:p>
    <w:p>
      <w:pPr>
        <w:pStyle w:val="NoSpacing"/>
        <w:spacing w:lineRule="auto" w:line="276"/>
        <w:ind w:firstLine="709"/>
        <w:jc w:val="both"/>
        <w:rPr>
          <w:rFonts w:ascii="Times New Roman" w:hAnsi="Times New Roman" w:cs="Times New Roman"/>
          <w:color w:val="auto"/>
          <w:sz w:val="28"/>
          <w:szCs w:val="28"/>
          <w:highlight w:val="white"/>
        </w:rPr>
      </w:pPr>
      <w:r>
        <w:rPr>
          <w:rFonts w:cs="Times New Roman" w:ascii="Times New Roman" w:hAnsi="Times New Roman"/>
          <w:color w:val="auto"/>
          <w:sz w:val="28"/>
          <w:szCs w:val="28"/>
        </w:rPr>
        <w:t>Протягом року, ві</w:t>
      </w:r>
      <w:r>
        <w:rPr>
          <w:rFonts w:eastAsia="Malgun Gothic Semilight" w:cs="Times New Roman" w:ascii="Times New Roman" w:hAnsi="Times New Roman"/>
          <w:color w:val="auto"/>
          <w:sz w:val="28"/>
          <w:szCs w:val="28"/>
        </w:rPr>
        <w:t>дпов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дно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до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вимог</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чинного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законодавства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до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йськового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ком</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сар</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ату</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надходили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пов</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домлення</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РАЦСУ</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про</w:t>
      </w:r>
      <w:r>
        <w:rPr>
          <w:rFonts w:cs="Times New Roman" w:ascii="Times New Roman" w:hAnsi="Times New Roman"/>
          <w:color w:val="auto"/>
          <w:sz w:val="28"/>
          <w:szCs w:val="28"/>
        </w:rPr>
        <w:t xml:space="preserve"> </w:t>
      </w:r>
      <w:r>
        <w:rPr>
          <w:rFonts w:cs="Times New Roman" w:ascii="Times New Roman" w:hAnsi="Times New Roman"/>
          <w:color w:val="auto"/>
          <w:sz w:val="28"/>
          <w:szCs w:val="28"/>
          <w:shd w:fill="FFFFFF" w:val="clear"/>
        </w:rPr>
        <w:t>змі</w:t>
      </w:r>
      <w:r>
        <w:rPr>
          <w:rFonts w:eastAsia="Malgun Gothic Semilight" w:cs="Times New Roman" w:ascii="Times New Roman" w:hAnsi="Times New Roman"/>
          <w:color w:val="auto"/>
          <w:sz w:val="28"/>
          <w:szCs w:val="28"/>
          <w:shd w:fill="FFFFFF" w:val="clear"/>
        </w:rPr>
        <w:t>ну</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пр</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звища</w:t>
      </w:r>
      <w:r>
        <w:rPr>
          <w:rFonts w:cs="Times New Roman" w:ascii="Times New Roman" w:hAnsi="Times New Roman"/>
          <w:color w:val="auto"/>
          <w:sz w:val="28"/>
          <w:szCs w:val="28"/>
          <w:shd w:fill="FFFFFF" w:val="clear"/>
        </w:rPr>
        <w:t>, і</w:t>
      </w:r>
      <w:r>
        <w:rPr>
          <w:rFonts w:eastAsia="Malgun Gothic Semilight" w:cs="Times New Roman" w:ascii="Times New Roman" w:hAnsi="Times New Roman"/>
          <w:color w:val="auto"/>
          <w:sz w:val="28"/>
          <w:szCs w:val="28"/>
          <w:shd w:fill="FFFFFF" w:val="clear"/>
        </w:rPr>
        <w:t>мен</w:t>
      </w:r>
      <w:r>
        <w:rPr>
          <w:rFonts w:cs="Times New Roman" w:ascii="Times New Roman" w:hAnsi="Times New Roman"/>
          <w:color w:val="auto"/>
          <w:sz w:val="28"/>
          <w:szCs w:val="28"/>
          <w:shd w:fill="FFFFFF" w:val="clear"/>
        </w:rPr>
        <w:t xml:space="preserve">і </w:t>
      </w:r>
      <w:r>
        <w:rPr>
          <w:rFonts w:eastAsia="Malgun Gothic Semilight" w:cs="Times New Roman" w:ascii="Times New Roman" w:hAnsi="Times New Roman"/>
          <w:color w:val="auto"/>
          <w:sz w:val="28"/>
          <w:szCs w:val="28"/>
          <w:shd w:fill="FFFFFF" w:val="clear"/>
        </w:rPr>
        <w:t>та</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по</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батьков</w:t>
      </w:r>
      <w:r>
        <w:rPr>
          <w:rFonts w:cs="Times New Roman" w:ascii="Times New Roman" w:hAnsi="Times New Roman"/>
          <w:color w:val="auto"/>
          <w:sz w:val="28"/>
          <w:szCs w:val="28"/>
          <w:shd w:fill="FFFFFF" w:val="clear"/>
        </w:rPr>
        <w:t xml:space="preserve">і, </w:t>
      </w:r>
      <w:r>
        <w:rPr>
          <w:rFonts w:eastAsia="Malgun Gothic Semilight" w:cs="Times New Roman" w:ascii="Times New Roman" w:hAnsi="Times New Roman"/>
          <w:color w:val="auto"/>
          <w:sz w:val="28"/>
          <w:szCs w:val="28"/>
          <w:shd w:fill="FFFFFF" w:val="clear"/>
        </w:rPr>
        <w:t>одруження</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розлучення</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ре</w:t>
      </w:r>
      <w:r>
        <w:rPr>
          <w:rFonts w:cs="Times New Roman" w:ascii="Times New Roman" w:hAnsi="Times New Roman"/>
          <w:color w:val="auto"/>
          <w:sz w:val="28"/>
          <w:szCs w:val="28"/>
          <w:shd w:fill="FFFFFF" w:val="clear"/>
        </w:rPr>
        <w:t>є</w:t>
      </w:r>
      <w:r>
        <w:rPr>
          <w:rFonts w:eastAsia="Malgun Gothic Semilight" w:cs="Times New Roman" w:ascii="Times New Roman" w:hAnsi="Times New Roman"/>
          <w:color w:val="auto"/>
          <w:sz w:val="28"/>
          <w:szCs w:val="28"/>
          <w:shd w:fill="FFFFFF" w:val="clear"/>
        </w:rPr>
        <w:t>страц</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ю</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сме</w:t>
      </w:r>
      <w:r>
        <w:rPr>
          <w:rFonts w:cs="Times New Roman" w:ascii="Times New Roman" w:hAnsi="Times New Roman"/>
          <w:color w:val="auto"/>
          <w:sz w:val="28"/>
          <w:szCs w:val="28"/>
          <w:shd w:fill="FFFFFF" w:val="clear"/>
        </w:rPr>
        <w:t xml:space="preserve">рті </w:t>
      </w:r>
      <w:r>
        <w:rPr>
          <w:rFonts w:eastAsia="Malgun Gothic Semilight" w:cs="Times New Roman" w:ascii="Times New Roman" w:hAnsi="Times New Roman"/>
          <w:color w:val="auto"/>
          <w:sz w:val="28"/>
          <w:szCs w:val="28"/>
          <w:shd w:fill="FFFFFF" w:val="clear"/>
        </w:rPr>
        <w:t>призовник</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в</w:t>
      </w:r>
      <w:r>
        <w:rPr>
          <w:rFonts w:cs="Times New Roman" w:ascii="Times New Roman" w:hAnsi="Times New Roman"/>
          <w:color w:val="auto"/>
          <w:sz w:val="28"/>
          <w:szCs w:val="28"/>
          <w:shd w:fill="FFFFFF" w:val="clear"/>
        </w:rPr>
        <w:t xml:space="preserve"> і </w:t>
      </w:r>
      <w:r>
        <w:rPr>
          <w:rFonts w:eastAsia="Malgun Gothic Semilight" w:cs="Times New Roman" w:ascii="Times New Roman" w:hAnsi="Times New Roman"/>
          <w:color w:val="auto"/>
          <w:sz w:val="28"/>
          <w:szCs w:val="28"/>
          <w:shd w:fill="FFFFFF" w:val="clear"/>
        </w:rPr>
        <w:t>в</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йськовозобов’язаних</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вилучення</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в</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йськово</w:t>
      </w:r>
      <w:r>
        <w:rPr>
          <w:rFonts w:cs="Times New Roman" w:ascii="Times New Roman" w:hAnsi="Times New Roman"/>
          <w:color w:val="auto"/>
          <w:sz w:val="28"/>
          <w:szCs w:val="28"/>
          <w:shd w:fill="FFFFFF" w:val="clear"/>
        </w:rPr>
        <w:t>-</w:t>
      </w:r>
      <w:r>
        <w:rPr>
          <w:rFonts w:eastAsia="Malgun Gothic Semilight" w:cs="Times New Roman" w:ascii="Times New Roman" w:hAnsi="Times New Roman"/>
          <w:color w:val="auto"/>
          <w:sz w:val="28"/>
          <w:szCs w:val="28"/>
          <w:shd w:fill="FFFFFF" w:val="clear"/>
        </w:rPr>
        <w:t>обл</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кових</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документ</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в</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п</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льгових</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посв</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дчень</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а</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також</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зм</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ну</w:t>
      </w:r>
      <w:r>
        <w:rPr>
          <w:rFonts w:cs="Times New Roman" w:ascii="Times New Roman" w:hAnsi="Times New Roman"/>
          <w:color w:val="auto"/>
          <w:sz w:val="28"/>
          <w:szCs w:val="28"/>
          <w:shd w:fill="FFFFFF" w:val="clear"/>
        </w:rPr>
        <w:t xml:space="preserve"> і</w:t>
      </w:r>
      <w:r>
        <w:rPr>
          <w:rFonts w:eastAsia="Malgun Gothic Semilight" w:cs="Times New Roman" w:ascii="Times New Roman" w:hAnsi="Times New Roman"/>
          <w:color w:val="auto"/>
          <w:sz w:val="28"/>
          <w:szCs w:val="28"/>
          <w:shd w:fill="FFFFFF" w:val="clear"/>
        </w:rPr>
        <w:t>нших</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даних</w:t>
      </w:r>
      <w:r>
        <w:rPr>
          <w:rFonts w:cs="Times New Roman" w:ascii="Times New Roman" w:hAnsi="Times New Roman"/>
          <w:color w:val="auto"/>
          <w:sz w:val="28"/>
          <w:szCs w:val="28"/>
          <w:shd w:fill="FFFFFF" w:val="clear"/>
        </w:rPr>
        <w:t>.</w:t>
      </w:r>
    </w:p>
    <w:p>
      <w:pPr>
        <w:pStyle w:val="NoSpacing"/>
        <w:spacing w:lineRule="auto" w:line="276"/>
        <w:ind w:firstLine="709"/>
        <w:jc w:val="both"/>
        <w:rPr>
          <w:rFonts w:ascii="Times New Roman" w:hAnsi="Times New Roman" w:cs="Times New Roman"/>
          <w:color w:val="auto"/>
          <w:sz w:val="28"/>
          <w:szCs w:val="28"/>
          <w:highlight w:val="white"/>
        </w:rPr>
      </w:pPr>
      <w:r>
        <w:rPr>
          <w:rFonts w:cs="Times New Roman" w:ascii="Times New Roman" w:hAnsi="Times New Roman"/>
          <w:color w:val="auto"/>
          <w:sz w:val="28"/>
          <w:szCs w:val="28"/>
          <w:shd w:fill="FFFFFF" w:val="clear"/>
        </w:rPr>
        <w:t>Налагоджено роботу з реє</w:t>
      </w:r>
      <w:r>
        <w:rPr>
          <w:rFonts w:eastAsia="Malgun Gothic Semilight" w:cs="Times New Roman" w:ascii="Times New Roman" w:hAnsi="Times New Roman"/>
          <w:color w:val="auto"/>
          <w:sz w:val="28"/>
          <w:szCs w:val="28"/>
          <w:shd w:fill="FFFFFF" w:val="clear"/>
        </w:rPr>
        <w:t>страц</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йним</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в</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дд</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лом</w:t>
      </w:r>
      <w:r>
        <w:rPr>
          <w:rFonts w:cs="Times New Roman" w:ascii="Times New Roman" w:hAnsi="Times New Roman"/>
          <w:color w:val="auto"/>
          <w:sz w:val="28"/>
          <w:szCs w:val="28"/>
          <w:shd w:fill="FFFFFF" w:val="clear"/>
        </w:rPr>
        <w:t xml:space="preserve"> виконавчого комі</w:t>
      </w:r>
      <w:r>
        <w:rPr>
          <w:rFonts w:eastAsia="Malgun Gothic Semilight" w:cs="Times New Roman" w:ascii="Times New Roman" w:hAnsi="Times New Roman"/>
          <w:color w:val="auto"/>
          <w:sz w:val="28"/>
          <w:szCs w:val="28"/>
          <w:shd w:fill="FFFFFF" w:val="clear"/>
        </w:rPr>
        <w:t>тет</w:t>
      </w:r>
      <w:r>
        <w:rPr>
          <w:rFonts w:cs="Times New Roman" w:ascii="Times New Roman" w:hAnsi="Times New Roman"/>
          <w:color w:val="auto"/>
          <w:sz w:val="28"/>
          <w:szCs w:val="28"/>
          <w:shd w:fill="FFFFFF" w:val="clear"/>
        </w:rPr>
        <w:t xml:space="preserve">у Покровської </w:t>
      </w:r>
      <w:r>
        <w:rPr>
          <w:rFonts w:eastAsia="Malgun Gothic Semilight" w:cs="Times New Roman" w:ascii="Times New Roman" w:hAnsi="Times New Roman"/>
          <w:color w:val="auto"/>
          <w:sz w:val="28"/>
          <w:szCs w:val="28"/>
          <w:shd w:fill="FFFFFF" w:val="clear"/>
        </w:rPr>
        <w:t>м</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сько</w:t>
      </w:r>
      <w:r>
        <w:rPr>
          <w:rFonts w:cs="Times New Roman" w:ascii="Times New Roman" w:hAnsi="Times New Roman"/>
          <w:color w:val="auto"/>
          <w:sz w:val="28"/>
          <w:szCs w:val="28"/>
          <w:shd w:fill="FFFFFF" w:val="clear"/>
        </w:rPr>
        <w:t xml:space="preserve">ї </w:t>
      </w:r>
      <w:r>
        <w:rPr>
          <w:rFonts w:eastAsia="Malgun Gothic Semilight" w:cs="Times New Roman" w:ascii="Times New Roman" w:hAnsi="Times New Roman"/>
          <w:color w:val="auto"/>
          <w:sz w:val="28"/>
          <w:szCs w:val="28"/>
          <w:shd w:fill="FFFFFF" w:val="clear"/>
        </w:rPr>
        <w:t>ради</w:t>
      </w:r>
      <w:r>
        <w:rPr>
          <w:rFonts w:cs="Times New Roman" w:ascii="Times New Roman" w:hAnsi="Times New Roman"/>
          <w:color w:val="auto"/>
          <w:sz w:val="28"/>
          <w:szCs w:val="28"/>
          <w:shd w:fill="FFFFFF" w:val="clear"/>
        </w:rPr>
        <w:t xml:space="preserve"> щодо взяття та зняття з реє</w:t>
      </w:r>
      <w:r>
        <w:rPr>
          <w:rFonts w:eastAsia="Malgun Gothic Semilight" w:cs="Times New Roman" w:ascii="Times New Roman" w:hAnsi="Times New Roman"/>
          <w:color w:val="auto"/>
          <w:sz w:val="28"/>
          <w:szCs w:val="28"/>
          <w:shd w:fill="FFFFFF" w:val="clear"/>
        </w:rPr>
        <w:t>страц</w:t>
      </w:r>
      <w:r>
        <w:rPr>
          <w:rFonts w:cs="Times New Roman" w:ascii="Times New Roman" w:hAnsi="Times New Roman"/>
          <w:color w:val="auto"/>
          <w:sz w:val="28"/>
          <w:szCs w:val="28"/>
          <w:shd w:fill="FFFFFF" w:val="clear"/>
        </w:rPr>
        <w:t>ії мі</w:t>
      </w:r>
      <w:r>
        <w:rPr>
          <w:rFonts w:eastAsia="Malgun Gothic Semilight" w:cs="Times New Roman" w:ascii="Times New Roman" w:hAnsi="Times New Roman"/>
          <w:color w:val="auto"/>
          <w:sz w:val="28"/>
          <w:szCs w:val="28"/>
          <w:shd w:fill="FFFFFF" w:val="clear"/>
        </w:rPr>
        <w:t>сця</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проживання</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в</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йськовозобов’язаних</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та</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призовник</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в</w:t>
      </w:r>
      <w:r>
        <w:rPr>
          <w:rFonts w:cs="Times New Roman" w:ascii="Times New Roman" w:hAnsi="Times New Roman"/>
          <w:color w:val="auto"/>
          <w:sz w:val="28"/>
          <w:szCs w:val="28"/>
          <w:shd w:fill="FFFFFF" w:val="clear"/>
        </w:rPr>
        <w:t>.</w:t>
      </w:r>
    </w:p>
    <w:p>
      <w:pPr>
        <w:pStyle w:val="NoSpacing"/>
        <w:spacing w:lineRule="auto" w:line="276"/>
        <w:ind w:firstLine="709"/>
        <w:jc w:val="both"/>
        <w:rPr>
          <w:rFonts w:ascii="Times New Roman" w:hAnsi="Times New Roman" w:cs="Times New Roman"/>
          <w:color w:val="auto"/>
          <w:sz w:val="28"/>
          <w:szCs w:val="28"/>
        </w:rPr>
      </w:pPr>
      <w:r>
        <w:rPr>
          <w:rFonts w:cs="Times New Roman" w:ascii="Times New Roman" w:hAnsi="Times New Roman"/>
          <w:color w:val="auto"/>
          <w:sz w:val="28"/>
          <w:szCs w:val="28"/>
          <w:shd w:fill="FFFFFF" w:val="clear"/>
        </w:rPr>
        <w:t>Ві</w:t>
      </w:r>
      <w:r>
        <w:rPr>
          <w:rFonts w:eastAsia="Malgun Gothic Semilight" w:cs="Times New Roman" w:ascii="Times New Roman" w:hAnsi="Times New Roman"/>
          <w:color w:val="auto"/>
          <w:sz w:val="28"/>
          <w:szCs w:val="28"/>
          <w:shd w:fill="FFFFFF" w:val="clear"/>
        </w:rPr>
        <w:t>дпов</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дно</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до</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п</w:t>
      </w:r>
      <w:r>
        <w:rPr>
          <w:rFonts w:cs="Times New Roman" w:ascii="Times New Roman" w:hAnsi="Times New Roman"/>
          <w:color w:val="auto"/>
          <w:sz w:val="28"/>
          <w:szCs w:val="28"/>
          <w:shd w:fill="FFFFFF" w:val="clear"/>
        </w:rPr>
        <w:t xml:space="preserve">.53 </w:t>
      </w:r>
      <w:r>
        <w:rPr>
          <w:rFonts w:eastAsia="Malgun Gothic Semilight" w:cs="Times New Roman" w:ascii="Times New Roman" w:hAnsi="Times New Roman"/>
          <w:color w:val="auto"/>
          <w:sz w:val="28"/>
          <w:szCs w:val="28"/>
          <w:shd w:fill="FFFFFF" w:val="clear"/>
        </w:rPr>
        <w:t>Порядку</w:t>
      </w:r>
      <w:r>
        <w:rPr>
          <w:rFonts w:cs="Times New Roman" w:ascii="Times New Roman" w:hAnsi="Times New Roman"/>
          <w:color w:val="auto"/>
          <w:sz w:val="28"/>
          <w:szCs w:val="28"/>
          <w:shd w:fill="FFFFFF" w:val="clear"/>
        </w:rPr>
        <w:t xml:space="preserve"> ві</w:t>
      </w:r>
      <w:r>
        <w:rPr>
          <w:rFonts w:eastAsia="Malgun Gothic Semilight" w:cs="Times New Roman" w:ascii="Times New Roman" w:hAnsi="Times New Roman"/>
          <w:color w:val="auto"/>
          <w:sz w:val="28"/>
          <w:szCs w:val="28"/>
          <w:shd w:fill="FFFFFF" w:val="clear"/>
        </w:rPr>
        <w:t>д</w:t>
      </w:r>
      <w:r>
        <w:rPr>
          <w:rFonts w:cs="Times New Roman" w:ascii="Times New Roman" w:hAnsi="Times New Roman"/>
          <w:color w:val="auto"/>
          <w:sz w:val="28"/>
          <w:szCs w:val="28"/>
          <w:shd w:fill="FFFFFF" w:val="clear"/>
        </w:rPr>
        <w:t xml:space="preserve"> державного реє</w:t>
      </w:r>
      <w:r>
        <w:rPr>
          <w:rFonts w:eastAsia="Malgun Gothic Semilight" w:cs="Times New Roman" w:ascii="Times New Roman" w:hAnsi="Times New Roman"/>
          <w:color w:val="auto"/>
          <w:sz w:val="28"/>
          <w:szCs w:val="28"/>
          <w:shd w:fill="FFFFFF" w:val="clear"/>
        </w:rPr>
        <w:t>стратора</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юридичних</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ос</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б</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ф</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зичних</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ос</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б</w:t>
      </w:r>
      <w:r>
        <w:rPr>
          <w:rFonts w:cs="Times New Roman" w:ascii="Times New Roman" w:hAnsi="Times New Roman"/>
          <w:color w:val="auto"/>
          <w:sz w:val="28"/>
          <w:szCs w:val="28"/>
          <w:shd w:fill="FFFFFF" w:val="clear"/>
        </w:rPr>
        <w:t xml:space="preserve"> - </w:t>
      </w:r>
      <w:r>
        <w:rPr>
          <w:rFonts w:eastAsia="Malgun Gothic Semilight" w:cs="Times New Roman" w:ascii="Times New Roman" w:hAnsi="Times New Roman"/>
          <w:color w:val="auto"/>
          <w:sz w:val="28"/>
          <w:szCs w:val="28"/>
          <w:shd w:fill="FFFFFF" w:val="clear"/>
        </w:rPr>
        <w:t>п</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дпри</w:t>
      </w:r>
      <w:r>
        <w:rPr>
          <w:rFonts w:cs="Times New Roman" w:ascii="Times New Roman" w:hAnsi="Times New Roman"/>
          <w:color w:val="auto"/>
          <w:sz w:val="28"/>
          <w:szCs w:val="28"/>
          <w:shd w:fill="FFFFFF" w:val="clear"/>
        </w:rPr>
        <w:t>є</w:t>
      </w:r>
      <w:r>
        <w:rPr>
          <w:rFonts w:eastAsia="Malgun Gothic Semilight" w:cs="Times New Roman" w:ascii="Times New Roman" w:hAnsi="Times New Roman"/>
          <w:color w:val="auto"/>
          <w:sz w:val="28"/>
          <w:szCs w:val="28"/>
          <w:shd w:fill="FFFFFF" w:val="clear"/>
        </w:rPr>
        <w:t>мц</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в</w:t>
      </w:r>
      <w:r>
        <w:rPr>
          <w:rFonts w:cs="Times New Roman" w:ascii="Times New Roman" w:hAnsi="Times New Roman"/>
          <w:color w:val="auto"/>
          <w:sz w:val="28"/>
          <w:szCs w:val="28"/>
          <w:shd w:fill="FFFFFF" w:val="clear"/>
        </w:rPr>
        <w:t xml:space="preserve"> надходять пові</w:t>
      </w:r>
      <w:r>
        <w:rPr>
          <w:rFonts w:eastAsia="Malgun Gothic Semilight" w:cs="Times New Roman" w:ascii="Times New Roman" w:hAnsi="Times New Roman"/>
          <w:color w:val="auto"/>
          <w:sz w:val="28"/>
          <w:szCs w:val="28"/>
          <w:shd w:fill="FFFFFF" w:val="clear"/>
        </w:rPr>
        <w:t>домлення</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щодо</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ре</w:t>
      </w:r>
      <w:r>
        <w:rPr>
          <w:rFonts w:cs="Times New Roman" w:ascii="Times New Roman" w:hAnsi="Times New Roman"/>
          <w:color w:val="auto"/>
          <w:sz w:val="28"/>
          <w:szCs w:val="28"/>
          <w:shd w:fill="FFFFFF" w:val="clear"/>
        </w:rPr>
        <w:t>є</w:t>
      </w:r>
      <w:r>
        <w:rPr>
          <w:rFonts w:eastAsia="Malgun Gothic Semilight" w:cs="Times New Roman" w:ascii="Times New Roman" w:hAnsi="Times New Roman"/>
          <w:color w:val="auto"/>
          <w:sz w:val="28"/>
          <w:szCs w:val="28"/>
          <w:shd w:fill="FFFFFF" w:val="clear"/>
        </w:rPr>
        <w:t>страц</w:t>
      </w:r>
      <w:r>
        <w:rPr>
          <w:rFonts w:cs="Times New Roman" w:ascii="Times New Roman" w:hAnsi="Times New Roman"/>
          <w:color w:val="auto"/>
          <w:sz w:val="28"/>
          <w:szCs w:val="28"/>
          <w:shd w:fill="FFFFFF" w:val="clear"/>
        </w:rPr>
        <w:t xml:space="preserve">ії </w:t>
      </w:r>
      <w:r>
        <w:rPr>
          <w:rFonts w:eastAsia="Malgun Gothic Semilight" w:cs="Times New Roman" w:ascii="Times New Roman" w:hAnsi="Times New Roman"/>
          <w:color w:val="auto"/>
          <w:sz w:val="28"/>
          <w:szCs w:val="28"/>
          <w:shd w:fill="FFFFFF" w:val="clear"/>
        </w:rPr>
        <w:t>та</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л</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кв</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дац</w:t>
      </w:r>
      <w:r>
        <w:rPr>
          <w:rFonts w:cs="Times New Roman" w:ascii="Times New Roman" w:hAnsi="Times New Roman"/>
          <w:color w:val="auto"/>
          <w:sz w:val="28"/>
          <w:szCs w:val="28"/>
          <w:shd w:fill="FFFFFF" w:val="clear"/>
        </w:rPr>
        <w:t xml:space="preserve">ії </w:t>
      </w:r>
      <w:r>
        <w:rPr>
          <w:rFonts w:eastAsia="Malgun Gothic Semilight" w:cs="Times New Roman" w:ascii="Times New Roman" w:hAnsi="Times New Roman"/>
          <w:color w:val="auto"/>
          <w:sz w:val="28"/>
          <w:szCs w:val="28"/>
          <w:shd w:fill="FFFFFF" w:val="clear"/>
        </w:rPr>
        <w:t>п</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дпри</w:t>
      </w:r>
      <w:r>
        <w:rPr>
          <w:rFonts w:cs="Times New Roman" w:ascii="Times New Roman" w:hAnsi="Times New Roman"/>
          <w:color w:val="auto"/>
          <w:sz w:val="28"/>
          <w:szCs w:val="28"/>
          <w:shd w:fill="FFFFFF" w:val="clear"/>
        </w:rPr>
        <w:t>є</w:t>
      </w:r>
      <w:r>
        <w:rPr>
          <w:rFonts w:eastAsia="Malgun Gothic Semilight" w:cs="Times New Roman" w:ascii="Times New Roman" w:hAnsi="Times New Roman"/>
          <w:color w:val="auto"/>
          <w:sz w:val="28"/>
          <w:szCs w:val="28"/>
          <w:shd w:fill="FFFFFF" w:val="clear"/>
        </w:rPr>
        <w:t>мств</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у</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м</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ст</w:t>
      </w:r>
      <w:r>
        <w:rPr>
          <w:rFonts w:cs="Times New Roman" w:ascii="Times New Roman" w:hAnsi="Times New Roman"/>
          <w:color w:val="auto"/>
          <w:sz w:val="28"/>
          <w:szCs w:val="28"/>
          <w:shd w:fill="FFFFFF" w:val="clear"/>
        </w:rPr>
        <w:t xml:space="preserve">і. </w:t>
      </w:r>
      <w:r>
        <w:rPr>
          <w:rFonts w:eastAsia="Malgun Gothic Semilight" w:cs="Times New Roman" w:ascii="Times New Roman" w:hAnsi="Times New Roman"/>
          <w:color w:val="auto"/>
          <w:sz w:val="28"/>
          <w:szCs w:val="28"/>
          <w:shd w:fill="FFFFFF" w:val="clear"/>
        </w:rPr>
        <w:t>На</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адресу</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новостворених</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п</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дп</w:t>
      </w:r>
      <w:r>
        <w:rPr>
          <w:rFonts w:cs="Times New Roman" w:ascii="Times New Roman" w:hAnsi="Times New Roman"/>
          <w:color w:val="auto"/>
          <w:sz w:val="28"/>
          <w:szCs w:val="28"/>
          <w:shd w:fill="FFFFFF" w:val="clear"/>
        </w:rPr>
        <w:t>риє</w:t>
      </w:r>
      <w:r>
        <w:rPr>
          <w:rFonts w:eastAsia="Malgun Gothic Semilight" w:cs="Times New Roman" w:ascii="Times New Roman" w:hAnsi="Times New Roman"/>
          <w:color w:val="auto"/>
          <w:sz w:val="28"/>
          <w:szCs w:val="28"/>
          <w:shd w:fill="FFFFFF" w:val="clear"/>
        </w:rPr>
        <w:t>мств</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Покровським</w:t>
      </w:r>
      <w:r>
        <w:rPr>
          <w:rFonts w:cs="Times New Roman" w:ascii="Times New Roman" w:hAnsi="Times New Roman"/>
          <w:color w:val="auto"/>
          <w:sz w:val="28"/>
          <w:szCs w:val="28"/>
          <w:shd w:fill="FFFFFF" w:val="clear"/>
        </w:rPr>
        <w:t xml:space="preserve"> </w:t>
      </w:r>
      <w:r>
        <w:rPr>
          <w:rFonts w:cs="Times New Roman" w:ascii="Times New Roman" w:hAnsi="Times New Roman"/>
          <w:color w:val="auto"/>
          <w:sz w:val="28"/>
          <w:szCs w:val="28"/>
          <w:highlight w:val="white"/>
          <w:lang w:eastAsia="ru-RU"/>
        </w:rPr>
        <w:t>МТЦК та СП</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були</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направлен</w:t>
      </w:r>
      <w:r>
        <w:rPr>
          <w:rFonts w:cs="Times New Roman" w:ascii="Times New Roman" w:hAnsi="Times New Roman"/>
          <w:color w:val="auto"/>
          <w:sz w:val="28"/>
          <w:szCs w:val="28"/>
          <w:shd w:fill="FFFFFF" w:val="clear"/>
        </w:rPr>
        <w:t xml:space="preserve">і </w:t>
      </w:r>
      <w:r>
        <w:rPr>
          <w:rFonts w:eastAsia="Malgun Gothic Semilight" w:cs="Times New Roman" w:ascii="Times New Roman" w:hAnsi="Times New Roman"/>
          <w:color w:val="auto"/>
          <w:sz w:val="28"/>
          <w:szCs w:val="28"/>
          <w:shd w:fill="FFFFFF" w:val="clear"/>
        </w:rPr>
        <w:t>листи</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з</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метою</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з’ясування</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стану</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справ</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з</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ведення</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в</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йськового</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обл</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ку</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але</w:t>
      </w:r>
      <w:r>
        <w:rPr>
          <w:rFonts w:cs="Times New Roman" w:ascii="Times New Roman" w:hAnsi="Times New Roman"/>
          <w:color w:val="auto"/>
          <w:sz w:val="28"/>
          <w:szCs w:val="28"/>
          <w:shd w:fill="FFFFFF" w:val="clear"/>
        </w:rPr>
        <w:t xml:space="preserve"> </w:t>
      </w:r>
      <w:r>
        <w:rPr>
          <w:rFonts w:eastAsia="Malgun Gothic Semilight" w:cs="Times New Roman" w:ascii="Times New Roman" w:hAnsi="Times New Roman"/>
          <w:color w:val="auto"/>
          <w:sz w:val="28"/>
          <w:szCs w:val="28"/>
          <w:shd w:fill="FFFFFF" w:val="clear"/>
        </w:rPr>
        <w:t>в</w:t>
      </w:r>
      <w:r>
        <w:rPr>
          <w:rFonts w:cs="Times New Roman" w:ascii="Times New Roman" w:hAnsi="Times New Roman"/>
          <w:color w:val="auto"/>
          <w:sz w:val="28"/>
          <w:szCs w:val="28"/>
          <w:shd w:fill="FFFFFF" w:val="clear"/>
        </w:rPr>
        <w:t>і</w:t>
      </w:r>
      <w:r>
        <w:rPr>
          <w:rFonts w:eastAsia="Malgun Gothic Semilight" w:cs="Times New Roman" w:ascii="Times New Roman" w:hAnsi="Times New Roman"/>
          <w:color w:val="auto"/>
          <w:sz w:val="28"/>
          <w:szCs w:val="28"/>
          <w:shd w:fill="FFFFFF" w:val="clear"/>
        </w:rPr>
        <w:t>дпов</w:t>
      </w:r>
      <w:r>
        <w:rPr>
          <w:rFonts w:cs="Times New Roman" w:ascii="Times New Roman" w:hAnsi="Times New Roman"/>
          <w:color w:val="auto"/>
          <w:sz w:val="28"/>
          <w:szCs w:val="28"/>
          <w:shd w:fill="FFFFFF" w:val="clear"/>
        </w:rPr>
        <w:t xml:space="preserve">ідь не отримали (ТОВ «Електромить», </w:t>
      </w:r>
      <w:r>
        <w:rPr>
          <w:rFonts w:eastAsia="Malgun Gothic Semilight" w:cs="Times New Roman" w:ascii="Times New Roman" w:hAnsi="Times New Roman"/>
          <w:color w:val="auto"/>
          <w:sz w:val="28"/>
          <w:szCs w:val="28"/>
          <w:shd w:fill="FFFFFF" w:val="clear"/>
        </w:rPr>
        <w:t>ТОВ «С-Кайлас»</w:t>
      </w:r>
      <w:r>
        <w:rPr>
          <w:rFonts w:cs="Times New Roman" w:ascii="Times New Roman" w:hAnsi="Times New Roman"/>
          <w:color w:val="auto"/>
          <w:sz w:val="28"/>
          <w:szCs w:val="28"/>
          <w:shd w:fill="FFFFFF" w:val="clear"/>
        </w:rPr>
        <w:t>).</w:t>
      </w:r>
    </w:p>
    <w:p>
      <w:pPr>
        <w:pStyle w:val="NoSpacing"/>
        <w:spacing w:lineRule="auto" w:line="276"/>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Протягом року проводилась робота щодо бронювання ві</w:t>
      </w:r>
      <w:r>
        <w:rPr>
          <w:rFonts w:eastAsia="Malgun Gothic Semilight" w:cs="Times New Roman" w:ascii="Times New Roman" w:hAnsi="Times New Roman"/>
          <w:color w:val="auto"/>
          <w:sz w:val="28"/>
          <w:szCs w:val="28"/>
        </w:rPr>
        <w:t>йськовозобов’язаних</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за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органами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м</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сцевого</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самоврядування</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дпри</w:t>
      </w:r>
      <w:r>
        <w:rPr>
          <w:rFonts w:cs="Times New Roman" w:ascii="Times New Roman" w:hAnsi="Times New Roman"/>
          <w:color w:val="auto"/>
          <w:sz w:val="28"/>
          <w:szCs w:val="28"/>
        </w:rPr>
        <w:t>є</w:t>
      </w:r>
      <w:r>
        <w:rPr>
          <w:rFonts w:eastAsia="Malgun Gothic Semilight" w:cs="Times New Roman" w:ascii="Times New Roman" w:hAnsi="Times New Roman"/>
          <w:color w:val="auto"/>
          <w:sz w:val="28"/>
          <w:szCs w:val="28"/>
        </w:rPr>
        <w:t>мствами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установами</w:t>
      </w:r>
      <w:r>
        <w:rPr>
          <w:rFonts w:cs="Times New Roman" w:ascii="Times New Roman" w:hAnsi="Times New Roman"/>
          <w:color w:val="auto"/>
          <w:sz w:val="28"/>
          <w:szCs w:val="28"/>
        </w:rPr>
        <w:t xml:space="preserve"> і </w:t>
      </w:r>
      <w:r>
        <w:rPr>
          <w:rFonts w:eastAsia="Malgun Gothic Semilight" w:cs="Times New Roman" w:ascii="Times New Roman" w:hAnsi="Times New Roman"/>
          <w:color w:val="auto"/>
          <w:sz w:val="28"/>
          <w:szCs w:val="28"/>
        </w:rPr>
        <w:t>орган</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зац</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ями</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на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пер</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од</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моб</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л</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зац</w:t>
      </w:r>
      <w:r>
        <w:rPr>
          <w:rFonts w:cs="Times New Roman" w:ascii="Times New Roman" w:hAnsi="Times New Roman"/>
          <w:color w:val="auto"/>
          <w:sz w:val="28"/>
          <w:szCs w:val="28"/>
        </w:rPr>
        <w:t xml:space="preserve">ії </w:t>
      </w:r>
      <w:r>
        <w:rPr>
          <w:rFonts w:eastAsia="Malgun Gothic Semilight" w:cs="Times New Roman" w:ascii="Times New Roman" w:hAnsi="Times New Roman"/>
          <w:color w:val="auto"/>
          <w:sz w:val="28"/>
          <w:szCs w:val="28"/>
        </w:rPr>
        <w:t>та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на</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во</w:t>
      </w:r>
      <w:r>
        <w:rPr>
          <w:rFonts w:cs="Times New Roman" w:ascii="Times New Roman" w:hAnsi="Times New Roman"/>
          <w:color w:val="auto"/>
          <w:sz w:val="28"/>
          <w:szCs w:val="28"/>
        </w:rPr>
        <w:t>є</w:t>
      </w:r>
      <w:r>
        <w:rPr>
          <w:rFonts w:eastAsia="Malgun Gothic Semilight" w:cs="Times New Roman" w:ascii="Times New Roman" w:hAnsi="Times New Roman"/>
          <w:color w:val="auto"/>
          <w:sz w:val="28"/>
          <w:szCs w:val="28"/>
        </w:rPr>
        <w:t>нний</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час</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Випадк</w:t>
      </w:r>
      <w:r>
        <w:rPr>
          <w:rFonts w:cs="Times New Roman" w:ascii="Times New Roman" w:hAnsi="Times New Roman"/>
          <w:color w:val="auto"/>
          <w:sz w:val="28"/>
          <w:szCs w:val="28"/>
        </w:rPr>
        <w:t>ів незаконного бронювання не виявлено. Станом на 01.01.2020р. заброньовано 69 ві</w:t>
      </w:r>
      <w:r>
        <w:rPr>
          <w:rFonts w:eastAsia="Malgun Gothic Semilight" w:cs="Times New Roman" w:ascii="Times New Roman" w:hAnsi="Times New Roman"/>
          <w:color w:val="auto"/>
          <w:sz w:val="28"/>
          <w:szCs w:val="28"/>
        </w:rPr>
        <w:t>йськовозобов’язаних</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у</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т</w:t>
      </w:r>
      <w:r>
        <w:rPr>
          <w:rFonts w:cs="Times New Roman" w:ascii="Times New Roman" w:hAnsi="Times New Roman"/>
          <w:color w:val="auto"/>
          <w:sz w:val="28"/>
          <w:szCs w:val="28"/>
        </w:rPr>
        <w:t>.</w:t>
      </w:r>
      <w:r>
        <w:rPr>
          <w:rFonts w:eastAsia="Malgun Gothic Semilight" w:cs="Times New Roman" w:ascii="Times New Roman" w:hAnsi="Times New Roman"/>
          <w:color w:val="auto"/>
          <w:sz w:val="28"/>
          <w:szCs w:val="28"/>
        </w:rPr>
        <w:t>ч</w:t>
      </w:r>
      <w:r>
        <w:rPr>
          <w:rFonts w:cs="Times New Roman" w:ascii="Times New Roman" w:hAnsi="Times New Roman"/>
          <w:color w:val="auto"/>
          <w:sz w:val="28"/>
          <w:szCs w:val="28"/>
        </w:rPr>
        <w:t xml:space="preserve">. 10 </w:t>
      </w:r>
      <w:r>
        <w:rPr>
          <w:rFonts w:eastAsia="Malgun Gothic Semilight" w:cs="Times New Roman" w:ascii="Times New Roman" w:hAnsi="Times New Roman"/>
          <w:color w:val="auto"/>
          <w:sz w:val="28"/>
          <w:szCs w:val="28"/>
        </w:rPr>
        <w:t>оф</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цер</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в</w:t>
      </w:r>
      <w:r>
        <w:rPr>
          <w:rFonts w:cs="Times New Roman" w:ascii="Times New Roman" w:hAnsi="Times New Roman"/>
          <w:color w:val="auto"/>
          <w:sz w:val="28"/>
          <w:szCs w:val="28"/>
        </w:rPr>
        <w:t>.</w:t>
      </w:r>
    </w:p>
    <w:p>
      <w:pPr>
        <w:pStyle w:val="NoSpacing"/>
        <w:spacing w:lineRule="auto" w:line="276"/>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Краще ця робота органі</w:t>
      </w:r>
      <w:r>
        <w:rPr>
          <w:rFonts w:eastAsia="Malgun Gothic Semilight" w:cs="Times New Roman" w:ascii="Times New Roman" w:hAnsi="Times New Roman"/>
          <w:color w:val="auto"/>
          <w:sz w:val="28"/>
          <w:szCs w:val="28"/>
        </w:rPr>
        <w:t>зована</w:t>
      </w:r>
      <w:r>
        <w:rPr>
          <w:rFonts w:cs="Times New Roman" w:ascii="Times New Roman" w:hAnsi="Times New Roman"/>
          <w:color w:val="auto"/>
          <w:sz w:val="28"/>
          <w:szCs w:val="28"/>
        </w:rPr>
        <w:t xml:space="preserve"> і </w:t>
      </w:r>
      <w:r>
        <w:rPr>
          <w:rFonts w:eastAsia="Malgun Gothic Semilight" w:cs="Times New Roman" w:ascii="Times New Roman" w:hAnsi="Times New Roman"/>
          <w:color w:val="auto"/>
          <w:sz w:val="28"/>
          <w:szCs w:val="28"/>
        </w:rPr>
        <w:t>проводиться</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у</w:t>
      </w:r>
      <w:r>
        <w:rPr>
          <w:rFonts w:cs="Times New Roman" w:ascii="Times New Roman" w:hAnsi="Times New Roman"/>
          <w:color w:val="auto"/>
          <w:sz w:val="28"/>
          <w:szCs w:val="28"/>
        </w:rPr>
        <w:t xml:space="preserve"> виконавчому комітеті Покровської </w:t>
      </w:r>
      <w:r>
        <w:rPr>
          <w:rFonts w:eastAsia="Malgun Gothic Semilight" w:cs="Times New Roman" w:ascii="Times New Roman" w:hAnsi="Times New Roman"/>
          <w:color w:val="auto"/>
          <w:sz w:val="28"/>
          <w:szCs w:val="28"/>
        </w:rPr>
        <w:t>м</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ської</w:t>
      </w:r>
      <w:r>
        <w:rPr>
          <w:rFonts w:cs="Times New Roman" w:ascii="Times New Roman" w:hAnsi="Times New Roman"/>
          <w:color w:val="auto"/>
          <w:sz w:val="28"/>
          <w:szCs w:val="28"/>
        </w:rPr>
        <w:t xml:space="preserve"> </w:t>
      </w:r>
      <w:r>
        <w:rPr>
          <w:rFonts w:eastAsia="Malgun Gothic Semilight" w:cs="Times New Roman" w:ascii="Times New Roman" w:hAnsi="Times New Roman"/>
          <w:color w:val="auto"/>
          <w:sz w:val="28"/>
          <w:szCs w:val="28"/>
        </w:rPr>
        <w:t>ради</w:t>
      </w:r>
      <w:r>
        <w:rPr>
          <w:rFonts w:cs="Times New Roman" w:ascii="Times New Roman" w:hAnsi="Times New Roman"/>
          <w:color w:val="auto"/>
          <w:sz w:val="28"/>
          <w:szCs w:val="28"/>
        </w:rPr>
        <w:t>,  КП «Центральна міська лікарня Покровської міської ради Дніпропетровської області» та КНП «Центр первинної медико-санітарної допомоги Покровської міської ради Дніпропетровської області».</w:t>
      </w:r>
    </w:p>
    <w:p>
      <w:pPr>
        <w:pStyle w:val="NoSpacing"/>
        <w:spacing w:lineRule="auto" w:line="276"/>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NoSpacing"/>
        <w:spacing w:lineRule="auto" w:line="276"/>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NoSpacing"/>
        <w:spacing w:lineRule="auto" w:line="276"/>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NoSpacing"/>
        <w:spacing w:lineRule="auto" w:line="276"/>
        <w:jc w:val="both"/>
        <w:rPr>
          <w:rFonts w:ascii="Times New Roman" w:hAnsi="Times New Roman" w:cs="Times New Roman"/>
          <w:color w:val="auto"/>
          <w:sz w:val="28"/>
          <w:szCs w:val="28"/>
        </w:rPr>
      </w:pPr>
      <w:r>
        <w:rPr>
          <w:rFonts w:cs="Times New Roman" w:ascii="Times New Roman" w:hAnsi="Times New Roman"/>
          <w:color w:val="auto"/>
          <w:sz w:val="28"/>
          <w:szCs w:val="28"/>
        </w:rPr>
        <w:t>В.о. начальника ві</w:t>
      </w:r>
      <w:r>
        <w:rPr>
          <w:rFonts w:eastAsia="Malgun Gothic Semilight" w:cs="Times New Roman" w:ascii="Times New Roman" w:hAnsi="Times New Roman"/>
          <w:color w:val="auto"/>
          <w:sz w:val="28"/>
          <w:szCs w:val="28"/>
        </w:rPr>
        <w:t>дд</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лу</w:t>
      </w:r>
      <w:r>
        <w:rPr>
          <w:rFonts w:cs="Times New Roman" w:ascii="Times New Roman" w:hAnsi="Times New Roman"/>
          <w:color w:val="auto"/>
          <w:sz w:val="28"/>
          <w:szCs w:val="28"/>
        </w:rPr>
        <w:t xml:space="preserve"> </w:t>
      </w:r>
    </w:p>
    <w:p>
      <w:pPr>
        <w:pStyle w:val="NoSpacing"/>
        <w:spacing w:lineRule="auto" w:line="276"/>
        <w:jc w:val="both"/>
        <w:rPr>
          <w:rFonts w:ascii="Times New Roman" w:hAnsi="Times New Roman" w:cs="Times New Roman"/>
          <w:color w:val="auto"/>
          <w:sz w:val="28"/>
          <w:szCs w:val="28"/>
        </w:rPr>
      </w:pPr>
      <w:r>
        <w:rPr>
          <w:rFonts w:cs="Times New Roman" w:ascii="Times New Roman" w:hAnsi="Times New Roman"/>
          <w:color w:val="auto"/>
          <w:sz w:val="28"/>
          <w:szCs w:val="28"/>
        </w:rPr>
        <w:t>з питань НС та ЦЗН м.Покров                                                               С.С. Курасов</w:t>
      </w:r>
    </w:p>
    <w:p>
      <w:pPr>
        <w:pStyle w:val="Normal"/>
        <w:spacing w:lineRule="auto" w:line="276"/>
        <w:rPr>
          <w:color w:val="auto"/>
          <w:sz w:val="28"/>
          <w:szCs w:val="28"/>
        </w:rPr>
      </w:pPr>
      <w:r>
        <w:rPr>
          <w:color w:val="auto"/>
          <w:sz w:val="28"/>
          <w:szCs w:val="28"/>
        </w:rPr>
      </w:r>
    </w:p>
    <w:p>
      <w:pPr>
        <w:pStyle w:val="Normal"/>
        <w:jc w:val="both"/>
        <w:rPr>
          <w:rFonts w:ascii="Times New Roman" w:hAnsi="Times New Roman" w:cs="Times New Roman"/>
          <w:color w:val="auto"/>
          <w:sz w:val="20"/>
          <w:szCs w:val="20"/>
        </w:rPr>
      </w:pPr>
      <w:r>
        <w:rPr>
          <w:rFonts w:cs="Times New Roman" w:ascii="Times New Roman" w:hAnsi="Times New Roman"/>
          <w:color w:val="auto"/>
          <w:sz w:val="20"/>
          <w:szCs w:val="20"/>
        </w:rPr>
      </w:r>
    </w:p>
    <w:p>
      <w:pPr>
        <w:pStyle w:val="Normal"/>
        <w:jc w:val="both"/>
        <w:rPr>
          <w:rFonts w:ascii="Times New Roman" w:hAnsi="Times New Roman" w:cs="Times New Roman"/>
          <w:color w:val="auto"/>
          <w:sz w:val="20"/>
          <w:szCs w:val="20"/>
        </w:rPr>
      </w:pPr>
      <w:r>
        <w:rPr>
          <w:rFonts w:cs="Times New Roman" w:ascii="Times New Roman" w:hAnsi="Times New Roman"/>
          <w:color w:val="auto"/>
          <w:sz w:val="20"/>
          <w:szCs w:val="20"/>
        </w:rPr>
      </w:r>
    </w:p>
    <w:p>
      <w:pPr>
        <w:pStyle w:val="Normal"/>
        <w:jc w:val="both"/>
        <w:rPr>
          <w:rFonts w:ascii="Times New Roman" w:hAnsi="Times New Roman" w:cs="Times New Roman"/>
          <w:color w:val="auto"/>
          <w:sz w:val="20"/>
          <w:szCs w:val="20"/>
        </w:rPr>
      </w:pPr>
      <w:r>
        <w:rPr>
          <w:rFonts w:cs="Times New Roman" w:ascii="Times New Roman" w:hAnsi="Times New Roman"/>
          <w:color w:val="auto"/>
          <w:sz w:val="20"/>
          <w:szCs w:val="20"/>
        </w:rPr>
      </w:r>
    </w:p>
    <w:p>
      <w:pPr>
        <w:pStyle w:val="Normal"/>
        <w:jc w:val="both"/>
        <w:rPr>
          <w:rFonts w:ascii="Times New Roman" w:hAnsi="Times New Roman" w:cs="Times New Roman"/>
          <w:color w:val="auto"/>
          <w:sz w:val="20"/>
          <w:szCs w:val="20"/>
        </w:rPr>
      </w:pPr>
      <w:r>
        <w:rPr>
          <w:rFonts w:cs="Times New Roman" w:ascii="Times New Roman" w:hAnsi="Times New Roman"/>
          <w:color w:val="auto"/>
          <w:sz w:val="20"/>
          <w:szCs w:val="20"/>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t>ЗАТВЕРДЖЕНО:</w:t>
        <w:b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t xml:space="preserve">Розпорядженням міського голови </w:t>
      </w:r>
    </w:p>
    <w:p>
      <w:pPr>
        <w:pStyle w:val="Normal"/>
        <w:spacing w:lineRule="auto" w:line="252"/>
        <w:ind w:left="5388" w:firstLine="276"/>
        <w:jc w:val="center"/>
        <w:rPr>
          <w:rFonts w:ascii="Times New Roman" w:hAnsi="Times New Roman" w:cs="Times New Roman"/>
          <w:b/>
          <w:b/>
          <w:color w:val="auto"/>
          <w:sz w:val="28"/>
          <w:szCs w:val="28"/>
        </w:rPr>
      </w:pPr>
      <w:r>
        <w:rPr>
          <w:rFonts w:cs="Times New Roman" w:ascii="Times New Roman" w:hAnsi="Times New Roman"/>
          <w:color w:val="auto"/>
        </w:rPr>
        <w:t xml:space="preserve">    </w:t>
      </w:r>
      <w:r>
        <w:rPr>
          <w:rFonts w:cs="Times New Roman" w:ascii="Times New Roman" w:hAnsi="Times New Roman"/>
          <w:color w:val="auto"/>
        </w:rPr>
        <w:t>___________________№________</w:t>
      </w:r>
    </w:p>
    <w:p>
      <w:pPr>
        <w:pStyle w:val="Normal"/>
        <w:spacing w:lineRule="auto" w:line="252"/>
        <w:ind w:firstLine="323"/>
        <w:jc w:val="center"/>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Spacing"/>
        <w:spacing w:lineRule="auto" w:line="276"/>
        <w:jc w:val="center"/>
        <w:rPr>
          <w:rFonts w:ascii="Times New Roman" w:hAnsi="Times New Roman" w:cs="Times New Roman"/>
          <w:color w:val="auto"/>
          <w:sz w:val="28"/>
          <w:szCs w:val="28"/>
        </w:rPr>
      </w:pPr>
      <w:r>
        <w:rPr>
          <w:rFonts w:cs="Times New Roman" w:ascii="Times New Roman" w:hAnsi="Times New Roman"/>
          <w:color w:val="auto"/>
          <w:sz w:val="28"/>
          <w:szCs w:val="28"/>
        </w:rPr>
        <w:t xml:space="preserve">Перелік  </w:t>
      </w:r>
    </w:p>
    <w:p>
      <w:pPr>
        <w:pStyle w:val="NoSpacing"/>
        <w:spacing w:lineRule="auto" w:line="276"/>
        <w:jc w:val="center"/>
        <w:rPr>
          <w:rFonts w:ascii="Times New Roman" w:hAnsi="Times New Roman" w:cs="Times New Roman"/>
          <w:color w:val="auto"/>
          <w:sz w:val="28"/>
          <w:szCs w:val="28"/>
        </w:rPr>
      </w:pPr>
      <w:r>
        <w:rPr>
          <w:rFonts w:cs="Times New Roman" w:ascii="Times New Roman" w:hAnsi="Times New Roman"/>
          <w:color w:val="auto"/>
          <w:sz w:val="28"/>
          <w:szCs w:val="28"/>
        </w:rPr>
        <w:t>заходів щодо поліпшення стану військового обліку у 2020 році</w:t>
      </w:r>
    </w:p>
    <w:p>
      <w:pPr>
        <w:pStyle w:val="NoSpacing"/>
        <w:spacing w:lineRule="auto" w:line="276"/>
        <w:jc w:val="center"/>
        <w:rPr>
          <w:rFonts w:ascii="Times New Roman" w:hAnsi="Times New Roman" w:cs="Times New Roman"/>
          <w:color w:val="auto"/>
          <w:sz w:val="28"/>
          <w:szCs w:val="28"/>
        </w:rPr>
      </w:pPr>
      <w:r>
        <w:rPr>
          <w:rFonts w:cs="Times New Roman" w:ascii="Times New Roman" w:hAnsi="Times New Roman"/>
          <w:color w:val="auto"/>
          <w:sz w:val="28"/>
          <w:szCs w:val="28"/>
        </w:rPr>
        <w:t>на території міста Покров</w:t>
      </w:r>
      <w:r>
        <w:rPr>
          <w:rFonts w:eastAsia="Times New Roman" w:cs="Times New Roman" w:ascii="Times New Roman" w:hAnsi="Times New Roman"/>
          <w:color w:val="auto"/>
          <w:sz w:val="28"/>
          <w:szCs w:val="28"/>
          <w:lang w:val="ru-RU"/>
        </w:rPr>
        <w:t xml:space="preserve"> Дніпропетровської області</w:t>
      </w:r>
    </w:p>
    <w:p>
      <w:pPr>
        <w:pStyle w:val="NoSpacing"/>
        <w:spacing w:lineRule="auto" w:line="276"/>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Spacing"/>
        <w:spacing w:lineRule="auto" w:line="276"/>
        <w:ind w:firstLine="426"/>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   </w:t>
      </w:r>
      <w:r>
        <w:rPr>
          <w:rFonts w:cs="Times New Roman" w:ascii="Times New Roman" w:hAnsi="Times New Roman"/>
          <w:color w:val="auto"/>
          <w:sz w:val="28"/>
          <w:szCs w:val="28"/>
        </w:rPr>
        <w:t>1. Щодо забезпечення персонального обліку призовників і військовозобов’язаних державними органами, підприємствами, установами та організаціями.</w:t>
      </w:r>
    </w:p>
    <w:p>
      <w:pPr>
        <w:pStyle w:val="NoSpacing"/>
        <w:spacing w:lineRule="auto" w:line="276"/>
        <w:ind w:firstLine="567"/>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1.1. Проаналізувати кваліфікаційні вимоги до посад на відповідність спеціальностям, визначеним у постанові </w:t>
      </w:r>
      <w:r>
        <w:rPr>
          <w:rFonts w:eastAsia="Lucida Sans Unicode" w:cs="Times New Roman" w:ascii="Times New Roman" w:hAnsi="Times New Roman"/>
          <w:color w:val="auto"/>
          <w:kern w:val="2"/>
          <w:sz w:val="28"/>
          <w:szCs w:val="28"/>
          <w:lang w:eastAsia="hi-IN" w:bidi="hi-IN"/>
        </w:rPr>
        <w:t>Кабінету Міністрів України</w:t>
      </w:r>
      <w:r>
        <w:rPr>
          <w:rFonts w:cs="Times New Roman" w:ascii="Times New Roman" w:hAnsi="Times New Roman"/>
          <w:color w:val="auto"/>
          <w:sz w:val="28"/>
          <w:szCs w:val="28"/>
        </w:rPr>
        <w:t xml:space="preserve"> від 14 жовтня 1994 р. № 711 «Про затвердження переліку спеціальностей, за якими жінки, що мають відповідну підготовку, можуть бути взяті на військовий облік». При наявності </w:t>
      </w:r>
      <w:r>
        <w:rPr>
          <w:rFonts w:cs="Times New Roman" w:ascii="Times New Roman" w:hAnsi="Times New Roman"/>
          <w:i/>
          <w:color w:val="auto"/>
          <w:sz w:val="28"/>
          <w:szCs w:val="28"/>
        </w:rPr>
        <w:t>жінок,</w:t>
      </w:r>
      <w:r>
        <w:rPr>
          <w:rFonts w:cs="Times New Roman" w:ascii="Times New Roman" w:hAnsi="Times New Roman"/>
          <w:color w:val="auto"/>
          <w:sz w:val="28"/>
          <w:szCs w:val="28"/>
        </w:rPr>
        <w:t xml:space="preserve"> що працюють на таких посадах і мають відповідні спеціальності – скеровувати їх до міського територіального центру комплектування та соціальної підтримки для взяття на військовий облік.</w:t>
      </w:r>
    </w:p>
    <w:p>
      <w:pPr>
        <w:pStyle w:val="NoSpacing"/>
        <w:spacing w:lineRule="auto" w:line="276"/>
        <w:ind w:firstLine="567"/>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1.2. Встановити взаємодію із територіальними центрами комплектування та соціальної підтримки інших адміністративно-територіальних одиниць (за наявності в них на обліку військовозобов'язаних та призовників, що працюють в державному органі, підприємстві, установі, організації). Здійснювати їх письмове інформування про призначення, переміщення і звільнення осіб, відповідальних за ведення військового обліку. В ході взаємодії уточнити строки та способи звіряння даних особових карток, їх облікових даних, внесення відповідних змін до них, а також порядок оповіщення призовників і військовозобов’язаних. </w:t>
      </w:r>
    </w:p>
    <w:p>
      <w:pPr>
        <w:pStyle w:val="NoSpacing"/>
        <w:spacing w:lineRule="auto" w:line="276"/>
        <w:ind w:firstLine="567"/>
        <w:jc w:val="both"/>
        <w:rPr>
          <w:rFonts w:ascii="Times New Roman" w:hAnsi="Times New Roman" w:cs="Times New Roman"/>
          <w:color w:val="auto"/>
          <w:sz w:val="28"/>
          <w:szCs w:val="28"/>
        </w:rPr>
      </w:pPr>
      <w:r>
        <w:rPr>
          <w:rFonts w:cs="Times New Roman" w:ascii="Times New Roman" w:hAnsi="Times New Roman"/>
          <w:color w:val="auto"/>
          <w:sz w:val="28"/>
          <w:szCs w:val="28"/>
        </w:rPr>
        <w:t>1.3. Керівникам навчальних закладів забезпечити відпрацювання особових карток на усіх призовників (військовозобов'язаних), що працюють та навчаються в навчальних закладах.</w:t>
      </w:r>
    </w:p>
    <w:p>
      <w:pPr>
        <w:pStyle w:val="NoSpacing"/>
        <w:spacing w:lineRule="auto" w:line="276"/>
        <w:ind w:firstLine="567"/>
        <w:jc w:val="both"/>
        <w:rPr>
          <w:rFonts w:ascii="Times New Roman" w:hAnsi="Times New Roman" w:cs="Times New Roman"/>
          <w:color w:val="auto"/>
          <w:sz w:val="28"/>
          <w:szCs w:val="28"/>
        </w:rPr>
      </w:pPr>
      <w:r>
        <w:rPr>
          <w:rFonts w:cs="Times New Roman" w:ascii="Times New Roman" w:hAnsi="Times New Roman"/>
          <w:color w:val="auto"/>
          <w:sz w:val="28"/>
          <w:szCs w:val="28"/>
        </w:rPr>
        <w:t>1.4.  Скерувати військовозобов’язаних, які не досягли граничного віку перебування в запасі, відповідно до вимог чинного законодавства, до територіального центру комплектування та соціальної підтримки з метою уточнення їх облікових даних.</w:t>
      </w:r>
    </w:p>
    <w:p>
      <w:pPr>
        <w:pStyle w:val="Normal"/>
        <w:spacing w:lineRule="auto" w:line="276"/>
        <w:ind w:firstLine="567"/>
        <w:jc w:val="both"/>
        <w:rPr>
          <w:rFonts w:ascii="Times New Roman" w:hAnsi="Times New Roman" w:cs="Times New Roman"/>
          <w:color w:val="auto"/>
          <w:sz w:val="28"/>
          <w:szCs w:val="28"/>
        </w:rPr>
      </w:pPr>
      <w:r>
        <w:rPr>
          <w:rFonts w:cs="Times New Roman" w:ascii="Times New Roman" w:hAnsi="Times New Roman"/>
          <w:color w:val="auto"/>
          <w:sz w:val="28"/>
          <w:szCs w:val="28"/>
        </w:rPr>
        <w:t>1.5. Організувати ведення військового обліку на новостворених підприємствах.</w:t>
      </w:r>
    </w:p>
    <w:p>
      <w:pPr>
        <w:pStyle w:val="Normal"/>
        <w:spacing w:lineRule="auto" w:line="276"/>
        <w:ind w:firstLine="323"/>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 </w:t>
      </w:r>
      <w:r>
        <w:rPr>
          <w:rFonts w:cs="Times New Roman" w:ascii="Times New Roman" w:hAnsi="Times New Roman"/>
          <w:color w:val="auto"/>
          <w:sz w:val="28"/>
          <w:szCs w:val="28"/>
        </w:rPr>
        <w:t>2. Щодо розшуку військовозобов'язаних, які ухиляються від виконання військового обов’язку.</w:t>
      </w:r>
    </w:p>
    <w:p>
      <w:pPr>
        <w:pStyle w:val="Normal"/>
        <w:spacing w:lineRule="auto" w:line="276"/>
        <w:ind w:firstLine="323"/>
        <w:jc w:val="both"/>
        <w:rPr>
          <w:rFonts w:ascii="Times New Roman" w:hAnsi="Times New Roman" w:cs="Times New Roman"/>
          <w:color w:val="auto"/>
          <w:sz w:val="28"/>
          <w:szCs w:val="28"/>
        </w:rPr>
      </w:pPr>
      <w:r>
        <w:rPr>
          <w:rFonts w:cs="Times New Roman" w:ascii="Times New Roman" w:hAnsi="Times New Roman"/>
          <w:color w:val="auto"/>
          <w:sz w:val="28"/>
          <w:szCs w:val="28"/>
        </w:rPr>
        <w:t>Начальнику Покровського ВП Нікопольського ВП ГУНП України у Дніпропетровській області відпрацювати дієву систему роботи щодо розшуку, затримання і доставки до міського територіального центру комплектування та соціальної підтримки громадян, які ухиляються від виконання військового обов’язку. Направляти списки таких громадян до державних органів, органів місцевого самоврядування, до яких прибувають громадяни для вирішення особистих питань і де здійснюється ідентифікація їх особи, – для виклику представників Національної поліції при прибутті таких осіб.</w:t>
      </w:r>
    </w:p>
    <w:p>
      <w:pPr>
        <w:pStyle w:val="Normal"/>
        <w:spacing w:lineRule="auto" w:line="276"/>
        <w:ind w:firstLine="323"/>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spacing w:lineRule="auto" w:line="276"/>
        <w:ind w:firstLine="323"/>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 </w:t>
      </w:r>
    </w:p>
    <w:p>
      <w:pPr>
        <w:pStyle w:val="Normal"/>
        <w:spacing w:lineRule="auto" w:line="276"/>
        <w:ind w:firstLine="323"/>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NoSpacing"/>
        <w:spacing w:lineRule="auto" w:line="276"/>
        <w:jc w:val="both"/>
        <w:rPr>
          <w:rFonts w:ascii="Times New Roman" w:hAnsi="Times New Roman" w:cs="Times New Roman"/>
          <w:color w:val="auto"/>
          <w:sz w:val="28"/>
          <w:szCs w:val="28"/>
        </w:rPr>
      </w:pPr>
      <w:r>
        <w:rPr>
          <w:rFonts w:cs="Times New Roman" w:ascii="Times New Roman" w:hAnsi="Times New Roman"/>
          <w:color w:val="auto"/>
          <w:sz w:val="28"/>
          <w:szCs w:val="28"/>
        </w:rPr>
        <w:t>В.о. начальника ві</w:t>
      </w:r>
      <w:r>
        <w:rPr>
          <w:rFonts w:eastAsia="Malgun Gothic Semilight" w:cs="Times New Roman" w:ascii="Times New Roman" w:hAnsi="Times New Roman"/>
          <w:color w:val="auto"/>
          <w:sz w:val="28"/>
          <w:szCs w:val="28"/>
        </w:rPr>
        <w:t>дд</w:t>
      </w:r>
      <w:r>
        <w:rPr>
          <w:rFonts w:cs="Times New Roman" w:ascii="Times New Roman" w:hAnsi="Times New Roman"/>
          <w:color w:val="auto"/>
          <w:sz w:val="28"/>
          <w:szCs w:val="28"/>
        </w:rPr>
        <w:t>і</w:t>
      </w:r>
      <w:r>
        <w:rPr>
          <w:rFonts w:eastAsia="Malgun Gothic Semilight" w:cs="Times New Roman" w:ascii="Times New Roman" w:hAnsi="Times New Roman"/>
          <w:color w:val="auto"/>
          <w:sz w:val="28"/>
          <w:szCs w:val="28"/>
        </w:rPr>
        <w:t>лу</w:t>
      </w:r>
      <w:r>
        <w:rPr>
          <w:rFonts w:cs="Times New Roman" w:ascii="Times New Roman" w:hAnsi="Times New Roman"/>
          <w:color w:val="auto"/>
          <w:sz w:val="28"/>
          <w:szCs w:val="28"/>
        </w:rPr>
        <w:t xml:space="preserve"> </w:t>
      </w:r>
    </w:p>
    <w:p>
      <w:pPr>
        <w:pStyle w:val="NoSpacing"/>
        <w:spacing w:lineRule="auto" w:line="276"/>
        <w:jc w:val="both"/>
        <w:rPr>
          <w:rFonts w:ascii="Times New Roman" w:hAnsi="Times New Roman" w:cs="Times New Roman"/>
          <w:color w:val="auto"/>
          <w:sz w:val="28"/>
          <w:szCs w:val="28"/>
        </w:rPr>
      </w:pPr>
      <w:r>
        <w:rPr>
          <w:rFonts w:cs="Times New Roman" w:ascii="Times New Roman" w:hAnsi="Times New Roman"/>
          <w:color w:val="auto"/>
          <w:sz w:val="28"/>
          <w:szCs w:val="28"/>
        </w:rPr>
        <w:t>з питань НС та ЦЗН м.Покров                                                               С.С. Курасов</w:t>
      </w:r>
    </w:p>
    <w:p>
      <w:pPr>
        <w:pStyle w:val="Normal"/>
        <w:rPr>
          <w:rFonts w:ascii="Times New Roman" w:hAnsi="Times New Roman" w:cs="Times New Roman"/>
          <w:color w:val="auto"/>
        </w:rPr>
      </w:pPr>
      <w:r>
        <w:rPr>
          <w:rFonts w:cs="Times New Roman" w:ascii="Times New Roman" w:hAnsi="Times New Roman"/>
          <w:color w:val="auto"/>
        </w:rPr>
      </w:r>
    </w:p>
    <w:p>
      <w:pPr>
        <w:pStyle w:val="Normal"/>
        <w:jc w:val="both"/>
        <w:rPr>
          <w:rFonts w:ascii="Times New Roman" w:hAnsi="Times New Roman" w:cs="Times New Roman"/>
          <w:color w:val="auto"/>
          <w:sz w:val="20"/>
          <w:szCs w:val="20"/>
        </w:rPr>
      </w:pPr>
      <w:r>
        <w:rPr>
          <w:rFonts w:cs="Times New Roman" w:ascii="Times New Roman" w:hAnsi="Times New Roman"/>
          <w:color w:val="auto"/>
          <w:sz w:val="20"/>
          <w:szCs w:val="20"/>
        </w:rPr>
      </w:r>
    </w:p>
    <w:p>
      <w:pPr>
        <w:pStyle w:val="Normal"/>
        <w:jc w:val="both"/>
        <w:rPr>
          <w:rFonts w:ascii="Times New Roman" w:hAnsi="Times New Roman" w:cs="Times New Roman"/>
          <w:color w:val="auto"/>
          <w:sz w:val="20"/>
          <w:szCs w:val="20"/>
        </w:rPr>
      </w:pPr>
      <w:r>
        <w:rPr>
          <w:rFonts w:cs="Times New Roman" w:ascii="Times New Roman" w:hAnsi="Times New Roman"/>
          <w:color w:val="auto"/>
          <w:sz w:val="20"/>
          <w:szCs w:val="20"/>
        </w:rPr>
      </w:r>
    </w:p>
    <w:p>
      <w:pPr>
        <w:pStyle w:val="Normal"/>
        <w:jc w:val="both"/>
        <w:rPr>
          <w:rFonts w:ascii="Times New Roman" w:hAnsi="Times New Roman" w:cs="Times New Roman"/>
          <w:color w:val="auto"/>
          <w:sz w:val="20"/>
          <w:szCs w:val="20"/>
        </w:rPr>
      </w:pPr>
      <w:r>
        <w:rPr>
          <w:rFonts w:cs="Times New Roman" w:ascii="Times New Roman" w:hAnsi="Times New Roman"/>
          <w:color w:val="auto"/>
          <w:sz w:val="20"/>
          <w:szCs w:val="20"/>
        </w:rPr>
      </w:r>
    </w:p>
    <w:p>
      <w:pPr>
        <w:pStyle w:val="Normal"/>
        <w:jc w:val="both"/>
        <w:rPr>
          <w:rFonts w:ascii="Times New Roman" w:hAnsi="Times New Roman" w:cs="Times New Roman"/>
          <w:color w:val="auto"/>
          <w:sz w:val="20"/>
          <w:szCs w:val="20"/>
        </w:rPr>
      </w:pPr>
      <w:r>
        <w:rPr>
          <w:rFonts w:cs="Times New Roman" w:ascii="Times New Roman" w:hAnsi="Times New Roman"/>
          <w:color w:val="auto"/>
          <w:sz w:val="20"/>
          <w:szCs w:val="20"/>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16"/>
          <w:szCs w:val="24"/>
        </w:rPr>
      </w:pPr>
      <w:r>
        <w:rPr>
          <w:b w:val="false"/>
          <w:color w:val="auto"/>
          <w:sz w:val="24"/>
          <w:szCs w:val="24"/>
        </w:rPr>
        <w:t>ЗАТВЕРДЖЕНО</w:t>
        <w:b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t xml:space="preserve">Розпорядженням міського голови </w:t>
      </w:r>
    </w:p>
    <w:p>
      <w:pPr>
        <w:pStyle w:val="Normal"/>
        <w:spacing w:lineRule="auto" w:line="252"/>
        <w:ind w:left="5388" w:firstLine="276"/>
        <w:jc w:val="center"/>
        <w:rPr>
          <w:rFonts w:ascii="Times New Roman" w:hAnsi="Times New Roman" w:cs="Times New Roman"/>
          <w:b/>
          <w:b/>
          <w:color w:val="auto"/>
          <w:sz w:val="28"/>
          <w:szCs w:val="28"/>
        </w:rPr>
      </w:pPr>
      <w:r>
        <w:rPr>
          <w:rFonts w:cs="Times New Roman" w:ascii="Times New Roman" w:hAnsi="Times New Roman"/>
          <w:color w:val="auto"/>
        </w:rPr>
        <w:t xml:space="preserve">    </w:t>
      </w:r>
      <w:r>
        <w:rPr>
          <w:rFonts w:cs="Times New Roman" w:ascii="Times New Roman" w:hAnsi="Times New Roman"/>
          <w:color w:val="auto"/>
        </w:rPr>
        <w:t>___________________№________</w:t>
      </w:r>
    </w:p>
    <w:p>
      <w:pPr>
        <w:pStyle w:val="31"/>
        <w:shd w:val="clear" w:color="auto" w:fill="auto"/>
        <w:spacing w:lineRule="auto" w:line="240"/>
        <w:ind w:right="20" w:hanging="0"/>
        <w:jc w:val="both"/>
        <w:rPr>
          <w:b w:val="false"/>
          <w:b w:val="false"/>
          <w:color w:val="auto"/>
        </w:rPr>
      </w:pPr>
      <w:r>
        <w:rPr>
          <w:b w:val="false"/>
          <w:color w:val="auto"/>
        </w:rPr>
      </w:r>
    </w:p>
    <w:p>
      <w:pPr>
        <w:pStyle w:val="31"/>
        <w:shd w:val="clear" w:color="auto" w:fill="auto"/>
        <w:spacing w:lineRule="auto" w:line="240"/>
        <w:ind w:right="20" w:hanging="0"/>
        <w:rPr>
          <w:b w:val="false"/>
          <w:b w:val="false"/>
          <w:color w:val="auto"/>
        </w:rPr>
      </w:pPr>
      <w:r>
        <w:rPr>
          <w:b w:val="false"/>
          <w:color w:val="auto"/>
        </w:rPr>
      </w:r>
    </w:p>
    <w:p>
      <w:pPr>
        <w:pStyle w:val="31"/>
        <w:shd w:val="clear" w:color="auto" w:fill="auto"/>
        <w:spacing w:lineRule="auto" w:line="240"/>
        <w:ind w:right="20" w:hanging="0"/>
        <w:rPr>
          <w:b w:val="false"/>
          <w:b w:val="false"/>
          <w:color w:val="auto"/>
        </w:rPr>
      </w:pPr>
      <w:r>
        <w:rPr>
          <w:b w:val="false"/>
          <w:color w:val="auto"/>
        </w:rPr>
        <w:t>Склад</w:t>
      </w:r>
    </w:p>
    <w:p>
      <w:pPr>
        <w:pStyle w:val="31"/>
        <w:shd w:val="clear" w:color="auto" w:fill="auto"/>
        <w:tabs>
          <w:tab w:val="clear" w:pos="708"/>
          <w:tab w:val="left" w:pos="6883" w:leader="none"/>
        </w:tabs>
        <w:spacing w:lineRule="auto" w:line="240"/>
        <w:ind w:right="20" w:hanging="0"/>
        <w:rPr>
          <w:b w:val="false"/>
          <w:b w:val="false"/>
          <w:color w:val="auto"/>
        </w:rPr>
      </w:pPr>
      <w:r>
        <w:rPr>
          <w:b w:val="false"/>
          <w:color w:val="auto"/>
        </w:rPr>
        <w:t xml:space="preserve">комісії перевірки питань організації та ведення військового обліку </w:t>
      </w:r>
    </w:p>
    <w:p>
      <w:pPr>
        <w:pStyle w:val="31"/>
        <w:shd w:val="clear" w:color="auto" w:fill="auto"/>
        <w:tabs>
          <w:tab w:val="clear" w:pos="708"/>
          <w:tab w:val="left" w:pos="6883" w:leader="none"/>
        </w:tabs>
        <w:spacing w:lineRule="auto" w:line="240"/>
        <w:ind w:right="20" w:hanging="0"/>
        <w:rPr>
          <w:b w:val="false"/>
          <w:b w:val="false"/>
          <w:color w:val="auto"/>
        </w:rPr>
      </w:pPr>
      <w:r>
        <w:rPr>
          <w:b w:val="false"/>
          <w:color w:val="auto"/>
        </w:rPr>
        <w:t xml:space="preserve">та забезпечення функціонування системи військового обліку на території </w:t>
      </w:r>
    </w:p>
    <w:p>
      <w:pPr>
        <w:pStyle w:val="31"/>
        <w:shd w:val="clear" w:color="auto" w:fill="auto"/>
        <w:tabs>
          <w:tab w:val="clear" w:pos="708"/>
          <w:tab w:val="left" w:pos="6883" w:leader="none"/>
        </w:tabs>
        <w:spacing w:lineRule="auto" w:line="240"/>
        <w:ind w:right="20" w:hanging="0"/>
        <w:rPr>
          <w:b w:val="false"/>
          <w:b w:val="false"/>
          <w:color w:val="auto"/>
        </w:rPr>
      </w:pPr>
      <w:r>
        <w:rPr>
          <w:b w:val="false"/>
          <w:color w:val="auto"/>
        </w:rPr>
        <w:t>міста Покров Дніпропетровської області у 2020 році</w:t>
      </w:r>
    </w:p>
    <w:p>
      <w:pPr>
        <w:pStyle w:val="31"/>
        <w:shd w:val="clear" w:color="auto" w:fill="auto"/>
        <w:tabs>
          <w:tab w:val="clear" w:pos="708"/>
          <w:tab w:val="left" w:pos="6883" w:leader="none"/>
        </w:tabs>
        <w:spacing w:lineRule="auto" w:line="240"/>
        <w:ind w:right="20" w:hanging="0"/>
        <w:rPr>
          <w:b w:val="false"/>
          <w:b w:val="false"/>
          <w:color w:val="auto"/>
        </w:rPr>
      </w:pPr>
      <w:r>
        <w:rPr>
          <w:b w:val="false"/>
          <w:color w:val="auto"/>
        </w:rPr>
      </w:r>
    </w:p>
    <w:tbl>
      <w:tblPr>
        <w:tblW w:w="9600" w:type="dxa"/>
        <w:jc w:val="lef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0" w:noVBand="0" w:lastRow="0" w:firstColumn="0" w:lastColumn="0" w:noHBand="0" w:val="0000"/>
      </w:tblPr>
      <w:tblGrid>
        <w:gridCol w:w="483"/>
        <w:gridCol w:w="2387"/>
        <w:gridCol w:w="3544"/>
        <w:gridCol w:w="3185"/>
      </w:tblGrid>
      <w:tr>
        <w:trPr>
          <w:trHeight w:val="180" w:hRule="atLeast"/>
        </w:trPr>
        <w:tc>
          <w:tcPr>
            <w:tcW w:w="4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Cs w:val="28"/>
              </w:rPr>
            </w:pPr>
            <w:r>
              <w:rPr>
                <w:rFonts w:cs="Times New Roman" w:ascii="Times New Roman" w:hAnsi="Times New Roman"/>
                <w:color w:val="auto"/>
                <w:szCs w:val="28"/>
              </w:rPr>
              <w:t xml:space="preserve">№ </w:t>
            </w:r>
          </w:p>
        </w:tc>
        <w:tc>
          <w:tcPr>
            <w:tcW w:w="2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Cs w:val="28"/>
              </w:rPr>
            </w:pPr>
            <w:r>
              <w:rPr>
                <w:rFonts w:cs="Times New Roman" w:ascii="Times New Roman" w:hAnsi="Times New Roman"/>
                <w:color w:val="auto"/>
                <w:szCs w:val="28"/>
              </w:rPr>
              <w:t>Склад</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Cs w:val="28"/>
              </w:rPr>
            </w:pPr>
            <w:r>
              <w:rPr>
                <w:rFonts w:cs="Times New Roman" w:ascii="Times New Roman" w:hAnsi="Times New Roman"/>
                <w:color w:val="auto"/>
                <w:szCs w:val="28"/>
              </w:rPr>
              <w:t>ПІБ</w:t>
            </w:r>
          </w:p>
        </w:tc>
        <w:tc>
          <w:tcPr>
            <w:tcW w:w="3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Cs w:val="28"/>
              </w:rPr>
            </w:pPr>
            <w:r>
              <w:rPr>
                <w:rFonts w:cs="Times New Roman" w:ascii="Times New Roman" w:hAnsi="Times New Roman"/>
                <w:color w:val="auto"/>
                <w:szCs w:val="28"/>
              </w:rPr>
              <w:t>Посада</w:t>
            </w:r>
          </w:p>
        </w:tc>
      </w:tr>
      <w:tr>
        <w:trPr>
          <w:trHeight w:val="127" w:hRule="atLeast"/>
        </w:trPr>
        <w:tc>
          <w:tcPr>
            <w:tcW w:w="4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color w:val="auto"/>
                <w:szCs w:val="28"/>
              </w:rPr>
            </w:pPr>
            <w:r>
              <w:rPr>
                <w:rFonts w:cs="Times New Roman" w:ascii="Times New Roman" w:hAnsi="Times New Roman"/>
                <w:color w:val="auto"/>
                <w:szCs w:val="28"/>
              </w:rPr>
              <w:t>1</w:t>
            </w:r>
          </w:p>
        </w:tc>
        <w:tc>
          <w:tcPr>
            <w:tcW w:w="2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rPr>
            </w:pPr>
            <w:r>
              <w:rPr>
                <w:rFonts w:cs="Times New Roman" w:ascii="Times New Roman" w:hAnsi="Times New Roman"/>
                <w:color w:val="auto"/>
              </w:rPr>
              <w:t>Голова комісії</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rPr>
            </w:pPr>
            <w:r>
              <w:rPr>
                <w:rFonts w:cs="Times New Roman" w:ascii="Times New Roman" w:hAnsi="Times New Roman"/>
                <w:color w:val="auto"/>
              </w:rPr>
              <w:t>Пастух Анатолій Іванович</w:t>
            </w:r>
          </w:p>
        </w:tc>
        <w:tc>
          <w:tcPr>
            <w:tcW w:w="3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rPr>
            </w:pPr>
            <w:r>
              <w:rPr>
                <w:rFonts w:cs="Times New Roman" w:ascii="Times New Roman" w:hAnsi="Times New Roman"/>
                <w:color w:val="auto"/>
              </w:rPr>
              <w:t>Секретар міської ради</w:t>
            </w:r>
          </w:p>
        </w:tc>
      </w:tr>
      <w:tr>
        <w:trPr>
          <w:trHeight w:val="165" w:hRule="atLeast"/>
        </w:trPr>
        <w:tc>
          <w:tcPr>
            <w:tcW w:w="4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color w:val="auto"/>
                <w:szCs w:val="28"/>
              </w:rPr>
            </w:pPr>
            <w:r>
              <w:rPr>
                <w:rFonts w:cs="Times New Roman" w:ascii="Times New Roman" w:hAnsi="Times New Roman"/>
                <w:color w:val="auto"/>
                <w:szCs w:val="28"/>
              </w:rPr>
              <w:t>2</w:t>
            </w:r>
          </w:p>
        </w:tc>
        <w:tc>
          <w:tcPr>
            <w:tcW w:w="2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rPr>
            </w:pPr>
            <w:r>
              <w:rPr>
                <w:rFonts w:cs="Times New Roman" w:ascii="Times New Roman" w:hAnsi="Times New Roman"/>
                <w:color w:val="auto"/>
              </w:rPr>
              <w:t>Секретар комісії</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31"/>
              <w:shd w:val="clear" w:color="auto" w:fill="auto"/>
              <w:tabs>
                <w:tab w:val="clear" w:pos="708"/>
                <w:tab w:val="left" w:pos="6883" w:leader="none"/>
              </w:tabs>
              <w:spacing w:lineRule="auto" w:line="240"/>
              <w:ind w:right="20" w:hanging="0"/>
              <w:jc w:val="both"/>
              <w:rPr>
                <w:b w:val="false"/>
                <w:b w:val="false"/>
                <w:color w:val="auto"/>
                <w:sz w:val="24"/>
                <w:szCs w:val="24"/>
              </w:rPr>
            </w:pPr>
            <w:r>
              <w:rPr>
                <w:b w:val="false"/>
                <w:color w:val="auto"/>
                <w:sz w:val="24"/>
                <w:szCs w:val="24"/>
              </w:rPr>
              <w:t xml:space="preserve">Чумак </w:t>
            </w:r>
          </w:p>
          <w:p>
            <w:pPr>
              <w:pStyle w:val="31"/>
              <w:shd w:val="clear" w:color="auto" w:fill="auto"/>
              <w:tabs>
                <w:tab w:val="clear" w:pos="708"/>
                <w:tab w:val="left" w:pos="6883" w:leader="none"/>
              </w:tabs>
              <w:spacing w:lineRule="auto" w:line="240"/>
              <w:ind w:right="20" w:hanging="0"/>
              <w:jc w:val="both"/>
              <w:rPr>
                <w:b w:val="false"/>
                <w:b w:val="false"/>
                <w:color w:val="auto"/>
                <w:sz w:val="24"/>
                <w:szCs w:val="24"/>
              </w:rPr>
            </w:pPr>
            <w:r>
              <w:rPr>
                <w:b w:val="false"/>
                <w:color w:val="auto"/>
                <w:sz w:val="24"/>
                <w:szCs w:val="24"/>
              </w:rPr>
              <w:t>Ольга Сергіївна</w:t>
            </w:r>
          </w:p>
        </w:tc>
        <w:tc>
          <w:tcPr>
            <w:tcW w:w="3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ascii="Times New Roman" w:hAnsi="Times New Roman" w:cs="Times New Roman"/>
                <w:color w:val="auto"/>
              </w:rPr>
            </w:pPr>
            <w:r>
              <w:rPr>
                <w:rFonts w:cs="Times New Roman" w:ascii="Times New Roman" w:hAnsi="Times New Roman"/>
                <w:color w:val="auto"/>
              </w:rPr>
              <w:t>Головний спеціаліст відділення військового обліку і бронювання Покровського МТЦК та СП</w:t>
            </w:r>
          </w:p>
        </w:tc>
      </w:tr>
      <w:tr>
        <w:trPr>
          <w:trHeight w:val="142" w:hRule="atLeast"/>
        </w:trPr>
        <w:tc>
          <w:tcPr>
            <w:tcW w:w="4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color w:val="auto"/>
                <w:szCs w:val="28"/>
              </w:rPr>
            </w:pPr>
            <w:r>
              <w:rPr>
                <w:rFonts w:cs="Times New Roman" w:ascii="Times New Roman" w:hAnsi="Times New Roman"/>
                <w:color w:val="auto"/>
                <w:szCs w:val="28"/>
              </w:rPr>
              <w:t>3</w:t>
            </w:r>
          </w:p>
        </w:tc>
        <w:tc>
          <w:tcPr>
            <w:tcW w:w="2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rPr>
            </w:pPr>
            <w:r>
              <w:rPr>
                <w:rFonts w:cs="Times New Roman" w:ascii="Times New Roman" w:hAnsi="Times New Roman"/>
                <w:color w:val="auto"/>
              </w:rPr>
              <w:t>Член комісії</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rPr>
            </w:pPr>
            <w:r>
              <w:rPr>
                <w:rFonts w:cs="Times New Roman" w:ascii="Times New Roman" w:hAnsi="Times New Roman"/>
                <w:color w:val="auto"/>
              </w:rPr>
              <w:t>Курасов Сергій Сергійович</w:t>
            </w:r>
          </w:p>
        </w:tc>
        <w:tc>
          <w:tcPr>
            <w:tcW w:w="3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76"/>
              <w:rPr>
                <w:rFonts w:ascii="Times New Roman" w:hAnsi="Times New Roman" w:cs="Times New Roman"/>
                <w:color w:val="auto"/>
              </w:rPr>
            </w:pPr>
            <w:r>
              <w:rPr>
                <w:rFonts w:cs="Times New Roman" w:ascii="Times New Roman" w:hAnsi="Times New Roman"/>
                <w:color w:val="auto"/>
              </w:rPr>
              <w:t>В.</w:t>
            </w:r>
            <w:bookmarkStart w:id="0" w:name="_GoBack"/>
            <w:bookmarkEnd w:id="0"/>
            <w:r>
              <w:rPr>
                <w:rFonts w:cs="Times New Roman" w:ascii="Times New Roman" w:hAnsi="Times New Roman"/>
                <w:color w:val="auto"/>
              </w:rPr>
              <w:t>о. начальника відділу</w:t>
            </w:r>
          </w:p>
          <w:p>
            <w:pPr>
              <w:pStyle w:val="Normal"/>
              <w:rPr>
                <w:rFonts w:ascii="Times New Roman" w:hAnsi="Times New Roman" w:cs="Times New Roman"/>
                <w:color w:val="auto"/>
              </w:rPr>
            </w:pPr>
            <w:r>
              <w:rPr>
                <w:rFonts w:cs="Times New Roman" w:ascii="Times New Roman" w:hAnsi="Times New Roman"/>
                <w:color w:val="auto"/>
              </w:rPr>
              <w:t>з питань НС та ЦЗН</w:t>
            </w:r>
          </w:p>
        </w:tc>
      </w:tr>
      <w:tr>
        <w:trPr>
          <w:trHeight w:val="315" w:hRule="atLeast"/>
        </w:trPr>
        <w:tc>
          <w:tcPr>
            <w:tcW w:w="4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color w:val="auto"/>
                <w:szCs w:val="28"/>
              </w:rPr>
            </w:pPr>
            <w:r>
              <w:rPr>
                <w:rFonts w:cs="Times New Roman" w:ascii="Times New Roman" w:hAnsi="Times New Roman"/>
                <w:color w:val="auto"/>
                <w:szCs w:val="28"/>
              </w:rPr>
              <w:t>4</w:t>
            </w:r>
          </w:p>
        </w:tc>
        <w:tc>
          <w:tcPr>
            <w:tcW w:w="2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rPr>
            </w:pPr>
            <w:r>
              <w:rPr>
                <w:rFonts w:cs="Times New Roman" w:ascii="Times New Roman" w:hAnsi="Times New Roman"/>
                <w:color w:val="auto"/>
              </w:rPr>
              <w:t>Член комісії</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31"/>
              <w:shd w:val="clear" w:color="auto" w:fill="auto"/>
              <w:tabs>
                <w:tab w:val="clear" w:pos="708"/>
                <w:tab w:val="left" w:pos="6883" w:leader="none"/>
              </w:tabs>
              <w:spacing w:lineRule="auto" w:line="240"/>
              <w:ind w:right="20" w:hanging="0"/>
              <w:jc w:val="left"/>
              <w:rPr>
                <w:b w:val="false"/>
                <w:b w:val="false"/>
                <w:color w:val="auto"/>
                <w:sz w:val="24"/>
                <w:szCs w:val="24"/>
              </w:rPr>
            </w:pPr>
            <w:r>
              <w:rPr>
                <w:b w:val="false"/>
                <w:color w:val="auto"/>
                <w:sz w:val="24"/>
                <w:szCs w:val="24"/>
              </w:rPr>
              <w:t xml:space="preserve">Футрак Володимир Михайлович </w:t>
            </w:r>
          </w:p>
          <w:p>
            <w:pPr>
              <w:pStyle w:val="Normal"/>
              <w:spacing w:lineRule="auto" w:line="240"/>
              <w:rPr>
                <w:rFonts w:ascii="Times New Roman" w:hAnsi="Times New Roman" w:cs="Times New Roman"/>
                <w:color w:val="auto"/>
              </w:rPr>
            </w:pPr>
            <w:r>
              <w:rPr>
                <w:rFonts w:cs="Times New Roman" w:ascii="Times New Roman" w:hAnsi="Times New Roman"/>
                <w:color w:val="auto"/>
              </w:rPr>
            </w:r>
          </w:p>
        </w:tc>
        <w:tc>
          <w:tcPr>
            <w:tcW w:w="3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rPr>
            </w:pPr>
            <w:r>
              <w:rPr>
                <w:rFonts w:cs="Times New Roman" w:ascii="Times New Roman" w:hAnsi="Times New Roman"/>
                <w:color w:val="auto"/>
              </w:rPr>
              <w:t>Офіцер відділення офіцерів запасу і кадрів Покровського МТЦК та СП</w:t>
            </w:r>
          </w:p>
        </w:tc>
      </w:tr>
      <w:tr>
        <w:trPr>
          <w:trHeight w:val="111" w:hRule="atLeast"/>
        </w:trPr>
        <w:tc>
          <w:tcPr>
            <w:tcW w:w="4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color w:val="auto"/>
                <w:szCs w:val="28"/>
              </w:rPr>
            </w:pPr>
            <w:r>
              <w:rPr>
                <w:rFonts w:cs="Times New Roman" w:ascii="Times New Roman" w:hAnsi="Times New Roman"/>
                <w:color w:val="auto"/>
                <w:szCs w:val="28"/>
              </w:rPr>
              <w:t>5</w:t>
            </w:r>
          </w:p>
        </w:tc>
        <w:tc>
          <w:tcPr>
            <w:tcW w:w="2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rPr>
            </w:pPr>
            <w:r>
              <w:rPr>
                <w:rFonts w:cs="Times New Roman" w:ascii="Times New Roman" w:hAnsi="Times New Roman"/>
                <w:color w:val="auto"/>
              </w:rPr>
              <w:t>Член комісії</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31"/>
              <w:shd w:val="clear" w:color="auto" w:fill="auto"/>
              <w:tabs>
                <w:tab w:val="clear" w:pos="708"/>
                <w:tab w:val="left" w:pos="6883" w:leader="none"/>
              </w:tabs>
              <w:spacing w:lineRule="auto" w:line="240"/>
              <w:ind w:right="20" w:hanging="0"/>
              <w:jc w:val="both"/>
              <w:rPr>
                <w:b w:val="false"/>
                <w:b w:val="false"/>
                <w:color w:val="auto"/>
                <w:sz w:val="24"/>
                <w:szCs w:val="24"/>
              </w:rPr>
            </w:pPr>
            <w:r>
              <w:rPr>
                <w:b w:val="false"/>
                <w:color w:val="auto"/>
                <w:sz w:val="24"/>
                <w:szCs w:val="24"/>
              </w:rPr>
              <w:t>Руденко Андрій Дмитрович</w:t>
            </w:r>
          </w:p>
        </w:tc>
        <w:tc>
          <w:tcPr>
            <w:tcW w:w="3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rPr>
            </w:pPr>
            <w:r>
              <w:rPr>
                <w:rFonts w:cs="Times New Roman" w:ascii="Times New Roman" w:hAnsi="Times New Roman"/>
                <w:color w:val="auto"/>
              </w:rPr>
              <w:t>Офіцер відділення призову Покровського МТЦК та СП</w:t>
            </w:r>
          </w:p>
        </w:tc>
      </w:tr>
      <w:tr>
        <w:trPr>
          <w:trHeight w:val="105" w:hRule="atLeast"/>
        </w:trPr>
        <w:tc>
          <w:tcPr>
            <w:tcW w:w="4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color w:val="auto"/>
                <w:szCs w:val="28"/>
              </w:rPr>
            </w:pPr>
            <w:r>
              <w:rPr>
                <w:rFonts w:cs="Times New Roman" w:ascii="Times New Roman" w:hAnsi="Times New Roman"/>
                <w:color w:val="auto"/>
                <w:szCs w:val="28"/>
              </w:rPr>
              <w:t>6</w:t>
            </w:r>
          </w:p>
        </w:tc>
        <w:tc>
          <w:tcPr>
            <w:tcW w:w="2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rPr>
            </w:pPr>
            <w:r>
              <w:rPr>
                <w:rFonts w:cs="Times New Roman" w:ascii="Times New Roman" w:hAnsi="Times New Roman"/>
                <w:color w:val="auto"/>
              </w:rPr>
              <w:t>Член комісії</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31"/>
              <w:shd w:val="clear" w:color="auto" w:fill="auto"/>
              <w:tabs>
                <w:tab w:val="clear" w:pos="708"/>
                <w:tab w:val="left" w:pos="6883" w:leader="none"/>
              </w:tabs>
              <w:spacing w:lineRule="auto" w:line="240"/>
              <w:ind w:right="20" w:hanging="0"/>
              <w:jc w:val="left"/>
              <w:rPr>
                <w:b w:val="false"/>
                <w:b w:val="false"/>
                <w:color w:val="auto"/>
                <w:sz w:val="24"/>
                <w:szCs w:val="24"/>
              </w:rPr>
            </w:pPr>
            <w:r>
              <w:rPr>
                <w:b w:val="false"/>
                <w:color w:val="auto"/>
                <w:sz w:val="24"/>
                <w:szCs w:val="24"/>
              </w:rPr>
              <w:t>Охота</w:t>
            </w:r>
          </w:p>
          <w:p>
            <w:pPr>
              <w:pStyle w:val="Normal"/>
              <w:spacing w:lineRule="auto" w:line="240"/>
              <w:rPr>
                <w:rFonts w:ascii="Times New Roman" w:hAnsi="Times New Roman" w:cs="Times New Roman"/>
                <w:color w:val="auto"/>
              </w:rPr>
            </w:pPr>
            <w:r>
              <w:rPr>
                <w:rFonts w:cs="Times New Roman" w:ascii="Times New Roman" w:hAnsi="Times New Roman"/>
                <w:color w:val="auto"/>
              </w:rPr>
              <w:t>Ігор Миколайович</w:t>
            </w:r>
          </w:p>
        </w:tc>
        <w:tc>
          <w:tcPr>
            <w:tcW w:w="3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31"/>
              <w:shd w:val="clear" w:color="auto" w:fill="auto"/>
              <w:tabs>
                <w:tab w:val="clear" w:pos="708"/>
                <w:tab w:val="left" w:pos="6883" w:leader="none"/>
              </w:tabs>
              <w:spacing w:lineRule="auto" w:line="240"/>
              <w:ind w:right="20" w:hanging="0"/>
              <w:jc w:val="left"/>
              <w:rPr>
                <w:b w:val="false"/>
                <w:b w:val="false"/>
                <w:color w:val="auto"/>
                <w:sz w:val="24"/>
                <w:szCs w:val="24"/>
              </w:rPr>
            </w:pPr>
            <w:r>
              <w:rPr>
                <w:b w:val="false"/>
                <w:color w:val="auto"/>
                <w:sz w:val="24"/>
                <w:szCs w:val="24"/>
              </w:rPr>
              <w:t xml:space="preserve">Методист управління освіти </w:t>
            </w:r>
          </w:p>
          <w:p>
            <w:pPr>
              <w:pStyle w:val="Normal"/>
              <w:spacing w:lineRule="auto" w:line="240"/>
              <w:rPr>
                <w:rFonts w:ascii="Times New Roman" w:hAnsi="Times New Roman" w:cs="Times New Roman"/>
                <w:color w:val="auto"/>
              </w:rPr>
            </w:pPr>
            <w:r>
              <w:rPr>
                <w:rFonts w:cs="Times New Roman" w:ascii="Times New Roman" w:hAnsi="Times New Roman"/>
                <w:color w:val="auto"/>
              </w:rPr>
              <w:t>виконкому Покровської міської ради</w:t>
            </w:r>
          </w:p>
        </w:tc>
      </w:tr>
      <w:tr>
        <w:trPr>
          <w:trHeight w:val="165" w:hRule="atLeast"/>
        </w:trPr>
        <w:tc>
          <w:tcPr>
            <w:tcW w:w="4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color w:val="auto"/>
                <w:szCs w:val="28"/>
              </w:rPr>
            </w:pPr>
            <w:r>
              <w:rPr>
                <w:rFonts w:cs="Times New Roman" w:ascii="Times New Roman" w:hAnsi="Times New Roman"/>
                <w:color w:val="auto"/>
                <w:szCs w:val="28"/>
              </w:rPr>
              <w:t>7</w:t>
            </w:r>
          </w:p>
        </w:tc>
        <w:tc>
          <w:tcPr>
            <w:tcW w:w="2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rPr>
            </w:pPr>
            <w:r>
              <w:rPr>
                <w:rFonts w:cs="Times New Roman" w:ascii="Times New Roman" w:hAnsi="Times New Roman"/>
                <w:color w:val="auto"/>
              </w:rPr>
              <w:t>Член комісії</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rFonts w:ascii="Times New Roman" w:hAnsi="Times New Roman" w:cs="Times New Roman"/>
                <w:color w:val="auto"/>
              </w:rPr>
            </w:pPr>
            <w:r>
              <w:rPr>
                <w:rFonts w:cs="Times New Roman" w:ascii="Times New Roman" w:hAnsi="Times New Roman"/>
                <w:color w:val="auto"/>
              </w:rPr>
              <w:t>Остапенко</w:t>
            </w:r>
          </w:p>
          <w:p>
            <w:pPr>
              <w:pStyle w:val="Normal"/>
              <w:rPr>
                <w:rFonts w:ascii="Times New Roman" w:hAnsi="Times New Roman" w:cs="Times New Roman"/>
                <w:color w:val="auto"/>
              </w:rPr>
            </w:pPr>
            <w:r>
              <w:rPr>
                <w:rFonts w:cs="Times New Roman" w:ascii="Times New Roman" w:hAnsi="Times New Roman"/>
                <w:color w:val="auto"/>
              </w:rPr>
              <w:t>Ярослав Вікторович</w:t>
            </w:r>
          </w:p>
        </w:tc>
        <w:tc>
          <w:tcPr>
            <w:tcW w:w="3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szCs w:val="28"/>
              </w:rPr>
            </w:pPr>
            <w:r>
              <w:rPr>
                <w:rFonts w:cs="Times New Roman" w:ascii="Times New Roman" w:hAnsi="Times New Roman"/>
                <w:color w:val="auto"/>
                <w:szCs w:val="28"/>
              </w:rPr>
              <w:t>Старший інспектор сектору превенції Покровського ВП Нікопольського ВП ГУНП України в Дніпропетровській області</w:t>
            </w:r>
          </w:p>
        </w:tc>
      </w:tr>
      <w:tr>
        <w:trPr>
          <w:trHeight w:val="1299" w:hRule="atLeast"/>
        </w:trPr>
        <w:tc>
          <w:tcPr>
            <w:tcW w:w="4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color w:val="auto"/>
                <w:szCs w:val="28"/>
              </w:rPr>
            </w:pPr>
            <w:r>
              <w:rPr>
                <w:rFonts w:cs="Times New Roman" w:ascii="Times New Roman" w:hAnsi="Times New Roman"/>
                <w:color w:val="auto"/>
                <w:szCs w:val="28"/>
              </w:rPr>
              <w:t>8</w:t>
            </w:r>
          </w:p>
        </w:tc>
        <w:tc>
          <w:tcPr>
            <w:tcW w:w="2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rPr>
            </w:pPr>
            <w:r>
              <w:rPr>
                <w:rFonts w:cs="Times New Roman" w:ascii="Times New Roman" w:hAnsi="Times New Roman"/>
                <w:color w:val="auto"/>
              </w:rPr>
              <w:t>Член комісії</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rPr>
            </w:pPr>
            <w:r>
              <w:rPr>
                <w:rFonts w:cs="Times New Roman" w:ascii="Times New Roman" w:hAnsi="Times New Roman"/>
                <w:color w:val="auto"/>
              </w:rPr>
              <w:t>Тищенко Юрій Федорович</w:t>
            </w:r>
          </w:p>
        </w:tc>
        <w:tc>
          <w:tcPr>
            <w:tcW w:w="3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rPr>
            </w:pPr>
            <w:r>
              <w:rPr>
                <w:rFonts w:cs="Times New Roman" w:ascii="Times New Roman" w:hAnsi="Times New Roman"/>
                <w:color w:val="auto"/>
              </w:rPr>
              <w:t>Начальник відділення військового обліку і бронювання  Покровського МТЦК та СП</w:t>
            </w:r>
          </w:p>
        </w:tc>
      </w:tr>
    </w:tbl>
    <w:p>
      <w:pPr>
        <w:pStyle w:val="31"/>
        <w:shd w:val="clear" w:color="auto" w:fill="auto"/>
        <w:tabs>
          <w:tab w:val="clear" w:pos="708"/>
          <w:tab w:val="left" w:pos="6883" w:leader="none"/>
        </w:tabs>
        <w:spacing w:lineRule="auto" w:line="240"/>
        <w:ind w:right="20" w:hanging="0"/>
        <w:rPr>
          <w:b w:val="false"/>
          <w:b w:val="false"/>
          <w:color w:val="auto"/>
        </w:rPr>
      </w:pPr>
      <w:r>
        <w:rPr>
          <w:b w:val="false"/>
          <w:color w:val="auto"/>
        </w:rPr>
      </w:r>
    </w:p>
    <w:p>
      <w:pPr>
        <w:pStyle w:val="31"/>
        <w:shd w:val="clear" w:color="auto" w:fill="auto"/>
        <w:tabs>
          <w:tab w:val="clear" w:pos="708"/>
          <w:tab w:val="left" w:pos="6883" w:leader="none"/>
        </w:tabs>
        <w:spacing w:lineRule="auto" w:line="240"/>
        <w:ind w:right="20" w:hanging="0"/>
        <w:rPr>
          <w:b w:val="false"/>
          <w:b w:val="false"/>
          <w:color w:val="auto"/>
        </w:rPr>
      </w:pPr>
      <w:r>
        <w:rPr>
          <w:b w:val="false"/>
          <w:color w:val="auto"/>
        </w:rPr>
      </w:r>
    </w:p>
    <w:p>
      <w:pPr>
        <w:pStyle w:val="31"/>
        <w:shd w:val="clear" w:color="auto" w:fill="auto"/>
        <w:tabs>
          <w:tab w:val="clear" w:pos="708"/>
          <w:tab w:val="left" w:pos="6883" w:leader="none"/>
        </w:tabs>
        <w:spacing w:lineRule="auto" w:line="240"/>
        <w:ind w:right="20" w:hanging="0"/>
        <w:rPr>
          <w:b w:val="false"/>
          <w:b w:val="false"/>
          <w:color w:val="auto"/>
        </w:rPr>
      </w:pPr>
      <w:r>
        <w:rPr>
          <w:b w:val="false"/>
          <w:color w:val="auto"/>
        </w:rPr>
      </w:r>
    </w:p>
    <w:p>
      <w:pPr>
        <w:pStyle w:val="31"/>
        <w:shd w:val="clear" w:color="auto" w:fill="auto"/>
        <w:tabs>
          <w:tab w:val="clear" w:pos="708"/>
          <w:tab w:val="left" w:pos="6883" w:leader="none"/>
        </w:tabs>
        <w:spacing w:lineRule="auto" w:line="240"/>
        <w:ind w:right="20" w:hanging="0"/>
        <w:rPr>
          <w:b w:val="false"/>
          <w:b w:val="false"/>
          <w:color w:val="auto"/>
        </w:rPr>
      </w:pPr>
      <w:r>
        <w:rPr>
          <w:b w:val="false"/>
          <w:color w:val="auto"/>
        </w:rPr>
      </w:r>
    </w:p>
    <w:p>
      <w:pPr>
        <w:pStyle w:val="NoSpacing"/>
        <w:spacing w:lineRule="auto" w:line="276"/>
        <w:rPr>
          <w:rFonts w:ascii="Times New Roman" w:hAnsi="Times New Roman" w:cs="Times New Roman"/>
          <w:color w:val="auto"/>
          <w:sz w:val="28"/>
          <w:szCs w:val="28"/>
        </w:rPr>
      </w:pPr>
      <w:r>
        <w:rPr>
          <w:rFonts w:cs="Times New Roman" w:ascii="Times New Roman" w:hAnsi="Times New Roman"/>
          <w:color w:val="auto"/>
          <w:sz w:val="28"/>
          <w:szCs w:val="28"/>
        </w:rPr>
        <w:t>В.о. начальника відділу</w:t>
      </w:r>
    </w:p>
    <w:p>
      <w:pPr>
        <w:pStyle w:val="NoSpacing"/>
        <w:spacing w:lineRule="auto" w:line="276"/>
        <w:rPr>
          <w:rFonts w:ascii="Times New Roman" w:hAnsi="Times New Roman" w:cs="Times New Roman"/>
          <w:color w:val="auto"/>
          <w:sz w:val="28"/>
          <w:szCs w:val="28"/>
        </w:rPr>
      </w:pPr>
      <w:r>
        <w:rPr>
          <w:rFonts w:cs="Times New Roman" w:ascii="Times New Roman" w:hAnsi="Times New Roman"/>
          <w:color w:val="auto"/>
          <w:sz w:val="28"/>
          <w:szCs w:val="28"/>
        </w:rPr>
        <w:t>з питань НС та ЦЗН                                                                          С.С. Курасов</w:t>
      </w:r>
    </w:p>
    <w:p>
      <w:pPr>
        <w:pStyle w:val="31"/>
        <w:shd w:val="clear" w:color="auto" w:fill="auto"/>
        <w:spacing w:lineRule="auto" w:line="240"/>
        <w:ind w:left="5387"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5387"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5387"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t>ЗАТВЕРДЖЕНО:</w:t>
        <w:br/>
      </w:r>
    </w:p>
    <w:p>
      <w:pPr>
        <w:pStyle w:val="31"/>
        <w:shd w:val="clear" w:color="auto" w:fill="auto"/>
        <w:spacing w:lineRule="auto" w:line="240"/>
        <w:ind w:left="6096" w:right="20" w:hanging="0"/>
        <w:jc w:val="left"/>
        <w:rPr>
          <w:b w:val="false"/>
          <w:b w:val="false"/>
          <w:color w:val="auto"/>
          <w:sz w:val="24"/>
          <w:szCs w:val="24"/>
        </w:rPr>
      </w:pPr>
      <w:r>
        <w:rPr>
          <w:b w:val="false"/>
          <w:color w:val="auto"/>
          <w:sz w:val="24"/>
          <w:szCs w:val="24"/>
        </w:rPr>
        <w:t xml:space="preserve">Розпорядженням міського голови </w:t>
      </w:r>
    </w:p>
    <w:p>
      <w:pPr>
        <w:pStyle w:val="Normal"/>
        <w:spacing w:lineRule="auto" w:line="252"/>
        <w:ind w:left="5388" w:firstLine="276"/>
        <w:jc w:val="center"/>
        <w:rPr>
          <w:rFonts w:ascii="Times New Roman" w:hAnsi="Times New Roman" w:cs="Times New Roman"/>
          <w:b/>
          <w:b/>
          <w:color w:val="auto"/>
          <w:sz w:val="28"/>
          <w:szCs w:val="28"/>
        </w:rPr>
      </w:pPr>
      <w:r>
        <w:rPr>
          <w:rFonts w:cs="Times New Roman" w:ascii="Times New Roman" w:hAnsi="Times New Roman"/>
          <w:color w:val="auto"/>
        </w:rPr>
        <w:t xml:space="preserve">    </w:t>
      </w:r>
      <w:r>
        <w:rPr>
          <w:rFonts w:cs="Times New Roman" w:ascii="Times New Roman" w:hAnsi="Times New Roman"/>
          <w:color w:val="auto"/>
        </w:rPr>
        <w:t>___________________№________</w:t>
      </w:r>
    </w:p>
    <w:p>
      <w:pPr>
        <w:pStyle w:val="Normal"/>
        <w:ind w:left="5670" w:hanging="0"/>
        <w:rPr>
          <w:rFonts w:ascii="Times New Roman" w:hAnsi="Times New Roman" w:cs="Times New Roman"/>
          <w:color w:val="auto"/>
          <w:sz w:val="28"/>
          <w:szCs w:val="26"/>
        </w:rPr>
      </w:pPr>
      <w:r>
        <w:rPr>
          <w:rFonts w:cs="Times New Roman" w:ascii="Times New Roman" w:hAnsi="Times New Roman"/>
          <w:color w:val="auto"/>
          <w:sz w:val="28"/>
          <w:szCs w:val="26"/>
        </w:rPr>
      </w:r>
    </w:p>
    <w:p>
      <w:pPr>
        <w:pStyle w:val="Normal"/>
        <w:ind w:left="5670" w:hanging="0"/>
        <w:rPr>
          <w:rFonts w:ascii="Times New Roman" w:hAnsi="Times New Roman" w:cs="Times New Roman"/>
          <w:color w:val="auto"/>
          <w:sz w:val="16"/>
          <w:szCs w:val="26"/>
        </w:rPr>
      </w:pPr>
      <w:r>
        <w:rPr>
          <w:rFonts w:cs="Times New Roman" w:ascii="Times New Roman" w:hAnsi="Times New Roman"/>
          <w:color w:val="auto"/>
          <w:sz w:val="16"/>
          <w:szCs w:val="26"/>
        </w:rPr>
      </w:r>
    </w:p>
    <w:p>
      <w:pPr>
        <w:pStyle w:val="NoSpacing"/>
        <w:jc w:val="center"/>
        <w:rPr>
          <w:rFonts w:ascii="Times New Roman" w:hAnsi="Times New Roman" w:cs="Times New Roman"/>
          <w:color w:val="auto"/>
          <w:sz w:val="26"/>
          <w:szCs w:val="26"/>
        </w:rPr>
      </w:pPr>
      <w:r>
        <w:rPr>
          <w:rFonts w:cs="Times New Roman" w:ascii="Times New Roman" w:hAnsi="Times New Roman"/>
          <w:color w:val="auto"/>
          <w:sz w:val="26"/>
          <w:szCs w:val="26"/>
        </w:rPr>
        <w:t>Завдання</w:t>
      </w:r>
    </w:p>
    <w:p>
      <w:pPr>
        <w:pStyle w:val="NoSpacing"/>
        <w:jc w:val="center"/>
        <w:rPr>
          <w:rFonts w:ascii="Times New Roman" w:hAnsi="Times New Roman" w:cs="Times New Roman"/>
          <w:color w:val="auto"/>
          <w:sz w:val="26"/>
          <w:szCs w:val="26"/>
        </w:rPr>
      </w:pPr>
      <w:r>
        <w:rPr>
          <w:rFonts w:cs="Times New Roman" w:ascii="Times New Roman" w:hAnsi="Times New Roman"/>
          <w:color w:val="auto"/>
          <w:sz w:val="26"/>
          <w:szCs w:val="26"/>
        </w:rPr>
        <w:t>з методичного забезпечення військового обліку та підвищення кваліфікації посадових осіб, відповідальних за організацію та ведення військового обліку призовників і військовозобов’язаних, забезпечення функціонування системи військового обліку на території м.Покров Дніпропетровської області на 2020 рік</w:t>
      </w:r>
    </w:p>
    <w:p>
      <w:pPr>
        <w:pStyle w:val="NoSpacing"/>
        <w:jc w:val="center"/>
        <w:rPr>
          <w:rFonts w:ascii="Times New Roman" w:hAnsi="Times New Roman" w:cs="Times New Roman"/>
          <w:b/>
          <w:b/>
          <w:color w:val="auto"/>
          <w:sz w:val="28"/>
          <w:szCs w:val="26"/>
        </w:rPr>
      </w:pPr>
      <w:r>
        <w:rPr>
          <w:rFonts w:cs="Times New Roman" w:ascii="Times New Roman" w:hAnsi="Times New Roman"/>
          <w:b/>
          <w:color w:val="auto"/>
          <w:sz w:val="28"/>
          <w:szCs w:val="26"/>
        </w:rPr>
      </w:r>
    </w:p>
    <w:tbl>
      <w:tblPr>
        <w:tblW w:w="966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Look w:firstRow="1" w:noVBand="1" w:lastRow="0" w:firstColumn="1" w:lastColumn="0" w:noHBand="0" w:val="04a0"/>
      </w:tblPr>
      <w:tblGrid>
        <w:gridCol w:w="595"/>
        <w:gridCol w:w="3369"/>
        <w:gridCol w:w="1700"/>
        <w:gridCol w:w="2836"/>
        <w:gridCol w:w="1167"/>
      </w:tblGrid>
      <w:tr>
        <w:trPr>
          <w:tblHeader w:val="true"/>
          <w:trHeight w:val="806" w:hRule="atLeast"/>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color w:val="auto"/>
              </w:rPr>
            </w:pPr>
            <w:r>
              <w:rPr>
                <w:rFonts w:cs="Times New Roman" w:ascii="Times New Roman" w:hAnsi="Times New Roman"/>
                <w:color w:val="auto"/>
              </w:rPr>
              <w:t>№</w:t>
            </w:r>
          </w:p>
          <w:p>
            <w:pPr>
              <w:pStyle w:val="Normal"/>
              <w:jc w:val="center"/>
              <w:rPr>
                <w:rFonts w:ascii="Times New Roman" w:hAnsi="Times New Roman" w:cs="Times New Roman"/>
                <w:color w:val="auto"/>
              </w:rPr>
            </w:pPr>
            <w:r>
              <w:rPr>
                <w:rFonts w:cs="Times New Roman" w:ascii="Times New Roman" w:hAnsi="Times New Roman"/>
                <w:color w:val="auto"/>
              </w:rPr>
              <w:t>з/п</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rPr>
            </w:pPr>
            <w:r>
              <w:rPr>
                <w:rFonts w:cs="Times New Roman" w:ascii="Times New Roman" w:hAnsi="Times New Roman"/>
                <w:color w:val="auto"/>
              </w:rPr>
              <w:t>Найменування заходів</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Строк</w:t>
            </w:r>
          </w:p>
          <w:p>
            <w:pPr>
              <w:pStyle w:val="NoSpacing"/>
              <w:jc w:val="center"/>
              <w:rPr>
                <w:color w:val="auto"/>
              </w:rPr>
            </w:pPr>
            <w:r>
              <w:rPr>
                <w:rFonts w:cs="Times New Roman" w:ascii="Times New Roman" w:hAnsi="Times New Roman"/>
                <w:color w:val="auto"/>
              </w:rPr>
              <w:t>проведення</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rPr>
            </w:pPr>
            <w:r>
              <w:rPr>
                <w:rFonts w:cs="Times New Roman" w:ascii="Times New Roman" w:hAnsi="Times New Roman"/>
                <w:color w:val="auto"/>
              </w:rPr>
              <w:t>Відповідальний за виконання</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Відмітки про виконання</w:t>
            </w:r>
          </w:p>
        </w:tc>
      </w:tr>
      <w:tr>
        <w:trPr>
          <w:trHeight w:val="305" w:hRule="atLeast"/>
        </w:trPr>
        <w:tc>
          <w:tcPr>
            <w:tcW w:w="966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rPr>
            </w:pPr>
            <w:r>
              <w:rPr>
                <w:rFonts w:cs="Times New Roman" w:ascii="Times New Roman" w:hAnsi="Times New Roman"/>
                <w:color w:val="auto"/>
              </w:rPr>
              <w:t>І. Організаційні заходи</w:t>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1.</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Організація роботи щодо ведення військового обліку і бронювання відповідно до планів</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Протягом року</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Керівники підприємств, установ, організацій</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2.</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Контроль за веденням військового обліку і бронювання</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За планом перевірок</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Секретар міської ради, військовий комісар, начальник відділу з питань НС та ЦЗН виконкому Покровської міської ради </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3.</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Контроль виконання громадянами та посадовими особами встановлених правил військового обліку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Протягом року</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Керівники підприємств, установ, організацій</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4.</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Проведення занять з відповідаль</w:t>
              <w:softHyphen/>
              <w:t>ними за ведення військового обліку і бронювання на підприємствах, установах з підвищення квалі</w:t>
              <w:softHyphen/>
              <w:t xml:space="preserve">фікації.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За окремим планом</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Військовий комісар</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5.</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lang w:bidi="ta-IN"/>
              </w:rPr>
              <w:t>Проведення нарад з питань забезпечення функціонування системи військового обліку та його стану із заслуховуванням посадових осіб, які допустили порушення правил ведення військового обліку</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25.06</w:t>
            </w:r>
          </w:p>
          <w:p>
            <w:pPr>
              <w:pStyle w:val="NoSpacing"/>
              <w:jc w:val="center"/>
              <w:rPr>
                <w:rFonts w:ascii="Times New Roman" w:hAnsi="Times New Roman" w:cs="Times New Roman"/>
                <w:color w:val="auto"/>
              </w:rPr>
            </w:pPr>
            <w:r>
              <w:rPr>
                <w:rFonts w:cs="Times New Roman" w:ascii="Times New Roman" w:hAnsi="Times New Roman"/>
                <w:color w:val="auto"/>
              </w:rPr>
              <w:t>25.12</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Секретар міської ради, керівники підприємств, установ, організацій</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6.</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Інформування </w:t>
            </w:r>
            <w:r>
              <w:rPr>
                <w:rFonts w:eastAsia="Times New Roman" w:cs="Times New Roman" w:ascii="Times New Roman" w:hAnsi="Times New Roman"/>
                <w:color w:val="auto"/>
                <w:lang w:val="ru-RU"/>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про призначення, переміщення і звільнення осіб, відповідальних за ведення військово-облікової роботи</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У 7-денний термін</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Керівники підприємств, установ, організацій</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966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ІІ. Заходи щодо військового обліку призовників і військовозобов’язаних</w:t>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1.</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Оповіщення на вимогу </w:t>
            </w:r>
            <w:r>
              <w:rPr>
                <w:rFonts w:eastAsia="Times New Roman" w:cs="Times New Roman" w:ascii="Times New Roman" w:hAnsi="Times New Roman"/>
                <w:color w:val="auto"/>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призовників і військовозобов’язаних про їх виклик до </w:t>
            </w:r>
            <w:r>
              <w:rPr>
                <w:rFonts w:eastAsia="Times New Roman" w:cs="Times New Roman" w:ascii="Times New Roman" w:hAnsi="Times New Roman"/>
                <w:color w:val="auto"/>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і забезпечення їх своєчасного прибуття</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За розпоря</w:t>
            </w:r>
          </w:p>
          <w:p>
            <w:pPr>
              <w:pStyle w:val="NoSpacing"/>
              <w:jc w:val="center"/>
              <w:rPr>
                <w:rFonts w:ascii="Times New Roman" w:hAnsi="Times New Roman" w:cs="Times New Roman"/>
                <w:color w:val="auto"/>
              </w:rPr>
            </w:pPr>
            <w:r>
              <w:rPr>
                <w:rFonts w:cs="Times New Roman" w:ascii="Times New Roman" w:hAnsi="Times New Roman"/>
                <w:color w:val="auto"/>
              </w:rPr>
              <w:t>д</w:t>
              <w:softHyphen/>
              <w:t xml:space="preserve">женням </w:t>
            </w:r>
            <w:r>
              <w:rPr>
                <w:rFonts w:eastAsia="Times New Roman" w:cs="Times New Roman" w:ascii="Times New Roman" w:hAnsi="Times New Roman"/>
                <w:color w:val="auto"/>
                <w:lang w:val="ru-RU"/>
              </w:rPr>
              <w:t xml:space="preserve">Покровського </w:t>
            </w:r>
            <w:r>
              <w:rPr>
                <w:rFonts w:cs="Times New Roman" w:ascii="Times New Roman" w:hAnsi="Times New Roman"/>
                <w:color w:val="auto"/>
                <w:highlight w:val="white"/>
                <w:lang w:eastAsia="ru-RU"/>
              </w:rPr>
              <w:t>МТЦК та СП</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Керівники підприємств, установ, організацій</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2.</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Постійна взаємодія з </w:t>
            </w:r>
            <w:r>
              <w:rPr>
                <w:rFonts w:eastAsia="Times New Roman" w:cs="Times New Roman" w:ascii="Times New Roman" w:hAnsi="Times New Roman"/>
                <w:color w:val="auto"/>
              </w:rPr>
              <w:t xml:space="preserve">Покровським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щодо строків та способів звіряння даних особових карток працівників з обліковими даними </w:t>
            </w:r>
            <w:r>
              <w:rPr>
                <w:rFonts w:eastAsia="Times New Roman" w:cs="Times New Roman" w:ascii="Times New Roman" w:hAnsi="Times New Roman"/>
                <w:color w:val="auto"/>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своєчасне проведення звіряння, внесення відповідних змін до особових карток</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За планом</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Керівники підприємств, установ, організацій</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3.</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Надсилання до </w:t>
            </w:r>
            <w:r>
              <w:rPr>
                <w:rFonts w:eastAsia="Times New Roman" w:cs="Times New Roman" w:ascii="Times New Roman" w:hAnsi="Times New Roman"/>
                <w:color w:val="auto"/>
                <w:lang w:val="ru-RU"/>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повідом</w:t>
              <w:softHyphen/>
              <w:t>лення про зміну облікових даних військовозобов’язаних та призовників</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Щомісяця до 5 числа</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Керівники підприємств, установ, організацій</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4.</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Складення і подання до </w:t>
            </w:r>
            <w:r>
              <w:rPr>
                <w:rFonts w:eastAsia="Times New Roman" w:cs="Times New Roman" w:ascii="Times New Roman" w:hAnsi="Times New Roman"/>
                <w:color w:val="auto"/>
                <w:lang w:val="ru-RU"/>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списків громадян, які підлягають приписці до призовних дільниць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До 1 грудня</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Начальник реєстраційного відділу виконавчого комітету Покровської міської ради, керівники навчальних закладів, керівники комунальних підприємств </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5.</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Постійний контроль за виконанням громадянами, посадовими особами підприємств, установ та органі</w:t>
              <w:softHyphen/>
              <w:t xml:space="preserve">зацій встановлених правил військового обліку та проведенням відповідної роз’яснювальної роботи.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Постійно</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Керівники підприємств, установ, організацій</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6.</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Повідомлення </w:t>
            </w:r>
            <w:r>
              <w:rPr>
                <w:rFonts w:eastAsia="Times New Roman" w:cs="Times New Roman" w:ascii="Times New Roman" w:hAnsi="Times New Roman"/>
                <w:color w:val="auto"/>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про реєстрацію, ліквідацію підприємств, установ та організацій, які перебувають на території відповідних населених пунктів</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 xml:space="preserve">Щомісяця </w:t>
            </w:r>
          </w:p>
          <w:p>
            <w:pPr>
              <w:pStyle w:val="NoSpacing"/>
              <w:jc w:val="center"/>
              <w:rPr>
                <w:rFonts w:ascii="Times New Roman" w:hAnsi="Times New Roman" w:cs="Times New Roman"/>
                <w:color w:val="auto"/>
              </w:rPr>
            </w:pPr>
            <w:r>
              <w:rPr>
                <w:rFonts w:cs="Times New Roman" w:ascii="Times New Roman" w:hAnsi="Times New Roman"/>
                <w:color w:val="auto"/>
              </w:rPr>
              <w:t>до 5 числа</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Виконавчий комітет Покровської міської ради</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7.</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Перевірка у громадян під час прийняття на роботу (навчання) наявності військово-облікових документів (у військовозобов’я</w:t>
              <w:softHyphen/>
              <w:t>заних – військових квитків або тимчасових посвідчень, а у призов</w:t>
              <w:softHyphen/>
              <w:t>ників – посвідчень про приписку до призовних дільниць). Приймання на роботу (навчання) призовників і військовозобов’язаних здійсню</w:t>
              <w:softHyphen/>
              <w:t>ється тільки після взяття їх на військовий облік у МТЦК та СП, а також у разі перебування на військовому обліку в СБУ та СЗР</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Постійно</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Керівники державних органів, підприємств, установ та організацій</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8.</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Забезпечення повноти та достовір</w:t>
              <w:softHyphen/>
              <w:t xml:space="preserve">ності облікових даних призовників і військовозобов’язаних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Постійно</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Керівники державних органів, підприємств, установ та організацій</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9.</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Проведення звіряння особових карток працівників з обліковими документами </w:t>
            </w:r>
            <w:r>
              <w:rPr>
                <w:rFonts w:eastAsia="Times New Roman" w:cs="Times New Roman" w:ascii="Times New Roman" w:hAnsi="Times New Roman"/>
                <w:color w:val="auto"/>
                <w:lang w:val="ru-RU"/>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в яких вони перебувають на військовому обліку</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За планом (не рідше одного разу на рік)</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Керівники державних органів, підприємств, установ та організацій</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10.</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Постійне інформування </w:t>
            </w:r>
            <w:r>
              <w:rPr>
                <w:rFonts w:eastAsia="Times New Roman" w:cs="Times New Roman" w:ascii="Times New Roman" w:hAnsi="Times New Roman"/>
                <w:color w:val="auto"/>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про громадян та посадових осіб, які порушують правила військового обліку, для притягнення їх до відповідальності згідно із законом</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Постійно</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Керівники державних органів, підприємств, установ та організацій</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11.</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Ведення та зберігання журналу обліку результатів перевірок стану військового обліку призовників і військовозобов’язаних та звіряння їх облікових даних з даними </w:t>
            </w:r>
            <w:r>
              <w:rPr>
                <w:rFonts w:eastAsia="Times New Roman" w:cs="Times New Roman" w:ascii="Times New Roman" w:hAnsi="Times New Roman"/>
                <w:color w:val="auto"/>
              </w:rPr>
              <w:t xml:space="preserve">Покровського </w:t>
            </w:r>
            <w:r>
              <w:rPr>
                <w:rFonts w:cs="Times New Roman" w:ascii="Times New Roman" w:hAnsi="Times New Roman"/>
                <w:color w:val="auto"/>
                <w:highlight w:val="white"/>
                <w:lang w:eastAsia="ru-RU"/>
              </w:rPr>
              <w:t>МТЦК та СП</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Постійно</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Керівники державних органів, підприємств, установ та організацій</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12.</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bookmarkStart w:id="1" w:name="n234"/>
            <w:bookmarkEnd w:id="1"/>
            <w:r>
              <w:rPr>
                <w:rFonts w:cs="Times New Roman" w:ascii="Times New Roman" w:hAnsi="Times New Roman"/>
                <w:color w:val="auto"/>
              </w:rPr>
              <w:t xml:space="preserve">Здійснення реєстрації (зняття з реєстрації) місця проживання призовників і військовозобов’язаних лише в разі наявності в їх військово-облікових документах позначок </w:t>
            </w:r>
            <w:r>
              <w:rPr>
                <w:rFonts w:eastAsia="Times New Roman" w:cs="Times New Roman" w:ascii="Times New Roman" w:hAnsi="Times New Roman"/>
                <w:color w:val="auto"/>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про зняття з військового обліку або перебування на військовому обліку за місцем проживання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Постійно</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Начальник реєстраційного відділу виконавчого комітету Покровської міської ради</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13.</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Надсилання до </w:t>
            </w:r>
            <w:r>
              <w:rPr>
                <w:rFonts w:eastAsia="Times New Roman" w:cs="Times New Roman" w:ascii="Times New Roman" w:hAnsi="Times New Roman"/>
                <w:color w:val="auto"/>
                <w:lang w:val="ru-RU"/>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повідомлення про реєстрацію (зняття з реєстрації) місця проживання призовників і військовозобов’язаних </w:t>
            </w:r>
            <w:bookmarkStart w:id="2" w:name="n236"/>
            <w:bookmarkEnd w:id="2"/>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 xml:space="preserve">Щомісяця </w:t>
            </w:r>
          </w:p>
          <w:p>
            <w:pPr>
              <w:pStyle w:val="NoSpacing"/>
              <w:jc w:val="center"/>
              <w:rPr>
                <w:rFonts w:ascii="Times New Roman" w:hAnsi="Times New Roman" w:cs="Times New Roman"/>
                <w:color w:val="auto"/>
              </w:rPr>
            </w:pPr>
            <w:r>
              <w:rPr>
                <w:rFonts w:cs="Times New Roman" w:ascii="Times New Roman" w:hAnsi="Times New Roman"/>
                <w:color w:val="auto"/>
              </w:rPr>
              <w:t>до 5 числа</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Начальник реєстраційного відділу виконавчого комітету Покровської міської ради</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14.</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Повідомлення про місце перебування зареєстрованих призовників і військовозобов’я</w:t>
              <w:softHyphen/>
              <w:t xml:space="preserve">заних на запити </w:t>
            </w:r>
            <w:r>
              <w:rPr>
                <w:rFonts w:eastAsia="Times New Roman" w:cs="Times New Roman" w:ascii="Times New Roman" w:hAnsi="Times New Roman"/>
                <w:color w:val="auto"/>
                <w:lang w:val="ru-RU"/>
              </w:rPr>
              <w:t xml:space="preserve">Покровського </w:t>
            </w:r>
            <w:r>
              <w:rPr>
                <w:rFonts w:cs="Times New Roman" w:ascii="Times New Roman" w:hAnsi="Times New Roman"/>
                <w:color w:val="auto"/>
                <w:highlight w:val="white"/>
                <w:lang w:eastAsia="ru-RU"/>
              </w:rPr>
              <w:t>МТЦК та СП</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Начальник реєстраційного відділу виконавчого комітету Покровської міської ради</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15.</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Надсилання до </w:t>
            </w:r>
            <w:r>
              <w:rPr>
                <w:rFonts w:eastAsia="Times New Roman" w:cs="Times New Roman" w:ascii="Times New Roman" w:hAnsi="Times New Roman"/>
                <w:color w:val="auto"/>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пові</w:t>
              <w:softHyphen/>
              <w:t>домлення про осіб, які отримали громадянство України і повинні бути взяті на військовий облік</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У 2-</w:t>
            </w:r>
          </w:p>
          <w:p>
            <w:pPr>
              <w:pStyle w:val="NoSpacing"/>
              <w:jc w:val="center"/>
              <w:rPr>
                <w:rFonts w:ascii="Times New Roman" w:hAnsi="Times New Roman" w:cs="Times New Roman"/>
                <w:color w:val="auto"/>
              </w:rPr>
            </w:pPr>
            <w:r>
              <w:rPr>
                <w:rFonts w:cs="Times New Roman" w:ascii="Times New Roman" w:hAnsi="Times New Roman"/>
                <w:color w:val="auto"/>
              </w:rPr>
              <w:t>тижневий строк</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Начальник реєстраційного відділу виконавчого комітету Покровської міської ради</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16.</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Здійснення досудових розслідувань стосовно ухилення військово-зобов’язаних від військового обліку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 xml:space="preserve">За зверненням </w:t>
            </w:r>
            <w:r>
              <w:rPr>
                <w:rFonts w:eastAsia="Times New Roman" w:cs="Times New Roman" w:ascii="Times New Roman" w:hAnsi="Times New Roman"/>
                <w:color w:val="auto"/>
                <w:lang w:val="ru-RU"/>
              </w:rPr>
              <w:t xml:space="preserve">Покровського </w:t>
            </w:r>
            <w:r>
              <w:rPr>
                <w:rFonts w:cs="Times New Roman" w:ascii="Times New Roman" w:hAnsi="Times New Roman"/>
                <w:color w:val="auto"/>
                <w:highlight w:val="white"/>
                <w:lang w:eastAsia="ru-RU"/>
              </w:rPr>
              <w:t>МТЦК та СП</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Начальник Покровського ВП Нікопольського ВП  ГУНП</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17.</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Здійснення розшуку, затримання та доставки до </w:t>
            </w:r>
            <w:r>
              <w:rPr>
                <w:rFonts w:eastAsia="Times New Roman" w:cs="Times New Roman" w:ascii="Times New Roman" w:hAnsi="Times New Roman"/>
                <w:color w:val="auto"/>
                <w:lang w:val="ru-RU"/>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громадян, які ухиляються від виконання військового обов’язку</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 xml:space="preserve">За зверненням </w:t>
            </w:r>
            <w:r>
              <w:rPr>
                <w:rFonts w:eastAsia="Times New Roman" w:cs="Times New Roman" w:ascii="Times New Roman" w:hAnsi="Times New Roman"/>
                <w:color w:val="auto"/>
                <w:lang w:val="ru-RU"/>
              </w:rPr>
              <w:t xml:space="preserve">Покровського </w:t>
            </w:r>
            <w:r>
              <w:rPr>
                <w:rFonts w:cs="Times New Roman" w:ascii="Times New Roman" w:hAnsi="Times New Roman"/>
                <w:color w:val="auto"/>
                <w:highlight w:val="white"/>
                <w:lang w:eastAsia="ru-RU"/>
              </w:rPr>
              <w:t>МТЦК та СП</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Начальник Покровського ВП Нікопольського ВП  ГУНП</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18.</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Повідомлення щодо реєстрації актів цивільного стану до </w:t>
            </w:r>
            <w:r>
              <w:rPr>
                <w:rFonts w:eastAsia="Times New Roman" w:cs="Times New Roman" w:ascii="Times New Roman" w:hAnsi="Times New Roman"/>
                <w:color w:val="auto"/>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в яких перебувають на військовому обліку призовники і військовозобов’язані, про зміну їх прізвища, імені та по батькові, одруження (розлучення), реєстрацію смерті призовників і військовозобов’язаних, вилучення військово-облікових документів, пільгових посвідчень, а також зміну інших даних</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У 7-денний строк</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Начальнику Покровського міського відділу державної реєстрації актів цивільного стану</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19.</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Повідомлення </w:t>
            </w:r>
            <w:r>
              <w:rPr>
                <w:rFonts w:eastAsia="Times New Roman" w:cs="Times New Roman" w:ascii="Times New Roman" w:hAnsi="Times New Roman"/>
                <w:color w:val="auto"/>
                <w:lang w:val="ru-RU"/>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про призовників і військовозобов’язаних, стосовно яких повідомлено про підозру у вчинені кримінального правопорушення</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У 7-денний строк</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Начальник  органу досудового розслідування</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20.</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Повідомлення </w:t>
            </w:r>
            <w:r>
              <w:rPr>
                <w:rFonts w:eastAsia="Times New Roman" w:cs="Times New Roman" w:ascii="Times New Roman" w:hAnsi="Times New Roman"/>
                <w:color w:val="auto"/>
                <w:lang w:val="ru-RU"/>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про призовників, стосовно яких кримінальні справи розглядаються судами, а також про вироки щодо призовників і військовозобов’я</w:t>
              <w:softHyphen/>
              <w:t>заних, які набрали законної сили</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У 7-денний строк</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Голова суду</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21.</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Вилучення та надсилання до відповідних </w:t>
            </w:r>
            <w:r>
              <w:rPr>
                <w:rFonts w:eastAsia="Times New Roman" w:cs="Times New Roman" w:ascii="Times New Roman" w:hAnsi="Times New Roman"/>
                <w:color w:val="auto"/>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військово-облікових документів призовників і військовозобов’язаних, засуджених до позбавлення волі, обмеження волі або арешту</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Постійно</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Голова суду</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22.</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bCs/>
                <w:iCs/>
                <w:color w:val="auto"/>
                <w:spacing w:val="-2"/>
              </w:rPr>
            </w:pPr>
            <w:r>
              <w:rPr>
                <w:rFonts w:cs="Times New Roman" w:ascii="Times New Roman" w:hAnsi="Times New Roman"/>
                <w:color w:val="auto"/>
              </w:rPr>
              <w:t xml:space="preserve">Під час проведення призову громадян на строкову військову службу повідомлення </w:t>
            </w:r>
            <w:r>
              <w:rPr>
                <w:rFonts w:eastAsia="Times New Roman" w:cs="Times New Roman" w:ascii="Times New Roman" w:hAnsi="Times New Roman"/>
                <w:color w:val="auto"/>
                <w:lang w:val="ru-RU"/>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про громадян призовного віку, які перебувають на стаціонарному лікуванні</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У 3-денний строк</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highlight w:val="yellow"/>
              </w:rPr>
            </w:pPr>
            <w:r>
              <w:rPr>
                <w:rFonts w:cs="Times New Roman" w:ascii="Times New Roman" w:hAnsi="Times New Roman"/>
                <w:color w:val="auto"/>
              </w:rPr>
              <w:t>Керівники лікувальних закладів</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23.</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b/>
                <w:b/>
                <w:color w:val="auto"/>
              </w:rPr>
            </w:pPr>
            <w:r>
              <w:rPr>
                <w:rFonts w:cs="Times New Roman" w:ascii="Times New Roman" w:hAnsi="Times New Roman"/>
                <w:color w:val="auto"/>
              </w:rPr>
              <w:t>Для зняття з військового обліку військовозобов’язаних, яких після проходження строкової військової служби прийнято на службу до органів Національної поліції, органів і підрозділів цивільного захисту, Державної кримінально-виконавчої служби - вилучення у військово</w:t>
              <w:softHyphen/>
              <w:t xml:space="preserve">зобов’язаних військово-облікових документів, які надсилаються до </w:t>
            </w:r>
            <w:r>
              <w:rPr>
                <w:rFonts w:eastAsia="Times New Roman" w:cs="Times New Roman" w:ascii="Times New Roman" w:hAnsi="Times New Roman"/>
                <w:color w:val="auto"/>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за місцем перебування призовників і військовозобов’яза</w:t>
              <w:softHyphen/>
              <w:t xml:space="preserve">них на військовому обліку разом з витягами з наказів про прийняття на службу та списком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У 7-денний строк</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Керівники органів Національної поліції, органів і підрозділів цивільного захисту, Держспецзв’язку та Державної кримінально-виконавчої служби</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rHeight w:val="238" w:hRule="atLeast"/>
        </w:trPr>
        <w:tc>
          <w:tcPr>
            <w:tcW w:w="966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ІІІ. Заходи щодо бронювання військовозобов’язаних</w:t>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1.</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Своєчасне оформлення документів для бронювання військовозобов’я</w:t>
              <w:softHyphen/>
              <w:t>заних органами виконавчої влади, іншими державними органами, підприємс</w:t>
              <w:softHyphen/>
              <w:t>твами, установами та організаціями на період мобілізації та на воєнний час</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У 10-денний термін</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Відповідальні за ведення військового обліку</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2.</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Повідомлення військового комісаріату, де військовозобов’я</w:t>
              <w:softHyphen/>
              <w:t>зані працівники перебувають на військовому обліку про їх бронювання за посадами і зарахування на спеціальний облік</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У 5-денний термін</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Відповідальні за ведення військового обліку</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3.</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Інформування військового коміса</w:t>
              <w:softHyphen/>
              <w:t>ріату, про анулювання посвідчень про відстрочку від призову на період мобілізації та на воєнний час</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У 5-денний термін</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Відповідальні за ведення військового обліку</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4.</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Уточнення плану вручення посвідчень про бронювання,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Щомісяця</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Відповідальні за ведення військового обліку</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5.</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Уточнення плану заміщення війсь</w:t>
              <w:softHyphen/>
              <w:t>ковозобов’язаних працівників, які підлягають призову за мобілізацією</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25.06</w:t>
            </w:r>
          </w:p>
          <w:p>
            <w:pPr>
              <w:pStyle w:val="NoSpacing"/>
              <w:jc w:val="center"/>
              <w:rPr>
                <w:rFonts w:ascii="Times New Roman" w:hAnsi="Times New Roman" w:cs="Times New Roman"/>
                <w:color w:val="auto"/>
              </w:rPr>
            </w:pPr>
            <w:r>
              <w:rPr>
                <w:rFonts w:cs="Times New Roman" w:ascii="Times New Roman" w:hAnsi="Times New Roman"/>
                <w:color w:val="auto"/>
              </w:rPr>
              <w:t>25.12</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Відповідальні за ведення військового обліку</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966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І</w:t>
            </w:r>
            <w:r>
              <w:rPr>
                <w:rFonts w:cs="Times New Roman" w:ascii="Times New Roman" w:hAnsi="Times New Roman"/>
                <w:color w:val="auto"/>
                <w:lang w:val="en-US"/>
              </w:rPr>
              <w:t>V</w:t>
            </w:r>
            <w:r>
              <w:rPr>
                <w:rFonts w:cs="Times New Roman" w:ascii="Times New Roman" w:hAnsi="Times New Roman"/>
                <w:color w:val="auto"/>
              </w:rPr>
              <w:t>. Звітність з питань військового обліку та бронювання</w:t>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1.</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Надсилання до </w:t>
            </w:r>
            <w:r>
              <w:rPr>
                <w:rFonts w:eastAsia="Times New Roman" w:cs="Times New Roman" w:ascii="Times New Roman" w:hAnsi="Times New Roman"/>
                <w:color w:val="auto"/>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повідомлення про призовників і військовозобов’язаних, які змінили місце проживання в межах адміністративно-територіальної одиниці, та військовозобов’язаних, які вибули до інших територіальних одиниць.</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 xml:space="preserve">Щомісяця </w:t>
            </w:r>
          </w:p>
          <w:p>
            <w:pPr>
              <w:pStyle w:val="NoSpacing"/>
              <w:jc w:val="center"/>
              <w:rPr>
                <w:rFonts w:ascii="Times New Roman" w:hAnsi="Times New Roman" w:cs="Times New Roman"/>
                <w:color w:val="auto"/>
              </w:rPr>
            </w:pPr>
            <w:r>
              <w:rPr>
                <w:rFonts w:cs="Times New Roman" w:ascii="Times New Roman" w:hAnsi="Times New Roman"/>
                <w:color w:val="auto"/>
              </w:rPr>
              <w:t>до 5 числа</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Начальник реєстраційного відділу виконавчого комітету міської ради</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2.</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Надання інформації на запити з питань військового обліку та бронювання</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Постійно</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Відповідальні за ведення військового обліку</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3.</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Складання та погодження у </w:t>
            </w:r>
            <w:r>
              <w:rPr>
                <w:rFonts w:eastAsia="Times New Roman" w:cs="Times New Roman" w:ascii="Times New Roman" w:hAnsi="Times New Roman"/>
                <w:color w:val="auto"/>
              </w:rPr>
              <w:t xml:space="preserve">Покровському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Звіту про чисельність працюючих та війсь</w:t>
              <w:softHyphen/>
              <w:t>ковозобов’язаних, заброньованих згідно з переліками посад та про</w:t>
              <w:softHyphen/>
              <w:t>фесій, станом, станом на 1 січня (за формою згідно з додатком 4 до постанови КМУ від 04.02.2015 № 45)</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До 25.12</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Відповідальні за ведення військового обліку</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4.</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 xml:space="preserve">Подання до </w:t>
            </w:r>
            <w:r>
              <w:rPr>
                <w:rFonts w:eastAsia="Times New Roman" w:cs="Times New Roman" w:ascii="Times New Roman" w:hAnsi="Times New Roman"/>
                <w:color w:val="auto"/>
              </w:rPr>
              <w:t xml:space="preserve">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Звіту про чисельність працюючих та військовозобов’язаних, заброньо</w:t>
              <w:softHyphen/>
              <w:t xml:space="preserve">ваних згідно з переліками посад та професій, станом, станом на 1 січня та інформації про стан роботи щодо військового обліку та бронювання військовозобов’язаних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До 10.01</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Відповідальні за ведення військового обліку</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5.</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Інформування міської ради та внесення на їх розгляд пропозиції щодо по</w:t>
              <w:softHyphen/>
              <w:t>ліпшення стану військового обліку</w:t>
            </w:r>
          </w:p>
          <w:p>
            <w:pPr>
              <w:pStyle w:val="NoSpacing"/>
              <w:jc w:val="both"/>
              <w:rPr>
                <w:rFonts w:ascii="Times New Roman" w:hAnsi="Times New Roman" w:cs="Times New Roman"/>
                <w:color w:val="auto"/>
              </w:rPr>
            </w:pPr>
            <w:r>
              <w:rPr>
                <w:rFonts w:cs="Times New Roman" w:ascii="Times New Roman" w:hAnsi="Times New Roman"/>
                <w:color w:val="auto"/>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До 15.01</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Військовий комісар</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966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lang w:val="en-US"/>
              </w:rPr>
              <w:t>V</w:t>
            </w:r>
            <w:r>
              <w:rPr>
                <w:rFonts w:cs="Times New Roman" w:ascii="Times New Roman" w:hAnsi="Times New Roman"/>
                <w:color w:val="auto"/>
              </w:rPr>
              <w:t>. Виконання інших заходів</w:t>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1.</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Доведення до органів місцевого самоврядування, підприємств, установ, організацій змін в законодавстві щодо військового обліку, військової служби та бронювання</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Протягом року</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Військовий комісар</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2.</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Проведення роз’яснювальної роботи з військовозобов’язаними працівниками щодо виконання правил військового обліку</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Протягом року</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Військовий комісар, Відповідальні за ведення військового обліку</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3.</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Виготовлення друкарським способом правил військового обліку і вивішування їх на видному місці у відповідних приміщеннях</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До 01.02</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Керівники підприємств, установ та організацій, де ведеться військовий облік призовників і військовозобов’язаних</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r>
        <w:trPr/>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4.</w:t>
            </w:r>
          </w:p>
        </w:tc>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Організація оформлення наочної агітації, інформаційних буклетів з питань військового обліку та бронювання, військового обов’язку та мобілізації, проходження військової служби за контрактом</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Times New Roman" w:hAnsi="Times New Roman" w:cs="Times New Roman"/>
                <w:color w:val="auto"/>
              </w:rPr>
            </w:pPr>
            <w:r>
              <w:rPr>
                <w:rFonts w:cs="Times New Roman" w:ascii="Times New Roman" w:hAnsi="Times New Roman"/>
                <w:color w:val="auto"/>
              </w:rPr>
              <w:t>До 01.04</w:t>
            </w:r>
          </w:p>
        </w:tc>
        <w:tc>
          <w:tcPr>
            <w:tcW w:w="2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t>Військовий комісар, начальник відділу з питань НС та ЦЗН виконавчого комітету Покровської міської ради, відповідальні за ведення військового обліку</w:t>
            </w:r>
          </w:p>
        </w:tc>
        <w:tc>
          <w:tcPr>
            <w:tcW w:w="1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cs="Times New Roman"/>
                <w:color w:val="auto"/>
              </w:rPr>
            </w:pPr>
            <w:r>
              <w:rPr>
                <w:rFonts w:cs="Times New Roman" w:ascii="Times New Roman" w:hAnsi="Times New Roman"/>
                <w:color w:val="auto"/>
              </w:rPr>
            </w:r>
          </w:p>
        </w:tc>
      </w:tr>
    </w:tbl>
    <w:p>
      <w:pPr>
        <w:pStyle w:val="NoSpacing"/>
        <w:rPr>
          <w:rFonts w:ascii="Times New Roman" w:hAnsi="Times New Roman" w:cs="Times New Roman"/>
          <w:color w:val="auto"/>
        </w:rPr>
      </w:pPr>
      <w:r>
        <w:rPr>
          <w:rFonts w:cs="Times New Roman" w:ascii="Times New Roman" w:hAnsi="Times New Roman"/>
          <w:color w:val="auto"/>
        </w:rPr>
      </w:r>
    </w:p>
    <w:p>
      <w:pPr>
        <w:pStyle w:val="NoSpacing"/>
        <w:rPr>
          <w:rFonts w:ascii="Times New Roman" w:hAnsi="Times New Roman" w:cs="Times New Roman"/>
          <w:color w:val="auto"/>
        </w:rPr>
      </w:pPr>
      <w:r>
        <w:rPr>
          <w:rFonts w:cs="Times New Roman" w:ascii="Times New Roman" w:hAnsi="Times New Roman"/>
          <w:color w:val="auto"/>
        </w:rPr>
      </w:r>
    </w:p>
    <w:p>
      <w:pPr>
        <w:pStyle w:val="NoSpacing"/>
        <w:rPr>
          <w:rFonts w:ascii="Times New Roman" w:hAnsi="Times New Roman" w:cs="Times New Roman"/>
          <w:color w:val="auto"/>
        </w:rPr>
      </w:pPr>
      <w:r>
        <w:rPr>
          <w:rFonts w:cs="Times New Roman" w:ascii="Times New Roman" w:hAnsi="Times New Roman"/>
          <w:color w:val="auto"/>
        </w:rPr>
      </w:r>
    </w:p>
    <w:p>
      <w:pPr>
        <w:pStyle w:val="NoSpacing"/>
        <w:spacing w:lineRule="auto" w:line="276"/>
        <w:rPr>
          <w:rFonts w:ascii="Times New Roman" w:hAnsi="Times New Roman" w:cs="Times New Roman"/>
          <w:color w:val="auto"/>
          <w:sz w:val="28"/>
          <w:szCs w:val="28"/>
        </w:rPr>
      </w:pPr>
      <w:r>
        <w:rPr>
          <w:rFonts w:cs="Times New Roman" w:ascii="Times New Roman" w:hAnsi="Times New Roman"/>
          <w:color w:val="auto"/>
          <w:sz w:val="28"/>
          <w:szCs w:val="28"/>
        </w:rPr>
        <w:t>В.о. начальника відділу</w:t>
      </w:r>
    </w:p>
    <w:p>
      <w:pPr>
        <w:pStyle w:val="NoSpacing"/>
        <w:spacing w:lineRule="auto" w:line="276"/>
        <w:rPr>
          <w:rFonts w:ascii="Times New Roman" w:hAnsi="Times New Roman" w:cs="Times New Roman"/>
          <w:color w:val="auto"/>
          <w:sz w:val="28"/>
          <w:szCs w:val="28"/>
        </w:rPr>
      </w:pPr>
      <w:r>
        <w:rPr>
          <w:rFonts w:cs="Times New Roman" w:ascii="Times New Roman" w:hAnsi="Times New Roman"/>
          <w:color w:val="auto"/>
          <w:sz w:val="28"/>
          <w:szCs w:val="28"/>
        </w:rPr>
        <w:t>з питань НС та ЦЗН                                                                          С.С. Курасов</w:t>
      </w:r>
    </w:p>
    <w:p>
      <w:pPr>
        <w:pStyle w:val="31"/>
        <w:shd w:val="clear" w:color="auto" w:fill="auto"/>
        <w:tabs>
          <w:tab w:val="clear" w:pos="708"/>
          <w:tab w:val="left" w:pos="6883" w:leader="none"/>
        </w:tabs>
        <w:spacing w:lineRule="auto" w:line="240"/>
        <w:ind w:right="20" w:hanging="0"/>
        <w:rPr>
          <w:b w:val="false"/>
          <w:b w:val="false"/>
          <w:color w:val="auto"/>
        </w:rPr>
      </w:pPr>
      <w:r>
        <w:rPr>
          <w:b w:val="false"/>
          <w:color w:val="auto"/>
        </w:rPr>
      </w:r>
    </w:p>
    <w:p>
      <w:pPr>
        <w:pStyle w:val="31"/>
        <w:shd w:val="clear" w:color="auto" w:fill="auto"/>
        <w:tabs>
          <w:tab w:val="clear" w:pos="708"/>
          <w:tab w:val="left" w:pos="6883" w:leader="none"/>
        </w:tabs>
        <w:spacing w:lineRule="auto" w:line="240"/>
        <w:ind w:right="20" w:hanging="0"/>
        <w:rPr>
          <w:b w:val="false"/>
          <w:b w:val="false"/>
          <w:color w:val="auto"/>
        </w:rPr>
      </w:pPr>
      <w:r>
        <w:rPr>
          <w:b w:val="false"/>
          <w:color w:val="auto"/>
        </w:rPr>
      </w:r>
    </w:p>
    <w:p>
      <w:pPr>
        <w:pStyle w:val="31"/>
        <w:shd w:val="clear" w:color="auto" w:fill="auto"/>
        <w:tabs>
          <w:tab w:val="clear" w:pos="708"/>
          <w:tab w:val="left" w:pos="6883" w:leader="none"/>
        </w:tabs>
        <w:spacing w:lineRule="auto" w:line="240"/>
        <w:ind w:right="20" w:hanging="0"/>
        <w:rPr>
          <w:b w:val="false"/>
          <w:b w:val="false"/>
          <w:color w:val="auto"/>
        </w:rPr>
      </w:pPr>
      <w:r>
        <w:rPr>
          <w:b w:val="false"/>
          <w:color w:val="auto"/>
        </w:rPr>
      </w:r>
    </w:p>
    <w:p>
      <w:pPr>
        <w:pStyle w:val="31"/>
        <w:shd w:val="clear" w:color="auto" w:fill="auto"/>
        <w:spacing w:lineRule="auto" w:line="240"/>
        <w:ind w:right="20" w:firstLine="567"/>
        <w:jc w:val="both"/>
        <w:rPr>
          <w:b w:val="false"/>
          <w:b w:val="false"/>
          <w:color w:val="auto"/>
        </w:rPr>
      </w:pPr>
      <w:r>
        <w:rPr>
          <w:b w:val="false"/>
          <w:color w:val="auto"/>
        </w:rPr>
      </w:r>
    </w:p>
    <w:p>
      <w:pPr>
        <w:pStyle w:val="Normal"/>
        <w:rPr>
          <w:color w:val="auto"/>
          <w:sz w:val="28"/>
          <w:szCs w:val="28"/>
        </w:rPr>
      </w:pPr>
      <w:r>
        <w:rPr>
          <w:color w:val="auto"/>
          <w:sz w:val="28"/>
          <w:szCs w:val="28"/>
        </w:rPr>
      </w:r>
    </w:p>
    <w:p>
      <w:pPr>
        <w:pStyle w:val="Normal"/>
        <w:rPr>
          <w:color w:val="auto"/>
        </w:rPr>
      </w:pPr>
      <w:r>
        <w:rPr>
          <w:color w:val="auto"/>
        </w:rPr>
      </w:r>
    </w:p>
    <w:p>
      <w:pPr>
        <w:pStyle w:val="Normal"/>
        <w:jc w:val="both"/>
        <w:rPr>
          <w:rFonts w:ascii="Times New Roman" w:hAnsi="Times New Roman" w:cs="Times New Roman"/>
          <w:color w:val="auto"/>
          <w:sz w:val="20"/>
          <w:szCs w:val="20"/>
        </w:rPr>
      </w:pPr>
      <w:r>
        <w:rPr>
          <w:rFonts w:cs="Times New Roman" w:ascii="Times New Roman" w:hAnsi="Times New Roman"/>
          <w:color w:val="auto"/>
          <w:sz w:val="20"/>
          <w:szCs w:val="20"/>
        </w:rPr>
      </w:r>
    </w:p>
    <w:p>
      <w:pPr>
        <w:pStyle w:val="Normal"/>
        <w:jc w:val="both"/>
        <w:rPr>
          <w:rFonts w:ascii="Times New Roman" w:hAnsi="Times New Roman" w:cs="Times New Roman"/>
          <w:color w:val="auto"/>
          <w:sz w:val="20"/>
          <w:szCs w:val="20"/>
        </w:rPr>
      </w:pPr>
      <w:r>
        <w:rPr>
          <w:rFonts w:cs="Times New Roman" w:ascii="Times New Roman" w:hAnsi="Times New Roman"/>
          <w:color w:val="auto"/>
          <w:sz w:val="20"/>
          <w:szCs w:val="20"/>
        </w:rPr>
      </w:r>
    </w:p>
    <w:p>
      <w:pPr>
        <w:pStyle w:val="Normal"/>
        <w:jc w:val="both"/>
        <w:rPr>
          <w:rFonts w:ascii="Times New Roman" w:hAnsi="Times New Roman" w:cs="Times New Roman"/>
          <w:color w:val="auto"/>
          <w:sz w:val="20"/>
          <w:szCs w:val="20"/>
        </w:rPr>
      </w:pPr>
      <w:r>
        <w:rPr>
          <w:rFonts w:cs="Times New Roman" w:ascii="Times New Roman" w:hAnsi="Times New Roman"/>
          <w:color w:val="auto"/>
          <w:sz w:val="20"/>
          <w:szCs w:val="20"/>
        </w:rPr>
      </w:r>
    </w:p>
    <w:p>
      <w:pPr>
        <w:pStyle w:val="Normal"/>
        <w:jc w:val="both"/>
        <w:rPr>
          <w:rFonts w:ascii="Times New Roman" w:hAnsi="Times New Roman" w:cs="Times New Roman"/>
          <w:color w:val="auto"/>
          <w:sz w:val="20"/>
          <w:szCs w:val="20"/>
        </w:rPr>
      </w:pPr>
      <w:r>
        <w:rPr>
          <w:rFonts w:cs="Times New Roman" w:ascii="Times New Roman" w:hAnsi="Times New Roman"/>
          <w:color w:val="auto"/>
          <w:sz w:val="20"/>
          <w:szCs w:val="20"/>
        </w:rPr>
      </w:r>
    </w:p>
    <w:p>
      <w:pPr>
        <w:pStyle w:val="Normal"/>
        <w:jc w:val="both"/>
        <w:rPr>
          <w:rFonts w:ascii="Times New Roman" w:hAnsi="Times New Roman" w:cs="Times New Roman"/>
          <w:color w:val="auto"/>
          <w:sz w:val="20"/>
          <w:szCs w:val="20"/>
        </w:rPr>
      </w:pPr>
      <w:r>
        <w:rPr>
          <w:rFonts w:cs="Times New Roman" w:ascii="Times New Roman" w:hAnsi="Times New Roman"/>
          <w:color w:val="auto"/>
          <w:sz w:val="20"/>
          <w:szCs w:val="20"/>
        </w:rPr>
      </w:r>
    </w:p>
    <w:p>
      <w:pPr>
        <w:sectPr>
          <w:type w:val="nextPage"/>
          <w:pgSz w:w="11906" w:h="16838"/>
          <w:pgMar w:left="1645" w:right="520" w:header="0" w:top="993" w:footer="0" w:bottom="1276" w:gutter="0"/>
          <w:pgNumType w:start="1" w:fmt="decimal"/>
          <w:formProt w:val="false"/>
          <w:titlePg/>
          <w:textDirection w:val="lrTb"/>
          <w:docGrid w:type="default" w:linePitch="360" w:charSpace="0"/>
        </w:sectPr>
        <w:pStyle w:val="Normal"/>
        <w:jc w:val="both"/>
        <w:rPr>
          <w:rFonts w:ascii="Times New Roman" w:hAnsi="Times New Roman" w:cs="Times New Roman"/>
          <w:color w:val="auto"/>
          <w:sz w:val="20"/>
          <w:szCs w:val="20"/>
        </w:rPr>
      </w:pPr>
      <w:r>
        <w:rPr>
          <w:rFonts w:cs="Times New Roman" w:ascii="Times New Roman" w:hAnsi="Times New Roman"/>
          <w:color w:val="auto"/>
          <w:sz w:val="20"/>
          <w:szCs w:val="20"/>
        </w:rPr>
      </w:r>
    </w:p>
    <w:p>
      <w:pPr>
        <w:pStyle w:val="31"/>
        <w:shd w:val="clear" w:color="auto" w:fill="auto"/>
        <w:spacing w:lineRule="auto" w:line="240"/>
        <w:ind w:left="11340" w:right="20" w:hanging="0"/>
        <w:jc w:val="left"/>
        <w:rPr>
          <w:b w:val="false"/>
          <w:b w:val="false"/>
          <w:color w:val="auto"/>
          <w:sz w:val="24"/>
          <w:szCs w:val="24"/>
        </w:rPr>
      </w:pPr>
      <w:r>
        <w:rPr>
          <w:b w:val="false"/>
          <w:color w:val="auto"/>
          <w:sz w:val="24"/>
          <w:szCs w:val="24"/>
        </w:rPr>
        <w:t>ЗАТВЕРДЖЕНО:</w:t>
        <w:br/>
      </w:r>
    </w:p>
    <w:p>
      <w:pPr>
        <w:pStyle w:val="31"/>
        <w:shd w:val="clear" w:color="auto" w:fill="auto"/>
        <w:spacing w:lineRule="auto" w:line="240"/>
        <w:ind w:left="11340" w:right="20" w:hanging="0"/>
        <w:jc w:val="left"/>
        <w:rPr>
          <w:b w:val="false"/>
          <w:b w:val="false"/>
          <w:color w:val="auto"/>
          <w:sz w:val="24"/>
          <w:szCs w:val="24"/>
        </w:rPr>
      </w:pPr>
      <w:r>
        <w:rPr>
          <w:b w:val="false"/>
          <w:color w:val="auto"/>
          <w:sz w:val="24"/>
          <w:szCs w:val="24"/>
        </w:rPr>
        <w:t xml:space="preserve">Розпорядженням міського голови </w:t>
      </w:r>
    </w:p>
    <w:p>
      <w:pPr>
        <w:pStyle w:val="Normal"/>
        <w:spacing w:lineRule="auto" w:line="252"/>
        <w:ind w:left="11340" w:hanging="0"/>
        <w:rPr>
          <w:rFonts w:ascii="Times New Roman" w:hAnsi="Times New Roman" w:cs="Times New Roman"/>
          <w:b/>
          <w:b/>
          <w:color w:val="auto"/>
          <w:sz w:val="28"/>
          <w:szCs w:val="28"/>
        </w:rPr>
      </w:pPr>
      <w:r>
        <w:rPr>
          <w:rFonts w:cs="Times New Roman" w:ascii="Times New Roman" w:hAnsi="Times New Roman"/>
          <w:color w:val="auto"/>
        </w:rPr>
        <w:t>___________________№________</w:t>
      </w:r>
    </w:p>
    <w:p>
      <w:pPr>
        <w:pStyle w:val="Normal"/>
        <w:tabs>
          <w:tab w:val="clear" w:pos="708"/>
          <w:tab w:val="center" w:pos="7285" w:leader="none"/>
          <w:tab w:val="left" w:pos="12135" w:leader="none"/>
        </w:tabs>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tabs>
          <w:tab w:val="clear" w:pos="708"/>
          <w:tab w:val="center" w:pos="7285" w:leader="none"/>
          <w:tab w:val="left" w:pos="12135" w:leader="none"/>
        </w:tabs>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tabs>
          <w:tab w:val="clear" w:pos="708"/>
          <w:tab w:val="center" w:pos="7285" w:leader="none"/>
          <w:tab w:val="left" w:pos="12135" w:leader="none"/>
        </w:tabs>
        <w:jc w:val="center"/>
        <w:rPr>
          <w:rFonts w:ascii="Times New Roman" w:hAnsi="Times New Roman" w:cs="Times New Roman"/>
          <w:color w:val="auto"/>
          <w:sz w:val="28"/>
          <w:szCs w:val="28"/>
        </w:rPr>
      </w:pPr>
      <w:r>
        <w:rPr>
          <w:rFonts w:cs="Times New Roman" w:ascii="Times New Roman" w:hAnsi="Times New Roman"/>
          <w:color w:val="auto"/>
          <w:sz w:val="28"/>
          <w:szCs w:val="28"/>
        </w:rPr>
        <w:t>ПЛАН</w:t>
      </w:r>
    </w:p>
    <w:p>
      <w:pPr>
        <w:pStyle w:val="Normal"/>
        <w:tabs>
          <w:tab w:val="clear" w:pos="708"/>
          <w:tab w:val="center" w:pos="7285" w:leader="none"/>
          <w:tab w:val="left" w:pos="12539" w:leader="none"/>
        </w:tabs>
        <w:jc w:val="center"/>
        <w:rPr>
          <w:rFonts w:ascii="Times New Roman" w:hAnsi="Times New Roman" w:cs="Times New Roman"/>
          <w:color w:val="auto"/>
          <w:sz w:val="28"/>
          <w:szCs w:val="28"/>
        </w:rPr>
      </w:pPr>
      <w:r>
        <w:rPr>
          <w:rFonts w:cs="Times New Roman" w:ascii="Times New Roman" w:hAnsi="Times New Roman"/>
          <w:color w:val="auto"/>
          <w:sz w:val="28"/>
          <w:szCs w:val="28"/>
        </w:rPr>
        <w:t>перевірок стану військового обліку призовників і військовозобов’язаних</w:t>
      </w:r>
    </w:p>
    <w:p>
      <w:pPr>
        <w:pStyle w:val="Normal"/>
        <w:tabs>
          <w:tab w:val="clear" w:pos="708"/>
          <w:tab w:val="center" w:pos="7285" w:leader="none"/>
          <w:tab w:val="left" w:pos="12539" w:leader="none"/>
        </w:tabs>
        <w:jc w:val="center"/>
        <w:rPr>
          <w:rFonts w:ascii="Times New Roman" w:hAnsi="Times New Roman" w:cs="Times New Roman"/>
          <w:color w:val="auto"/>
          <w:sz w:val="28"/>
          <w:szCs w:val="28"/>
        </w:rPr>
      </w:pPr>
      <w:r>
        <w:rPr>
          <w:rFonts w:cs="Times New Roman" w:ascii="Times New Roman" w:hAnsi="Times New Roman"/>
          <w:color w:val="auto"/>
          <w:sz w:val="28"/>
          <w:szCs w:val="28"/>
        </w:rPr>
        <w:t>на території міста Покров Дніпропетровської області у 2020 році</w:t>
      </w:r>
    </w:p>
    <w:p>
      <w:pPr>
        <w:pStyle w:val="31"/>
        <w:shd w:val="clear" w:color="auto" w:fill="auto"/>
        <w:tabs>
          <w:tab w:val="clear" w:pos="708"/>
          <w:tab w:val="left" w:pos="6883" w:leader="none"/>
        </w:tabs>
        <w:spacing w:lineRule="auto" w:line="240"/>
        <w:ind w:right="20" w:firstLine="567"/>
        <w:rPr>
          <w:b w:val="false"/>
          <w:b w:val="false"/>
          <w:color w:val="auto"/>
        </w:rPr>
      </w:pPr>
      <w:r>
        <w:rPr>
          <w:b w:val="false"/>
          <w:color w:val="auto"/>
        </w:rPr>
      </w:r>
    </w:p>
    <w:tbl>
      <w:tblPr>
        <w:tblW w:w="15452" w:type="dxa"/>
        <w:jc w:val="lef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596"/>
        <w:gridCol w:w="1955"/>
        <w:gridCol w:w="851"/>
        <w:gridCol w:w="992"/>
        <w:gridCol w:w="992"/>
        <w:gridCol w:w="994"/>
        <w:gridCol w:w="992"/>
        <w:gridCol w:w="992"/>
        <w:gridCol w:w="992"/>
        <w:gridCol w:w="993"/>
        <w:gridCol w:w="992"/>
        <w:gridCol w:w="1134"/>
        <w:gridCol w:w="1133"/>
        <w:gridCol w:w="2"/>
        <w:gridCol w:w="1841"/>
      </w:tblGrid>
      <w:tr>
        <w:trPr>
          <w:tblHeader w:val="true"/>
        </w:trPr>
        <w:tc>
          <w:tcPr>
            <w:tcW w:w="59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hanging="0"/>
              <w:jc w:val="center"/>
              <w:rPr>
                <w:rFonts w:ascii="Times New Roman" w:hAnsi="Times New Roman" w:cs="Times New Roman"/>
                <w:color w:val="auto"/>
              </w:rPr>
            </w:pPr>
            <w:r>
              <w:rPr>
                <w:rFonts w:cs="Times New Roman" w:ascii="Times New Roman" w:hAnsi="Times New Roman"/>
                <w:color w:val="auto"/>
              </w:rPr>
              <w:t>№</w:t>
            </w:r>
          </w:p>
          <w:p>
            <w:pPr>
              <w:pStyle w:val="Normal"/>
              <w:ind w:right="20" w:hanging="0"/>
              <w:jc w:val="center"/>
              <w:rPr>
                <w:rFonts w:ascii="Times New Roman" w:hAnsi="Times New Roman" w:cs="Times New Roman"/>
                <w:color w:val="auto"/>
              </w:rPr>
            </w:pPr>
            <w:r>
              <w:rPr>
                <w:rFonts w:cs="Times New Roman" w:ascii="Times New Roman" w:hAnsi="Times New Roman"/>
                <w:color w:val="auto"/>
              </w:rPr>
              <w:t>з/п</w:t>
            </w:r>
          </w:p>
        </w:tc>
        <w:tc>
          <w:tcPr>
            <w:tcW w:w="195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hanging="0"/>
              <w:jc w:val="center"/>
              <w:rPr>
                <w:rFonts w:ascii="Times New Roman" w:hAnsi="Times New Roman" w:cs="Times New Roman"/>
                <w:color w:val="auto"/>
              </w:rPr>
            </w:pPr>
            <w:r>
              <w:rPr>
                <w:rFonts w:cs="Times New Roman" w:ascii="Times New Roman" w:hAnsi="Times New Roman"/>
                <w:color w:val="auto"/>
              </w:rPr>
            </w:r>
          </w:p>
          <w:p>
            <w:pPr>
              <w:pStyle w:val="Normal"/>
              <w:ind w:right="20" w:hanging="0"/>
              <w:jc w:val="center"/>
              <w:rPr>
                <w:rFonts w:ascii="Times New Roman" w:hAnsi="Times New Roman" w:cs="Times New Roman"/>
                <w:color w:val="auto"/>
              </w:rPr>
            </w:pPr>
            <w:r>
              <w:rPr>
                <w:rFonts w:cs="Times New Roman" w:ascii="Times New Roman" w:hAnsi="Times New Roman"/>
                <w:color w:val="auto"/>
              </w:rPr>
            </w:r>
          </w:p>
          <w:p>
            <w:pPr>
              <w:pStyle w:val="Normal"/>
              <w:ind w:right="20" w:hanging="0"/>
              <w:jc w:val="center"/>
              <w:rPr>
                <w:rFonts w:ascii="Times New Roman" w:hAnsi="Times New Roman" w:cs="Times New Roman"/>
                <w:color w:val="auto"/>
              </w:rPr>
            </w:pPr>
            <w:r>
              <w:rPr>
                <w:rFonts w:cs="Times New Roman" w:ascii="Times New Roman" w:hAnsi="Times New Roman"/>
                <w:color w:val="auto"/>
              </w:rPr>
            </w:r>
          </w:p>
          <w:p>
            <w:pPr>
              <w:pStyle w:val="Normal"/>
              <w:ind w:right="20" w:hanging="0"/>
              <w:jc w:val="center"/>
              <w:rPr>
                <w:rFonts w:ascii="Times New Roman" w:hAnsi="Times New Roman" w:cs="Times New Roman"/>
                <w:color w:val="auto"/>
              </w:rPr>
            </w:pPr>
            <w:r>
              <w:rPr>
                <w:rFonts w:cs="Times New Roman" w:ascii="Times New Roman" w:hAnsi="Times New Roman"/>
                <w:color w:val="auto"/>
              </w:rPr>
            </w:r>
          </w:p>
          <w:p>
            <w:pPr>
              <w:pStyle w:val="Normal"/>
              <w:ind w:right="20" w:hanging="0"/>
              <w:jc w:val="center"/>
              <w:rPr>
                <w:rFonts w:ascii="Times New Roman" w:hAnsi="Times New Roman" w:cs="Times New Roman"/>
                <w:color w:val="auto"/>
              </w:rPr>
            </w:pPr>
            <w:r>
              <w:rPr>
                <w:rFonts w:cs="Times New Roman" w:ascii="Times New Roman" w:hAnsi="Times New Roman"/>
                <w:color w:val="auto"/>
              </w:rPr>
              <w:t>Найменування підприємства, установи, організації</w:t>
            </w:r>
          </w:p>
          <w:p>
            <w:pPr>
              <w:pStyle w:val="Normal"/>
              <w:ind w:right="20" w:hanging="0"/>
              <w:jc w:val="center"/>
              <w:rPr>
                <w:rFonts w:ascii="Times New Roman" w:hAnsi="Times New Roman" w:cs="Times New Roman"/>
                <w:color w:val="auto"/>
              </w:rPr>
            </w:pPr>
            <w:r>
              <w:rPr>
                <w:rFonts w:cs="Times New Roman" w:ascii="Times New Roman" w:hAnsi="Times New Roman"/>
                <w:color w:val="auto"/>
              </w:rPr>
            </w:r>
          </w:p>
        </w:tc>
        <w:tc>
          <w:tcPr>
            <w:tcW w:w="11057"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hanging="0"/>
              <w:jc w:val="center"/>
              <w:rPr>
                <w:rFonts w:ascii="Times New Roman" w:hAnsi="Times New Roman" w:cs="Times New Roman"/>
                <w:color w:val="auto"/>
              </w:rPr>
            </w:pPr>
            <w:r>
              <w:rPr>
                <w:rFonts w:cs="Times New Roman" w:ascii="Times New Roman" w:hAnsi="Times New Roman"/>
                <w:color w:val="auto"/>
              </w:rPr>
              <w:t>Планові дати перевірок на 2020 рік</w:t>
            </w:r>
          </w:p>
        </w:tc>
        <w:tc>
          <w:tcPr>
            <w:tcW w:w="1843"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hanging="0"/>
              <w:jc w:val="center"/>
              <w:rPr>
                <w:rFonts w:ascii="Times New Roman" w:hAnsi="Times New Roman" w:cs="Times New Roman"/>
                <w:color w:val="auto"/>
              </w:rPr>
            </w:pPr>
            <w:r>
              <w:rPr>
                <w:rFonts w:cs="Times New Roman" w:ascii="Times New Roman" w:hAnsi="Times New Roman"/>
                <w:color w:val="auto"/>
              </w:rPr>
              <w:t xml:space="preserve">Відмітка про  виконання </w:t>
            </w:r>
          </w:p>
        </w:tc>
      </w:tr>
      <w:tr>
        <w:trPr>
          <w:tblHeader w:val="true"/>
          <w:trHeight w:val="1412" w:hRule="atLeast"/>
          <w:cantSplit w:val="true"/>
        </w:trPr>
        <w:tc>
          <w:tcPr>
            <w:tcW w:w="59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hanging="0"/>
              <w:jc w:val="center"/>
              <w:rPr>
                <w:rFonts w:ascii="Times New Roman" w:hAnsi="Times New Roman" w:cs="Times New Roman"/>
                <w:color w:val="auto"/>
              </w:rPr>
            </w:pPr>
            <w:r>
              <w:rPr>
                <w:rFonts w:cs="Times New Roman" w:ascii="Times New Roman" w:hAnsi="Times New Roman"/>
                <w:color w:val="auto"/>
              </w:rPr>
            </w:r>
          </w:p>
        </w:tc>
        <w:tc>
          <w:tcPr>
            <w:tcW w:w="19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hanging="0"/>
              <w:jc w:val="center"/>
              <w:rPr>
                <w:rFonts w:ascii="Times New Roman" w:hAnsi="Times New Roman" w:cs="Times New Roman"/>
                <w:color w:val="auto"/>
              </w:rPr>
            </w:pPr>
            <w:r>
              <w:rPr>
                <w:rFonts w:cs="Times New Roman" w:ascii="Times New Roman" w:hAnsi="Times New Roman"/>
                <w:color w:val="auto"/>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08" w:right="20" w:hanging="0"/>
              <w:jc w:val="center"/>
              <w:rPr>
                <w:rFonts w:ascii="Times New Roman" w:hAnsi="Times New Roman" w:cs="Times New Roman"/>
                <w:color w:val="auto"/>
              </w:rPr>
            </w:pPr>
            <w:r>
              <w:rPr>
                <w:rFonts w:cs="Times New Roman" w:ascii="Times New Roman" w:hAnsi="Times New Roman"/>
                <w:color w:val="auto"/>
              </w:rPr>
              <w:t>січень</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08" w:right="20" w:hanging="0"/>
              <w:jc w:val="center"/>
              <w:rPr>
                <w:rFonts w:ascii="Times New Roman" w:hAnsi="Times New Roman" w:cs="Times New Roman"/>
                <w:color w:val="auto"/>
              </w:rPr>
            </w:pPr>
            <w:r>
              <w:rPr>
                <w:rFonts w:cs="Times New Roman" w:ascii="Times New Roman" w:hAnsi="Times New Roman"/>
                <w:color w:val="auto"/>
              </w:rPr>
              <w:t>лютий</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08" w:right="-108" w:hanging="0"/>
              <w:jc w:val="center"/>
              <w:rPr>
                <w:rFonts w:ascii="Times New Roman" w:hAnsi="Times New Roman" w:cs="Times New Roman"/>
                <w:color w:val="auto"/>
              </w:rPr>
            </w:pPr>
            <w:r>
              <w:rPr>
                <w:rFonts w:cs="Times New Roman" w:ascii="Times New Roman" w:hAnsi="Times New Roman"/>
                <w:color w:val="auto"/>
              </w:rPr>
              <w:t>березень</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08" w:right="20" w:hanging="0"/>
              <w:jc w:val="center"/>
              <w:rPr>
                <w:rFonts w:ascii="Times New Roman" w:hAnsi="Times New Roman" w:cs="Times New Roman"/>
                <w:color w:val="auto"/>
              </w:rPr>
            </w:pPr>
            <w:r>
              <w:rPr>
                <w:rFonts w:cs="Times New Roman" w:ascii="Times New Roman" w:hAnsi="Times New Roman"/>
                <w:color w:val="auto"/>
              </w:rPr>
              <w:t>квітень</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08" w:right="20" w:hanging="108"/>
              <w:jc w:val="center"/>
              <w:rPr>
                <w:rFonts w:ascii="Times New Roman" w:hAnsi="Times New Roman" w:cs="Times New Roman"/>
                <w:color w:val="auto"/>
              </w:rPr>
            </w:pPr>
            <w:r>
              <w:rPr>
                <w:rFonts w:cs="Times New Roman" w:ascii="Times New Roman" w:hAnsi="Times New Roman"/>
                <w:color w:val="auto"/>
              </w:rPr>
              <w:t>травень</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08" w:right="20" w:hanging="0"/>
              <w:jc w:val="center"/>
              <w:rPr>
                <w:rFonts w:ascii="Times New Roman" w:hAnsi="Times New Roman" w:cs="Times New Roman"/>
                <w:color w:val="auto"/>
              </w:rPr>
            </w:pPr>
            <w:r>
              <w:rPr>
                <w:rFonts w:cs="Times New Roman" w:ascii="Times New Roman" w:hAnsi="Times New Roman"/>
                <w:color w:val="auto"/>
              </w:rPr>
              <w:t>червень</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08" w:right="20" w:hanging="0"/>
              <w:jc w:val="center"/>
              <w:rPr>
                <w:rFonts w:ascii="Times New Roman" w:hAnsi="Times New Roman" w:cs="Times New Roman"/>
                <w:color w:val="auto"/>
              </w:rPr>
            </w:pPr>
            <w:r>
              <w:rPr>
                <w:rFonts w:cs="Times New Roman" w:ascii="Times New Roman" w:hAnsi="Times New Roman"/>
                <w:color w:val="auto"/>
              </w:rPr>
              <w:t>липень</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08" w:right="20" w:hanging="0"/>
              <w:jc w:val="center"/>
              <w:rPr>
                <w:rFonts w:ascii="Times New Roman" w:hAnsi="Times New Roman" w:cs="Times New Roman"/>
                <w:color w:val="auto"/>
              </w:rPr>
            </w:pPr>
            <w:r>
              <w:rPr>
                <w:rFonts w:cs="Times New Roman" w:ascii="Times New Roman" w:hAnsi="Times New Roman"/>
                <w:color w:val="auto"/>
              </w:rPr>
              <w:t>серпень</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08" w:right="-108" w:hanging="0"/>
              <w:jc w:val="center"/>
              <w:rPr>
                <w:rFonts w:ascii="Times New Roman" w:hAnsi="Times New Roman" w:cs="Times New Roman"/>
                <w:color w:val="auto"/>
              </w:rPr>
            </w:pPr>
            <w:r>
              <w:rPr>
                <w:rFonts w:cs="Times New Roman" w:ascii="Times New Roman" w:hAnsi="Times New Roman"/>
                <w:color w:val="auto"/>
              </w:rPr>
              <w:t>вересень</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08" w:right="-108" w:hanging="0"/>
              <w:jc w:val="center"/>
              <w:rPr>
                <w:rFonts w:ascii="Times New Roman" w:hAnsi="Times New Roman" w:cs="Times New Roman"/>
                <w:color w:val="auto"/>
              </w:rPr>
            </w:pPr>
            <w:r>
              <w:rPr>
                <w:rFonts w:cs="Times New Roman" w:ascii="Times New Roman" w:hAnsi="Times New Roman"/>
                <w:color w:val="auto"/>
              </w:rPr>
              <w:t>жовтень</w:t>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08" w:right="-108" w:hanging="0"/>
              <w:jc w:val="center"/>
              <w:rPr>
                <w:rFonts w:ascii="Times New Roman" w:hAnsi="Times New Roman" w:cs="Times New Roman"/>
                <w:color w:val="auto"/>
              </w:rPr>
            </w:pPr>
            <w:r>
              <w:rPr>
                <w:rFonts w:cs="Times New Roman" w:ascii="Times New Roman" w:hAnsi="Times New Roman"/>
                <w:color w:val="auto"/>
              </w:rPr>
              <w:t>листопад</w:t>
            </w:r>
          </w:p>
        </w:tc>
        <w:tc>
          <w:tcPr>
            <w:tcW w:w="184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hanging="0"/>
              <w:jc w:val="center"/>
              <w:rPr>
                <w:rFonts w:ascii="Times New Roman" w:hAnsi="Times New Roman" w:cs="Times New Roman"/>
                <w:color w:val="auto"/>
              </w:rPr>
            </w:pPr>
            <w:r>
              <w:rPr>
                <w:rFonts w:cs="Times New Roman" w:ascii="Times New Roman" w:hAnsi="Times New Roman"/>
                <w:color w:val="auto"/>
              </w:rPr>
            </w:r>
          </w:p>
        </w:tc>
      </w:tr>
      <w:tr>
        <w:trPr>
          <w:trHeight w:val="1023" w:hRule="atLeast"/>
          <w:cantSplit w:val="true"/>
        </w:trPr>
        <w:tc>
          <w:tcPr>
            <w:tcW w:w="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right="20" w:hanging="0"/>
              <w:jc w:val="center"/>
              <w:rPr>
                <w:rFonts w:ascii="Times New Roman" w:hAnsi="Times New Roman" w:cs="Times New Roman"/>
                <w:color w:val="auto"/>
              </w:rPr>
            </w:pPr>
            <w:r>
              <w:rPr>
                <w:rFonts w:cs="Times New Roman" w:ascii="Times New Roman" w:hAnsi="Times New Roman"/>
                <w:color w:val="auto"/>
              </w:rPr>
              <w:t>1</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08" w:right="-108" w:hanging="0"/>
              <w:rPr>
                <w:rFonts w:ascii="Times New Roman" w:hAnsi="Times New Roman" w:cs="Times New Roman"/>
                <w:color w:val="auto"/>
                <w:sz w:val="28"/>
                <w:szCs w:val="28"/>
              </w:rPr>
            </w:pPr>
            <w:r>
              <w:rPr>
                <w:rFonts w:cs="Times New Roman" w:ascii="Times New Roman" w:hAnsi="Times New Roman"/>
                <w:color w:val="auto"/>
              </w:rPr>
              <w:t>Покровське відділення Нікопольського ВП Національної поліції</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46" w:right="-117" w:hanging="0"/>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46" w:right="-117" w:hanging="0"/>
              <w:jc w:val="center"/>
              <w:rPr>
                <w:rFonts w:ascii="Times New Roman" w:hAnsi="Times New Roman" w:cs="Times New Roman"/>
                <w:color w:val="auto"/>
              </w:rPr>
            </w:pPr>
            <w:r>
              <w:rPr>
                <w:rFonts w:cs="Times New Roman" w:ascii="Times New Roman" w:hAnsi="Times New Roman"/>
                <w:color w:val="auto"/>
              </w:rPr>
              <w:t>13</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46" w:right="-117" w:hanging="0"/>
              <w:jc w:val="center"/>
              <w:rPr>
                <w:rFonts w:ascii="Times New Roman" w:hAnsi="Times New Roman" w:cs="Times New Roman"/>
                <w:color w:val="auto"/>
              </w:rPr>
            </w:pPr>
            <w:r>
              <w:rPr>
                <w:rFonts w:cs="Times New Roman" w:ascii="Times New Roman" w:hAnsi="Times New Roman"/>
                <w:color w:val="auto"/>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20" w:hanging="0"/>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20" w:hanging="0"/>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20" w:hanging="0"/>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20" w:hanging="0"/>
              <w:rPr>
                <w:rFonts w:ascii="Times New Roman" w:hAnsi="Times New Roman" w:cs="Times New Roman"/>
                <w:color w:val="auto"/>
              </w:rPr>
            </w:pPr>
            <w:r>
              <w:rPr>
                <w:rFonts w:cs="Times New Roman" w:ascii="Times New Roman" w:hAnsi="Times New Roman"/>
                <w:color w:val="auto"/>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20" w:hanging="0"/>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20" w:hanging="0"/>
              <w:rPr>
                <w:rFonts w:ascii="Times New Roman" w:hAnsi="Times New Roman" w:cs="Times New Roman"/>
                <w:color w:val="auto"/>
                <w:sz w:val="26"/>
                <w:szCs w:val="26"/>
              </w:rPr>
            </w:pPr>
            <w:r>
              <w:rPr>
                <w:rFonts w:cs="Times New Roman" w:ascii="Times New Roman" w:hAnsi="Times New Roman"/>
                <w:color w:val="auto"/>
                <w:sz w:val="26"/>
                <w:szCs w:val="26"/>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20" w:hanging="0"/>
              <w:rPr>
                <w:rFonts w:ascii="Times New Roman" w:hAnsi="Times New Roman" w:cs="Times New Roman"/>
                <w:color w:val="auto"/>
              </w:rPr>
            </w:pPr>
            <w:r>
              <w:rPr>
                <w:rFonts w:cs="Times New Roman" w:ascii="Times New Roman" w:hAnsi="Times New Roman"/>
                <w:color w:val="auto"/>
              </w:rPr>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20" w:hanging="0"/>
              <w:rPr>
                <w:rFonts w:ascii="Times New Roman" w:hAnsi="Times New Roman" w:cs="Times New Roman"/>
                <w:color w:val="auto"/>
              </w:rPr>
            </w:pPr>
            <w:r>
              <w:rPr>
                <w:rFonts w:cs="Times New Roman" w:ascii="Times New Roman" w:hAnsi="Times New Roman"/>
                <w:color w:val="auto"/>
              </w:rPr>
            </w:r>
          </w:p>
        </w:tc>
        <w:tc>
          <w:tcPr>
            <w:tcW w:w="1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20" w:hanging="0"/>
              <w:jc w:val="center"/>
              <w:rPr>
                <w:rFonts w:ascii="Times New Roman" w:hAnsi="Times New Roman" w:cs="Times New Roman"/>
                <w:color w:val="auto"/>
              </w:rPr>
            </w:pPr>
            <w:r>
              <w:rPr>
                <w:rFonts w:cs="Times New Roman" w:ascii="Times New Roman" w:hAnsi="Times New Roman"/>
                <w:color w:val="auto"/>
              </w:rPr>
            </w:r>
          </w:p>
        </w:tc>
      </w:tr>
      <w:tr>
        <w:trPr>
          <w:trHeight w:val="697" w:hRule="atLeast"/>
          <w:cantSplit w:val="true"/>
        </w:trPr>
        <w:tc>
          <w:tcPr>
            <w:tcW w:w="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right="20" w:hanging="0"/>
              <w:jc w:val="center"/>
              <w:rPr>
                <w:rFonts w:ascii="Times New Roman" w:hAnsi="Times New Roman" w:cs="Times New Roman"/>
                <w:color w:val="auto"/>
              </w:rPr>
            </w:pPr>
            <w:r>
              <w:rPr>
                <w:rFonts w:cs="Times New Roman" w:ascii="Times New Roman" w:hAnsi="Times New Roman"/>
                <w:color w:val="auto"/>
              </w:rPr>
              <w:t>2</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08" w:right="20" w:hanging="0"/>
              <w:rPr>
                <w:rFonts w:ascii="Times New Roman" w:hAnsi="Times New Roman" w:cs="Times New Roman"/>
                <w:color w:val="auto"/>
              </w:rPr>
            </w:pPr>
            <w:r>
              <w:rPr>
                <w:rFonts w:cs="Times New Roman" w:ascii="Times New Roman" w:hAnsi="Times New Roman"/>
                <w:color w:val="auto"/>
                <w:szCs w:val="28"/>
              </w:rPr>
              <w:t>КНП «Центр первинної медико-санітарної допомоги Покровської міської ради Дніпропетровської області»</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hanging="0"/>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46" w:right="-117"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117" w:hanging="0"/>
              <w:jc w:val="center"/>
              <w:rPr>
                <w:rFonts w:ascii="Times New Roman" w:hAnsi="Times New Roman" w:cs="Times New Roman"/>
                <w:color w:val="auto"/>
              </w:rPr>
            </w:pPr>
            <w:r>
              <w:rPr>
                <w:rFonts w:cs="Times New Roman" w:ascii="Times New Roman" w:hAnsi="Times New Roman"/>
                <w:color w:val="auto"/>
              </w:rPr>
              <w:t>12</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1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r>
      <w:tr>
        <w:trPr>
          <w:trHeight w:val="697" w:hRule="atLeast"/>
          <w:cantSplit w:val="true"/>
        </w:trPr>
        <w:tc>
          <w:tcPr>
            <w:tcW w:w="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right="20" w:hanging="0"/>
              <w:rPr>
                <w:rFonts w:ascii="Times New Roman" w:hAnsi="Times New Roman" w:cs="Times New Roman"/>
                <w:color w:val="auto"/>
              </w:rPr>
            </w:pPr>
            <w:r>
              <w:rPr>
                <w:rFonts w:cs="Times New Roman" w:ascii="Times New Roman" w:hAnsi="Times New Roman"/>
                <w:color w:val="auto"/>
              </w:rPr>
              <w:t>3</w:t>
            </w:r>
          </w:p>
          <w:p>
            <w:pPr>
              <w:pStyle w:val="Normal"/>
              <w:widowControl/>
              <w:ind w:left="218" w:right="20" w:hanging="0"/>
              <w:jc w:val="center"/>
              <w:rPr>
                <w:rFonts w:ascii="Times New Roman" w:hAnsi="Times New Roman" w:cs="Times New Roman"/>
                <w:color w:val="auto"/>
              </w:rPr>
            </w:pPr>
            <w:r>
              <w:rPr>
                <w:rFonts w:cs="Times New Roman" w:ascii="Times New Roman" w:hAnsi="Times New Roman"/>
                <w:color w:val="auto"/>
              </w:rPr>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08" w:right="20" w:hanging="0"/>
              <w:rPr>
                <w:rFonts w:ascii="Times New Roman" w:hAnsi="Times New Roman" w:cs="Times New Roman"/>
                <w:color w:val="auto"/>
                <w:sz w:val="28"/>
                <w:szCs w:val="28"/>
              </w:rPr>
            </w:pPr>
            <w:r>
              <w:rPr>
                <w:rFonts w:cs="Times New Roman" w:ascii="Times New Roman" w:hAnsi="Times New Roman"/>
                <w:color w:val="auto"/>
              </w:rPr>
              <w:t>Орджонікідзевський міський суд Дніпропетровської області</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34"/>
              <w:jc w:val="center"/>
              <w:rPr>
                <w:rFonts w:ascii="Times New Roman" w:hAnsi="Times New Roman" w:cs="Times New Roman"/>
                <w:color w:val="auto"/>
              </w:rPr>
            </w:pPr>
            <w:r>
              <w:rPr>
                <w:rFonts w:cs="Times New Roman" w:ascii="Times New Roman" w:hAnsi="Times New Roman"/>
                <w:color w:val="auto"/>
              </w:rPr>
              <w:t>09</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1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r>
      <w:tr>
        <w:trPr>
          <w:trHeight w:val="697" w:hRule="atLeast"/>
          <w:cantSplit w:val="true"/>
        </w:trPr>
        <w:tc>
          <w:tcPr>
            <w:tcW w:w="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right="20" w:hanging="0"/>
              <w:rPr>
                <w:rFonts w:ascii="Times New Roman" w:hAnsi="Times New Roman" w:cs="Times New Roman"/>
                <w:color w:val="auto"/>
              </w:rPr>
            </w:pPr>
            <w:r>
              <w:rPr>
                <w:rFonts w:cs="Times New Roman" w:ascii="Times New Roman" w:hAnsi="Times New Roman"/>
                <w:color w:val="auto"/>
              </w:rPr>
              <w:t>4</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08" w:right="20" w:hanging="0"/>
              <w:rPr>
                <w:rFonts w:ascii="Times New Roman" w:hAnsi="Times New Roman" w:cs="Times New Roman"/>
                <w:color w:val="auto"/>
              </w:rPr>
            </w:pPr>
            <w:r>
              <w:rPr>
                <w:rFonts w:cs="Times New Roman" w:ascii="Times New Roman" w:hAnsi="Times New Roman"/>
                <w:color w:val="auto"/>
              </w:rPr>
              <w:t>Покровська міська рада</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33"/>
              <w:jc w:val="center"/>
              <w:rPr>
                <w:rFonts w:ascii="Times New Roman" w:hAnsi="Times New Roman" w:cs="Times New Roman"/>
                <w:color w:val="auto"/>
              </w:rPr>
            </w:pPr>
            <w:r>
              <w:rPr>
                <w:rFonts w:cs="Times New Roman" w:ascii="Times New Roman" w:hAnsi="Times New Roman"/>
                <w:color w:val="auto"/>
              </w:rPr>
              <w:t>14</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1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r>
      <w:tr>
        <w:trPr>
          <w:trHeight w:val="697" w:hRule="atLeast"/>
          <w:cantSplit w:val="true"/>
        </w:trPr>
        <w:tc>
          <w:tcPr>
            <w:tcW w:w="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right="20" w:hanging="0"/>
              <w:rPr>
                <w:rFonts w:ascii="Times New Roman" w:hAnsi="Times New Roman" w:cs="Times New Roman"/>
                <w:color w:val="auto"/>
              </w:rPr>
            </w:pPr>
            <w:r>
              <w:rPr>
                <w:rFonts w:cs="Times New Roman" w:ascii="Times New Roman" w:hAnsi="Times New Roman"/>
                <w:color w:val="auto"/>
              </w:rPr>
              <w:t>5</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08" w:right="20" w:hanging="0"/>
              <w:rPr>
                <w:rFonts w:ascii="Times New Roman" w:hAnsi="Times New Roman" w:cs="Times New Roman"/>
                <w:color w:val="auto"/>
              </w:rPr>
            </w:pPr>
            <w:r>
              <w:rPr>
                <w:rFonts w:cs="Times New Roman" w:ascii="Times New Roman" w:hAnsi="Times New Roman"/>
                <w:color w:val="auto"/>
              </w:rPr>
              <w:t>ДПТНЗ «Покровський центр підготовки та перепідготовки робітничих кадрів»</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33"/>
              <w:jc w:val="center"/>
              <w:rPr>
                <w:rFonts w:ascii="Times New Roman" w:hAnsi="Times New Roman" w:cs="Times New Roman"/>
                <w:color w:val="auto"/>
              </w:rPr>
            </w:pPr>
            <w:r>
              <w:rPr>
                <w:rFonts w:cs="Times New Roman" w:ascii="Times New Roman" w:hAnsi="Times New Roman"/>
                <w:color w:val="auto"/>
              </w:rPr>
              <w:t>21</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34"/>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1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r>
      <w:tr>
        <w:trPr>
          <w:trHeight w:val="697" w:hRule="atLeast"/>
          <w:cantSplit w:val="true"/>
        </w:trPr>
        <w:tc>
          <w:tcPr>
            <w:tcW w:w="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right="20" w:hanging="0"/>
              <w:rPr>
                <w:rFonts w:ascii="Times New Roman" w:hAnsi="Times New Roman" w:cs="Times New Roman"/>
                <w:color w:val="auto"/>
              </w:rPr>
            </w:pPr>
            <w:r>
              <w:rPr>
                <w:rFonts w:cs="Times New Roman" w:ascii="Times New Roman" w:hAnsi="Times New Roman"/>
                <w:color w:val="auto"/>
              </w:rPr>
              <w:t>6</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08" w:right="20" w:hanging="0"/>
              <w:rPr>
                <w:rFonts w:ascii="Times New Roman" w:hAnsi="Times New Roman" w:cs="Times New Roman"/>
                <w:color w:val="auto"/>
              </w:rPr>
            </w:pPr>
            <w:r>
              <w:rPr>
                <w:rFonts w:cs="Times New Roman" w:ascii="Times New Roman" w:hAnsi="Times New Roman"/>
                <w:color w:val="auto"/>
              </w:rPr>
              <w:t>АТ «Покровський гірничозбагачувальний комбінат»</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34"/>
              <w:jc w:val="center"/>
              <w:rPr>
                <w:rFonts w:ascii="Times New Roman" w:hAnsi="Times New Roman" w:cs="Times New Roman"/>
                <w:color w:val="auto"/>
              </w:rPr>
            </w:pPr>
            <w:r>
              <w:rPr>
                <w:rFonts w:cs="Times New Roman" w:ascii="Times New Roman" w:hAnsi="Times New Roman"/>
                <w:color w:val="auto"/>
              </w:rPr>
              <w:t>11</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34"/>
              <w:jc w:val="center"/>
              <w:rPr>
                <w:rFonts w:ascii="Times New Roman" w:hAnsi="Times New Roman" w:cs="Times New Roman"/>
                <w:color w:val="auto"/>
              </w:rPr>
            </w:pPr>
            <w:r>
              <w:rPr>
                <w:rFonts w:cs="Times New Roman" w:ascii="Times New Roman" w:hAnsi="Times New Roman"/>
                <w:color w:val="auto"/>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1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r>
      <w:tr>
        <w:trPr>
          <w:trHeight w:val="697" w:hRule="atLeast"/>
          <w:cantSplit w:val="true"/>
        </w:trPr>
        <w:tc>
          <w:tcPr>
            <w:tcW w:w="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right="20" w:hanging="0"/>
              <w:rPr>
                <w:rFonts w:ascii="Times New Roman" w:hAnsi="Times New Roman" w:cs="Times New Roman"/>
                <w:color w:val="auto"/>
              </w:rPr>
            </w:pPr>
            <w:r>
              <w:rPr>
                <w:rFonts w:cs="Times New Roman" w:ascii="Times New Roman" w:hAnsi="Times New Roman"/>
                <w:color w:val="auto"/>
              </w:rPr>
              <w:t>7</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08" w:right="20" w:hanging="0"/>
              <w:rPr>
                <w:rFonts w:ascii="Times New Roman" w:hAnsi="Times New Roman" w:cs="Times New Roman"/>
                <w:color w:val="auto"/>
              </w:rPr>
            </w:pPr>
            <w:r>
              <w:rPr>
                <w:rFonts w:cs="Times New Roman" w:ascii="Times New Roman" w:hAnsi="Times New Roman"/>
                <w:color w:val="auto"/>
                <w:szCs w:val="28"/>
              </w:rPr>
              <w:t>КП «Центральна міська лікарня Покровської міської ради Дніпропетровської області»</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hanging="0"/>
              <w:jc w:val="center"/>
              <w:rPr>
                <w:rFonts w:ascii="Times New Roman" w:hAnsi="Times New Roman" w:cs="Times New Roman"/>
                <w:color w:val="auto"/>
              </w:rPr>
            </w:pPr>
            <w:r>
              <w:rPr>
                <w:rFonts w:cs="Times New Roman" w:ascii="Times New Roman" w:hAnsi="Times New Roman"/>
                <w:color w:val="auto"/>
              </w:rPr>
              <w:t>16</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34"/>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1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r>
      <w:tr>
        <w:trPr>
          <w:trHeight w:val="697" w:hRule="atLeast"/>
          <w:cantSplit w:val="true"/>
        </w:trPr>
        <w:tc>
          <w:tcPr>
            <w:tcW w:w="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right="20" w:hanging="0"/>
              <w:rPr>
                <w:rFonts w:ascii="Times New Roman" w:hAnsi="Times New Roman" w:cs="Times New Roman"/>
                <w:color w:val="auto"/>
              </w:rPr>
            </w:pPr>
            <w:r>
              <w:rPr>
                <w:rFonts w:cs="Times New Roman" w:ascii="Times New Roman" w:hAnsi="Times New Roman"/>
                <w:color w:val="auto"/>
              </w:rPr>
              <w:t>8</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08" w:right="-108" w:hanging="0"/>
              <w:rPr>
                <w:rFonts w:ascii="Times New Roman" w:hAnsi="Times New Roman" w:cs="Times New Roman"/>
                <w:color w:val="auto"/>
              </w:rPr>
            </w:pPr>
            <w:r>
              <w:rPr>
                <w:rFonts w:cs="Times New Roman" w:ascii="Times New Roman" w:hAnsi="Times New Roman"/>
                <w:color w:val="auto"/>
              </w:rPr>
              <w:t>Міське комунальне підприємство «Покровське виробниче управління водопровідно-каналізаційного господарства»</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34"/>
              <w:jc w:val="center"/>
              <w:rPr>
                <w:rFonts w:ascii="Times New Roman" w:hAnsi="Times New Roman" w:cs="Times New Roman"/>
                <w:color w:val="auto"/>
              </w:rPr>
            </w:pPr>
            <w:r>
              <w:rPr>
                <w:rFonts w:cs="Times New Roman" w:ascii="Times New Roman" w:hAnsi="Times New Roman"/>
                <w:color w:val="auto"/>
              </w:rPr>
              <w:t>20</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hanging="0"/>
              <w:jc w:val="center"/>
              <w:rPr>
                <w:rFonts w:ascii="Times New Roman" w:hAnsi="Times New Roman" w:cs="Times New Roman"/>
                <w:color w:val="auto"/>
              </w:rPr>
            </w:pPr>
            <w:r>
              <w:rPr>
                <w:rFonts w:cs="Times New Roman" w:ascii="Times New Roman" w:hAnsi="Times New Roman"/>
                <w:color w:val="auto"/>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1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r>
      <w:tr>
        <w:trPr>
          <w:trHeight w:val="1215" w:hRule="atLeast"/>
          <w:cantSplit w:val="true"/>
        </w:trPr>
        <w:tc>
          <w:tcPr>
            <w:tcW w:w="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right="20" w:hanging="0"/>
              <w:rPr>
                <w:rFonts w:ascii="Times New Roman" w:hAnsi="Times New Roman" w:cs="Times New Roman"/>
                <w:color w:val="auto"/>
              </w:rPr>
            </w:pPr>
            <w:r>
              <w:rPr>
                <w:rFonts w:cs="Times New Roman" w:ascii="Times New Roman" w:hAnsi="Times New Roman"/>
                <w:color w:val="auto"/>
              </w:rPr>
              <w:t>9</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08" w:right="20" w:hanging="0"/>
              <w:rPr>
                <w:rFonts w:ascii="Times New Roman" w:hAnsi="Times New Roman" w:cs="Times New Roman"/>
                <w:color w:val="auto"/>
              </w:rPr>
            </w:pPr>
            <w:r>
              <w:rPr>
                <w:rFonts w:cs="Times New Roman" w:ascii="Times New Roman" w:hAnsi="Times New Roman"/>
                <w:color w:val="auto"/>
              </w:rPr>
              <w:t>Управління освіти виконавчого комітету Покровської міської ради</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33"/>
              <w:jc w:val="center"/>
              <w:rPr>
                <w:rFonts w:ascii="Times New Roman" w:hAnsi="Times New Roman" w:cs="Times New Roman"/>
                <w:color w:val="auto"/>
              </w:rPr>
            </w:pPr>
            <w:r>
              <w:rPr>
                <w:rFonts w:cs="Times New Roman" w:ascii="Times New Roman" w:hAnsi="Times New Roman"/>
                <w:color w:val="auto"/>
              </w:rPr>
              <w:t>17</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34"/>
              <w:jc w:val="center"/>
              <w:rPr>
                <w:rFonts w:ascii="Times New Roman" w:hAnsi="Times New Roman" w:cs="Times New Roman"/>
                <w:color w:val="auto"/>
              </w:rPr>
            </w:pPr>
            <w:r>
              <w:rPr>
                <w:rFonts w:cs="Times New Roman" w:ascii="Times New Roman" w:hAnsi="Times New Roman"/>
                <w:color w:val="auto"/>
              </w:rPr>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1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r>
      <w:tr>
        <w:trPr>
          <w:trHeight w:val="150" w:hRule="atLeast"/>
          <w:cantSplit w:val="true"/>
        </w:trPr>
        <w:tc>
          <w:tcPr>
            <w:tcW w:w="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right="20" w:hanging="0"/>
              <w:rPr>
                <w:rFonts w:ascii="Times New Roman" w:hAnsi="Times New Roman" w:cs="Times New Roman"/>
                <w:color w:val="auto"/>
              </w:rPr>
            </w:pPr>
            <w:r>
              <w:rPr>
                <w:rFonts w:cs="Times New Roman" w:ascii="Times New Roman" w:hAnsi="Times New Roman"/>
                <w:color w:val="auto"/>
              </w:rPr>
              <w:t>10</w:t>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08" w:right="20" w:hanging="0"/>
              <w:rPr>
                <w:rFonts w:ascii="Times New Roman" w:hAnsi="Times New Roman" w:cs="Times New Roman"/>
                <w:color w:val="auto"/>
              </w:rPr>
            </w:pPr>
            <w:r>
              <w:rPr>
                <w:rFonts w:cs="Times New Roman" w:ascii="Times New Roman" w:hAnsi="Times New Roman"/>
                <w:color w:val="auto"/>
              </w:rPr>
              <w:t>ДУ «Покровский виправний центр», ДП «Підприємство державної кримінально-виконавчої служби України»(№79)</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34"/>
              <w:jc w:val="center"/>
              <w:rPr>
                <w:rFonts w:ascii="Times New Roman" w:hAnsi="Times New Roman" w:cs="Times New Roman"/>
                <w:color w:val="auto"/>
              </w:rPr>
            </w:pPr>
            <w:r>
              <w:rPr>
                <w:rFonts w:cs="Times New Roman" w:ascii="Times New Roman" w:hAnsi="Times New Roman"/>
                <w:color w:val="auto"/>
              </w:rPr>
              <w:t>08</w:t>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c>
          <w:tcPr>
            <w:tcW w:w="1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0" w:firstLine="567"/>
              <w:jc w:val="center"/>
              <w:rPr>
                <w:rFonts w:ascii="Times New Roman" w:hAnsi="Times New Roman" w:cs="Times New Roman"/>
                <w:color w:val="auto"/>
              </w:rPr>
            </w:pPr>
            <w:r>
              <w:rPr>
                <w:rFonts w:cs="Times New Roman" w:ascii="Times New Roman" w:hAnsi="Times New Roman"/>
                <w:color w:val="auto"/>
              </w:rPr>
            </w:r>
          </w:p>
        </w:tc>
      </w:tr>
    </w:tbl>
    <w:p>
      <w:pPr>
        <w:pStyle w:val="31"/>
        <w:shd w:val="clear" w:color="auto" w:fill="auto"/>
        <w:tabs>
          <w:tab w:val="clear" w:pos="708"/>
          <w:tab w:val="left" w:pos="6883" w:leader="none"/>
        </w:tabs>
        <w:spacing w:lineRule="auto" w:line="240"/>
        <w:ind w:right="20" w:firstLine="567"/>
        <w:jc w:val="left"/>
        <w:rPr>
          <w:b w:val="false"/>
          <w:b w:val="false"/>
          <w:color w:val="auto"/>
        </w:rPr>
      </w:pPr>
      <w:r>
        <w:rPr>
          <w:b w:val="false"/>
          <w:color w:val="auto"/>
        </w:rPr>
      </w:r>
    </w:p>
    <w:p>
      <w:pPr>
        <w:pStyle w:val="31"/>
        <w:shd w:val="clear" w:color="auto" w:fill="auto"/>
        <w:tabs>
          <w:tab w:val="clear" w:pos="708"/>
          <w:tab w:val="left" w:pos="6883" w:leader="none"/>
        </w:tabs>
        <w:spacing w:lineRule="auto" w:line="240"/>
        <w:ind w:right="20" w:firstLine="567"/>
        <w:jc w:val="left"/>
        <w:rPr>
          <w:b w:val="false"/>
          <w:b w:val="false"/>
          <w:color w:val="auto"/>
        </w:rPr>
      </w:pPr>
      <w:r>
        <w:rPr>
          <w:b w:val="false"/>
          <w:color w:val="auto"/>
        </w:rPr>
      </w:r>
    </w:p>
    <w:p>
      <w:pPr>
        <w:pStyle w:val="31"/>
        <w:shd w:val="clear" w:color="auto" w:fill="auto"/>
        <w:tabs>
          <w:tab w:val="clear" w:pos="708"/>
          <w:tab w:val="left" w:pos="6883" w:leader="none"/>
        </w:tabs>
        <w:spacing w:lineRule="auto" w:line="240"/>
        <w:ind w:right="20" w:firstLine="567"/>
        <w:jc w:val="left"/>
        <w:rPr>
          <w:b w:val="false"/>
          <w:b w:val="false"/>
          <w:color w:val="auto"/>
        </w:rPr>
      </w:pPr>
      <w:r>
        <w:rPr>
          <w:b w:val="false"/>
          <w:color w:val="auto"/>
        </w:rPr>
        <w:t>В.о. начальника відділу</w:t>
      </w:r>
    </w:p>
    <w:p>
      <w:pPr>
        <w:pStyle w:val="31"/>
        <w:shd w:val="clear" w:color="auto" w:fill="auto"/>
        <w:tabs>
          <w:tab w:val="clear" w:pos="708"/>
          <w:tab w:val="left" w:pos="6883" w:leader="none"/>
        </w:tabs>
        <w:spacing w:lineRule="auto" w:line="240"/>
        <w:ind w:right="20" w:firstLine="567"/>
        <w:jc w:val="left"/>
        <w:rPr>
          <w:b w:val="false"/>
          <w:b w:val="false"/>
          <w:color w:val="auto"/>
        </w:rPr>
      </w:pPr>
      <w:r>
        <w:rPr>
          <w:b w:val="false"/>
          <w:color w:val="auto"/>
        </w:rPr>
        <w:t>з питань НС та ЦЗН                                                                                                                               С.С. Курасов</w:t>
      </w:r>
    </w:p>
    <w:p>
      <w:pPr>
        <w:pStyle w:val="31"/>
        <w:shd w:val="clear" w:color="auto" w:fill="auto"/>
        <w:tabs>
          <w:tab w:val="clear" w:pos="708"/>
          <w:tab w:val="left" w:pos="6883" w:leader="none"/>
        </w:tabs>
        <w:spacing w:lineRule="auto" w:line="240"/>
        <w:ind w:right="20" w:firstLine="567"/>
        <w:jc w:val="left"/>
        <w:rPr>
          <w:b w:val="false"/>
          <w:b w:val="false"/>
          <w:color w:val="auto"/>
        </w:rPr>
      </w:pPr>
      <w:r>
        <w:rPr>
          <w:b w:val="false"/>
          <w:color w:val="auto"/>
        </w:rPr>
      </w:r>
    </w:p>
    <w:p>
      <w:pPr>
        <w:pStyle w:val="31"/>
        <w:shd w:val="clear" w:color="auto" w:fill="auto"/>
        <w:tabs>
          <w:tab w:val="clear" w:pos="708"/>
          <w:tab w:val="left" w:pos="6883" w:leader="none"/>
        </w:tabs>
        <w:spacing w:lineRule="auto" w:line="240"/>
        <w:ind w:right="20" w:firstLine="567"/>
        <w:jc w:val="left"/>
        <w:rPr>
          <w:b w:val="false"/>
          <w:b w:val="false"/>
          <w:color w:val="auto"/>
        </w:rPr>
      </w:pPr>
      <w:r>
        <w:rPr>
          <w:b w:val="false"/>
          <w:color w:val="auto"/>
        </w:rPr>
      </w:r>
    </w:p>
    <w:p>
      <w:pPr>
        <w:pStyle w:val="31"/>
        <w:shd w:val="clear" w:color="auto" w:fill="auto"/>
        <w:tabs>
          <w:tab w:val="clear" w:pos="708"/>
          <w:tab w:val="left" w:pos="6883" w:leader="none"/>
        </w:tabs>
        <w:spacing w:lineRule="auto" w:line="240"/>
        <w:ind w:right="20" w:firstLine="567"/>
        <w:jc w:val="left"/>
        <w:rPr>
          <w:b w:val="false"/>
          <w:b w:val="false"/>
          <w:color w:val="auto"/>
        </w:rPr>
      </w:pPr>
      <w:r>
        <w:rPr>
          <w:b w:val="false"/>
          <w:color w:val="auto"/>
        </w:rPr>
      </w:r>
    </w:p>
    <w:p>
      <w:pPr>
        <w:pStyle w:val="31"/>
        <w:shd w:val="clear" w:color="auto" w:fill="auto"/>
        <w:spacing w:lineRule="auto" w:line="240"/>
        <w:ind w:left="11340"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11340"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11340"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11340"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11340"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11340"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11340" w:right="20" w:hanging="0"/>
        <w:jc w:val="left"/>
        <w:rPr>
          <w:b w:val="false"/>
          <w:b w:val="false"/>
          <w:color w:val="auto"/>
          <w:sz w:val="24"/>
          <w:szCs w:val="24"/>
        </w:rPr>
      </w:pPr>
      <w:r>
        <w:rPr>
          <w:b w:val="false"/>
          <w:color w:val="auto"/>
          <w:sz w:val="24"/>
          <w:szCs w:val="24"/>
        </w:rPr>
      </w:r>
    </w:p>
    <w:p>
      <w:pPr>
        <w:pStyle w:val="31"/>
        <w:shd w:val="clear" w:color="auto" w:fill="auto"/>
        <w:spacing w:lineRule="auto" w:line="240"/>
        <w:ind w:left="11340" w:right="20" w:hanging="0"/>
        <w:jc w:val="left"/>
        <w:rPr>
          <w:b w:val="false"/>
          <w:b w:val="false"/>
          <w:color w:val="auto"/>
          <w:sz w:val="24"/>
          <w:szCs w:val="24"/>
        </w:rPr>
      </w:pPr>
      <w:r>
        <w:rPr>
          <w:b w:val="false"/>
          <w:color w:val="auto"/>
          <w:sz w:val="24"/>
          <w:szCs w:val="24"/>
        </w:rPr>
        <w:t>ЗАТВЕРДЖЕНО:</w:t>
        <w:br/>
      </w:r>
    </w:p>
    <w:p>
      <w:pPr>
        <w:pStyle w:val="31"/>
        <w:shd w:val="clear" w:color="auto" w:fill="auto"/>
        <w:spacing w:lineRule="auto" w:line="240"/>
        <w:ind w:left="11340" w:right="20" w:hanging="0"/>
        <w:jc w:val="left"/>
        <w:rPr>
          <w:b w:val="false"/>
          <w:b w:val="false"/>
          <w:color w:val="auto"/>
          <w:sz w:val="24"/>
          <w:szCs w:val="24"/>
        </w:rPr>
      </w:pPr>
      <w:r>
        <w:rPr>
          <w:b w:val="false"/>
          <w:color w:val="auto"/>
          <w:sz w:val="24"/>
          <w:szCs w:val="24"/>
        </w:rPr>
        <w:t xml:space="preserve">Розпорядженням міського голови </w:t>
      </w:r>
    </w:p>
    <w:p>
      <w:pPr>
        <w:pStyle w:val="Normal"/>
        <w:spacing w:lineRule="auto" w:line="252"/>
        <w:ind w:left="11340" w:hanging="0"/>
        <w:rPr>
          <w:rFonts w:ascii="Times New Roman" w:hAnsi="Times New Roman" w:cs="Times New Roman"/>
          <w:b/>
          <w:b/>
          <w:color w:val="auto"/>
          <w:sz w:val="28"/>
          <w:szCs w:val="28"/>
        </w:rPr>
      </w:pPr>
      <w:r>
        <w:rPr>
          <w:rFonts w:cs="Times New Roman" w:ascii="Times New Roman" w:hAnsi="Times New Roman"/>
          <w:color w:val="auto"/>
        </w:rPr>
        <w:t>___________________№________</w:t>
      </w:r>
    </w:p>
    <w:p>
      <w:pPr>
        <w:pStyle w:val="Normal"/>
        <w:shd w:val="clear" w:color="auto" w:fill="FFFFFF"/>
        <w:ind w:left="10773" w:right="20" w:hanging="0"/>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shd w:val="clear" w:color="auto" w:fill="FFFFFF"/>
        <w:ind w:left="10773" w:right="20" w:hanging="0"/>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ind w:right="20" w:firstLine="567"/>
        <w:jc w:val="center"/>
        <w:rPr>
          <w:rFonts w:ascii="Times New Roman" w:hAnsi="Times New Roman" w:eastAsia="Times New Roman" w:cs="Times New Roman"/>
          <w:bCs/>
          <w:color w:val="auto"/>
          <w:sz w:val="28"/>
          <w:szCs w:val="28"/>
          <w:lang w:eastAsia="en-US" w:bidi="ar-SA"/>
        </w:rPr>
      </w:pPr>
      <w:r>
        <w:rPr>
          <w:rFonts w:eastAsia="Times New Roman" w:cs="Times New Roman" w:ascii="Times New Roman" w:hAnsi="Times New Roman"/>
          <w:bCs/>
          <w:color w:val="auto"/>
          <w:sz w:val="28"/>
          <w:szCs w:val="28"/>
          <w:lang w:eastAsia="en-US" w:bidi="ar-SA"/>
        </w:rPr>
        <w:t>ПЛАН</w:t>
      </w:r>
    </w:p>
    <w:p>
      <w:pPr>
        <w:pStyle w:val="Normal"/>
        <w:jc w:val="center"/>
        <w:rPr>
          <w:rFonts w:ascii="Times New Roman" w:hAnsi="Times New Roman" w:cs="Times New Roman"/>
          <w:color w:val="auto"/>
        </w:rPr>
      </w:pPr>
      <w:r>
        <w:rPr>
          <w:rFonts w:cs="Times New Roman" w:ascii="Times New Roman" w:hAnsi="Times New Roman"/>
          <w:color w:val="auto"/>
        </w:rPr>
        <w:t xml:space="preserve">звіряння облікових даних призовників і військовозобов’язаних Покровського </w:t>
      </w:r>
      <w:r>
        <w:rPr>
          <w:rFonts w:cs="Times New Roman" w:ascii="Times New Roman" w:hAnsi="Times New Roman"/>
          <w:color w:val="auto"/>
          <w:highlight w:val="white"/>
          <w:lang w:eastAsia="ru-RU"/>
        </w:rPr>
        <w:t>МТЦК та СП</w:t>
      </w:r>
      <w:r>
        <w:rPr>
          <w:rFonts w:cs="Times New Roman" w:ascii="Times New Roman" w:hAnsi="Times New Roman"/>
          <w:color w:val="auto"/>
        </w:rPr>
        <w:t xml:space="preserve"> з обліковими даними державних органів, органів місцевого самоврядування, підприємств, установ, організацій та військових частин на території м.Покров Дніпропетровської області у 2020 р.</w:t>
      </w:r>
    </w:p>
    <w:tbl>
      <w:tblPr>
        <w:tblpPr w:bottomFromText="0" w:horzAnchor="margin" w:leftFromText="180" w:rightFromText="180" w:tblpX="0" w:tblpY="96" w:topFromText="0" w:vertAnchor="text"/>
        <w:tblW w:w="1470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561"/>
        <w:gridCol w:w="3120"/>
        <w:gridCol w:w="850"/>
        <w:gridCol w:w="709"/>
        <w:gridCol w:w="852"/>
        <w:gridCol w:w="850"/>
        <w:gridCol w:w="852"/>
        <w:gridCol w:w="850"/>
        <w:gridCol w:w="709"/>
        <w:gridCol w:w="709"/>
        <w:gridCol w:w="850"/>
        <w:gridCol w:w="852"/>
        <w:gridCol w:w="706"/>
        <w:gridCol w:w="1"/>
        <w:gridCol w:w="2237"/>
      </w:tblGrid>
      <w:tr>
        <w:trPr>
          <w:trHeight w:val="518" w:hRule="atLeast"/>
        </w:trPr>
        <w:tc>
          <w:tcPr>
            <w:tcW w:w="56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0"/>
                <w:szCs w:val="20"/>
              </w:rPr>
            </w:pPr>
            <w:r>
              <w:rPr>
                <w:rFonts w:cs="Times New Roman" w:ascii="Times New Roman" w:hAnsi="Times New Roman"/>
                <w:color w:val="auto"/>
                <w:sz w:val="20"/>
                <w:szCs w:val="20"/>
              </w:rPr>
              <w:t>№</w:t>
            </w:r>
          </w:p>
          <w:p>
            <w:pPr>
              <w:pStyle w:val="Normal"/>
              <w:jc w:val="center"/>
              <w:rPr>
                <w:rFonts w:ascii="Times New Roman" w:hAnsi="Times New Roman" w:cs="Times New Roman"/>
                <w:color w:val="auto"/>
                <w:sz w:val="20"/>
                <w:szCs w:val="20"/>
              </w:rPr>
            </w:pPr>
            <w:r>
              <w:rPr>
                <w:rFonts w:cs="Times New Roman" w:ascii="Times New Roman" w:hAnsi="Times New Roman"/>
                <w:color w:val="auto"/>
                <w:sz w:val="20"/>
                <w:szCs w:val="20"/>
              </w:rPr>
              <w:t>з/п</w:t>
            </w:r>
          </w:p>
        </w:tc>
        <w:tc>
          <w:tcPr>
            <w:tcW w:w="312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0"/>
                <w:szCs w:val="20"/>
              </w:rPr>
            </w:pPr>
            <w:r>
              <w:rPr>
                <w:rFonts w:cs="Times New Roman" w:ascii="Times New Roman" w:hAnsi="Times New Roman"/>
                <w:color w:val="auto"/>
                <w:sz w:val="20"/>
                <w:szCs w:val="20"/>
              </w:rPr>
              <w:t xml:space="preserve">Назва державного органу, органу місцевого самоврядування, підприємства, установи, організації та військові частини </w:t>
            </w:r>
          </w:p>
        </w:tc>
        <w:tc>
          <w:tcPr>
            <w:tcW w:w="8789"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0"/>
                <w:szCs w:val="20"/>
              </w:rPr>
            </w:pPr>
            <w:r>
              <w:rPr>
                <w:rFonts w:cs="Times New Roman" w:ascii="Times New Roman" w:hAnsi="Times New Roman"/>
                <w:color w:val="auto"/>
                <w:sz w:val="20"/>
                <w:szCs w:val="20"/>
              </w:rPr>
              <w:t>Дата звірки</w:t>
            </w:r>
          </w:p>
        </w:tc>
        <w:tc>
          <w:tcPr>
            <w:tcW w:w="22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249" w:hanging="0"/>
              <w:jc w:val="center"/>
              <w:rPr>
                <w:rFonts w:ascii="Times New Roman" w:hAnsi="Times New Roman" w:cs="Times New Roman"/>
                <w:color w:val="auto"/>
                <w:sz w:val="20"/>
                <w:szCs w:val="20"/>
              </w:rPr>
            </w:pPr>
            <w:r>
              <w:rPr>
                <w:rFonts w:cs="Times New Roman" w:ascii="Times New Roman" w:hAnsi="Times New Roman"/>
                <w:color w:val="auto"/>
                <w:sz w:val="20"/>
                <w:szCs w:val="20"/>
              </w:rPr>
              <w:t>Відмітка про виконання</w:t>
            </w:r>
          </w:p>
        </w:tc>
      </w:tr>
      <w:tr>
        <w:trPr>
          <w:trHeight w:val="1134" w:hRule="exact"/>
          <w:cantSplit w:val="true"/>
        </w:trPr>
        <w:tc>
          <w:tcPr>
            <w:tcW w:w="56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auto"/>
                <w:sz w:val="20"/>
                <w:szCs w:val="20"/>
              </w:rPr>
            </w:pPr>
            <w:r>
              <w:rPr>
                <w:color w:val="auto"/>
                <w:sz w:val="20"/>
                <w:szCs w:val="20"/>
              </w:rPr>
            </w:r>
          </w:p>
        </w:tc>
        <w:tc>
          <w:tcPr>
            <w:tcW w:w="31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auto"/>
                <w:sz w:val="20"/>
                <w:szCs w:val="20"/>
              </w:rPr>
            </w:pPr>
            <w:r>
              <w:rPr>
                <w:color w:val="auto"/>
                <w:sz w:val="20"/>
                <w:szCs w:val="20"/>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ind w:left="113" w:right="113" w:hanging="0"/>
              <w:jc w:val="center"/>
              <w:rPr>
                <w:rFonts w:ascii="Times New Roman" w:hAnsi="Times New Roman" w:cs="Times New Roman"/>
                <w:color w:val="auto"/>
                <w:sz w:val="20"/>
                <w:szCs w:val="20"/>
              </w:rPr>
            </w:pPr>
            <w:r>
              <w:rPr>
                <w:rFonts w:cs="Times New Roman" w:ascii="Times New Roman" w:hAnsi="Times New Roman"/>
                <w:color w:val="auto"/>
                <w:sz w:val="20"/>
                <w:szCs w:val="20"/>
              </w:rPr>
              <w:t>січень</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ind w:left="113" w:right="113" w:hanging="0"/>
              <w:jc w:val="center"/>
              <w:rPr>
                <w:rFonts w:ascii="Times New Roman" w:hAnsi="Times New Roman" w:cs="Times New Roman"/>
                <w:color w:val="auto"/>
                <w:sz w:val="10"/>
                <w:szCs w:val="10"/>
              </w:rPr>
            </w:pPr>
            <w:r>
              <w:rPr>
                <w:rFonts w:cs="Times New Roman" w:ascii="Times New Roman" w:hAnsi="Times New Roman"/>
                <w:color w:val="auto"/>
                <w:sz w:val="10"/>
                <w:szCs w:val="10"/>
              </w:rPr>
            </w:r>
          </w:p>
          <w:p>
            <w:pPr>
              <w:pStyle w:val="Normal"/>
              <w:ind w:left="113" w:right="113" w:hanging="0"/>
              <w:jc w:val="center"/>
              <w:rPr>
                <w:rFonts w:ascii="Times New Roman" w:hAnsi="Times New Roman" w:cs="Times New Roman"/>
                <w:color w:val="auto"/>
                <w:sz w:val="20"/>
                <w:szCs w:val="20"/>
              </w:rPr>
            </w:pPr>
            <w:r>
              <w:rPr>
                <w:rFonts w:cs="Times New Roman" w:ascii="Times New Roman" w:hAnsi="Times New Roman"/>
                <w:color w:val="auto"/>
                <w:sz w:val="20"/>
                <w:szCs w:val="20"/>
              </w:rPr>
              <w:t>лютий</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ind w:left="113" w:right="113" w:hanging="0"/>
              <w:jc w:val="center"/>
              <w:rPr>
                <w:rFonts w:ascii="Times New Roman" w:hAnsi="Times New Roman" w:cs="Times New Roman"/>
                <w:color w:val="auto"/>
                <w:sz w:val="20"/>
                <w:szCs w:val="20"/>
              </w:rPr>
            </w:pPr>
            <w:r>
              <w:rPr>
                <w:rFonts w:cs="Times New Roman" w:ascii="Times New Roman" w:hAnsi="Times New Roman"/>
                <w:color w:val="auto"/>
                <w:sz w:val="20"/>
                <w:szCs w:val="20"/>
              </w:rPr>
            </w:r>
          </w:p>
          <w:p>
            <w:pPr>
              <w:pStyle w:val="Normal"/>
              <w:ind w:left="113" w:right="113" w:hanging="0"/>
              <w:jc w:val="center"/>
              <w:rPr>
                <w:rFonts w:ascii="Times New Roman" w:hAnsi="Times New Roman" w:cs="Times New Roman"/>
                <w:color w:val="auto"/>
                <w:sz w:val="20"/>
                <w:szCs w:val="20"/>
              </w:rPr>
            </w:pPr>
            <w:r>
              <w:rPr>
                <w:rFonts w:cs="Times New Roman" w:ascii="Times New Roman" w:hAnsi="Times New Roman"/>
                <w:color w:val="auto"/>
                <w:sz w:val="20"/>
                <w:szCs w:val="20"/>
              </w:rPr>
              <w:t>березень</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ind w:left="113" w:right="113" w:hanging="0"/>
              <w:jc w:val="center"/>
              <w:rPr>
                <w:rFonts w:ascii="Times New Roman" w:hAnsi="Times New Roman" w:cs="Times New Roman"/>
                <w:color w:val="auto"/>
                <w:sz w:val="20"/>
                <w:szCs w:val="20"/>
              </w:rPr>
            </w:pPr>
            <w:r>
              <w:rPr>
                <w:rFonts w:cs="Times New Roman" w:ascii="Times New Roman" w:hAnsi="Times New Roman"/>
                <w:color w:val="auto"/>
                <w:sz w:val="20"/>
                <w:szCs w:val="20"/>
              </w:rPr>
            </w:r>
          </w:p>
          <w:p>
            <w:pPr>
              <w:pStyle w:val="Normal"/>
              <w:ind w:left="113" w:right="113" w:hanging="0"/>
              <w:jc w:val="center"/>
              <w:rPr>
                <w:rFonts w:ascii="Times New Roman" w:hAnsi="Times New Roman" w:cs="Times New Roman"/>
                <w:color w:val="auto"/>
                <w:sz w:val="20"/>
                <w:szCs w:val="20"/>
              </w:rPr>
            </w:pPr>
            <w:r>
              <w:rPr>
                <w:rFonts w:cs="Times New Roman" w:ascii="Times New Roman" w:hAnsi="Times New Roman"/>
                <w:color w:val="auto"/>
                <w:sz w:val="20"/>
                <w:szCs w:val="20"/>
              </w:rPr>
              <w:t>квітень</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ind w:left="113" w:right="113" w:hanging="0"/>
              <w:jc w:val="center"/>
              <w:rPr>
                <w:rFonts w:ascii="Times New Roman" w:hAnsi="Times New Roman" w:cs="Times New Roman"/>
                <w:color w:val="auto"/>
                <w:sz w:val="20"/>
                <w:szCs w:val="20"/>
              </w:rPr>
            </w:pPr>
            <w:r>
              <w:rPr>
                <w:rFonts w:cs="Times New Roman" w:ascii="Times New Roman" w:hAnsi="Times New Roman"/>
                <w:color w:val="auto"/>
                <w:sz w:val="20"/>
                <w:szCs w:val="20"/>
              </w:rPr>
            </w:r>
          </w:p>
          <w:p>
            <w:pPr>
              <w:pStyle w:val="Normal"/>
              <w:ind w:left="113" w:right="113" w:hanging="0"/>
              <w:jc w:val="center"/>
              <w:rPr>
                <w:rFonts w:ascii="Times New Roman" w:hAnsi="Times New Roman" w:cs="Times New Roman"/>
                <w:color w:val="auto"/>
                <w:sz w:val="20"/>
                <w:szCs w:val="20"/>
              </w:rPr>
            </w:pPr>
            <w:r>
              <w:rPr>
                <w:rFonts w:cs="Times New Roman" w:ascii="Times New Roman" w:hAnsi="Times New Roman"/>
                <w:color w:val="auto"/>
                <w:sz w:val="20"/>
                <w:szCs w:val="20"/>
              </w:rPr>
              <w:t>травень</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ind w:left="113" w:right="113" w:hanging="0"/>
              <w:jc w:val="center"/>
              <w:rPr>
                <w:rFonts w:ascii="Times New Roman" w:hAnsi="Times New Roman" w:cs="Times New Roman"/>
                <w:color w:val="auto"/>
                <w:sz w:val="10"/>
                <w:szCs w:val="10"/>
              </w:rPr>
            </w:pPr>
            <w:r>
              <w:rPr>
                <w:rFonts w:cs="Times New Roman" w:ascii="Times New Roman" w:hAnsi="Times New Roman"/>
                <w:color w:val="auto"/>
                <w:sz w:val="10"/>
                <w:szCs w:val="10"/>
              </w:rPr>
            </w:r>
          </w:p>
          <w:p>
            <w:pPr>
              <w:pStyle w:val="Normal"/>
              <w:ind w:left="113" w:right="113" w:hanging="0"/>
              <w:jc w:val="center"/>
              <w:rPr>
                <w:rFonts w:ascii="Times New Roman" w:hAnsi="Times New Roman" w:cs="Times New Roman"/>
                <w:color w:val="auto"/>
                <w:sz w:val="20"/>
                <w:szCs w:val="20"/>
              </w:rPr>
            </w:pPr>
            <w:r>
              <w:rPr>
                <w:rFonts w:cs="Times New Roman" w:ascii="Times New Roman" w:hAnsi="Times New Roman"/>
                <w:color w:val="auto"/>
                <w:sz w:val="20"/>
                <w:szCs w:val="20"/>
              </w:rPr>
              <w:t>червень</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ind w:left="113" w:right="113" w:hanging="0"/>
              <w:jc w:val="center"/>
              <w:rPr>
                <w:rFonts w:ascii="Times New Roman" w:hAnsi="Times New Roman" w:cs="Times New Roman"/>
                <w:color w:val="auto"/>
                <w:sz w:val="10"/>
                <w:szCs w:val="10"/>
              </w:rPr>
            </w:pPr>
            <w:r>
              <w:rPr>
                <w:rFonts w:cs="Times New Roman" w:ascii="Times New Roman" w:hAnsi="Times New Roman"/>
                <w:color w:val="auto"/>
                <w:sz w:val="10"/>
                <w:szCs w:val="10"/>
              </w:rPr>
            </w:r>
          </w:p>
          <w:p>
            <w:pPr>
              <w:pStyle w:val="Normal"/>
              <w:ind w:left="113" w:right="113" w:hanging="0"/>
              <w:jc w:val="center"/>
              <w:rPr>
                <w:rFonts w:ascii="Times New Roman" w:hAnsi="Times New Roman" w:cs="Times New Roman"/>
                <w:color w:val="auto"/>
                <w:sz w:val="20"/>
                <w:szCs w:val="20"/>
              </w:rPr>
            </w:pPr>
            <w:r>
              <w:rPr>
                <w:rFonts w:cs="Times New Roman" w:ascii="Times New Roman" w:hAnsi="Times New Roman"/>
                <w:color w:val="auto"/>
                <w:sz w:val="20"/>
                <w:szCs w:val="20"/>
              </w:rPr>
              <w:t>липень</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ind w:left="113" w:right="113" w:hanging="0"/>
              <w:jc w:val="center"/>
              <w:rPr>
                <w:rFonts w:ascii="Times New Roman" w:hAnsi="Times New Roman" w:cs="Times New Roman"/>
                <w:color w:val="auto"/>
                <w:sz w:val="10"/>
                <w:szCs w:val="10"/>
              </w:rPr>
            </w:pPr>
            <w:r>
              <w:rPr>
                <w:rFonts w:cs="Times New Roman" w:ascii="Times New Roman" w:hAnsi="Times New Roman"/>
                <w:color w:val="auto"/>
                <w:sz w:val="10"/>
                <w:szCs w:val="10"/>
              </w:rPr>
            </w:r>
          </w:p>
          <w:p>
            <w:pPr>
              <w:pStyle w:val="Normal"/>
              <w:ind w:left="113" w:right="113" w:hanging="0"/>
              <w:jc w:val="center"/>
              <w:rPr>
                <w:rFonts w:ascii="Times New Roman" w:hAnsi="Times New Roman" w:cs="Times New Roman"/>
                <w:color w:val="auto"/>
                <w:sz w:val="20"/>
                <w:szCs w:val="20"/>
              </w:rPr>
            </w:pPr>
            <w:r>
              <w:rPr>
                <w:rFonts w:cs="Times New Roman" w:ascii="Times New Roman" w:hAnsi="Times New Roman"/>
                <w:color w:val="auto"/>
                <w:sz w:val="20"/>
                <w:szCs w:val="20"/>
              </w:rPr>
              <w:t>серпень</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ind w:left="113" w:right="113" w:hanging="0"/>
              <w:jc w:val="center"/>
              <w:rPr>
                <w:rFonts w:ascii="Times New Roman" w:hAnsi="Times New Roman" w:cs="Times New Roman"/>
                <w:color w:val="auto"/>
                <w:sz w:val="10"/>
                <w:szCs w:val="10"/>
              </w:rPr>
            </w:pPr>
            <w:r>
              <w:rPr>
                <w:rFonts w:cs="Times New Roman" w:ascii="Times New Roman" w:hAnsi="Times New Roman"/>
                <w:color w:val="auto"/>
                <w:sz w:val="10"/>
                <w:szCs w:val="10"/>
              </w:rPr>
            </w:r>
          </w:p>
          <w:p>
            <w:pPr>
              <w:pStyle w:val="Normal"/>
              <w:ind w:left="113" w:right="113" w:hanging="0"/>
              <w:jc w:val="center"/>
              <w:rPr>
                <w:rFonts w:ascii="Times New Roman" w:hAnsi="Times New Roman" w:cs="Times New Roman"/>
                <w:color w:val="auto"/>
                <w:sz w:val="20"/>
                <w:szCs w:val="20"/>
              </w:rPr>
            </w:pPr>
            <w:r>
              <w:rPr>
                <w:rFonts w:cs="Times New Roman" w:ascii="Times New Roman" w:hAnsi="Times New Roman"/>
                <w:color w:val="auto"/>
                <w:sz w:val="20"/>
                <w:szCs w:val="20"/>
              </w:rPr>
              <w:t>вересень</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ind w:left="113" w:right="113" w:hanging="0"/>
              <w:jc w:val="center"/>
              <w:rPr>
                <w:rFonts w:ascii="Times New Roman" w:hAnsi="Times New Roman" w:cs="Times New Roman"/>
                <w:color w:val="auto"/>
                <w:sz w:val="10"/>
                <w:szCs w:val="10"/>
              </w:rPr>
            </w:pPr>
            <w:r>
              <w:rPr>
                <w:rFonts w:cs="Times New Roman" w:ascii="Times New Roman" w:hAnsi="Times New Roman"/>
                <w:color w:val="auto"/>
                <w:sz w:val="10"/>
                <w:szCs w:val="10"/>
              </w:rPr>
            </w:r>
          </w:p>
          <w:p>
            <w:pPr>
              <w:pStyle w:val="Normal"/>
              <w:ind w:left="113" w:right="113" w:hanging="0"/>
              <w:jc w:val="center"/>
              <w:rPr>
                <w:rFonts w:ascii="Times New Roman" w:hAnsi="Times New Roman" w:cs="Times New Roman"/>
                <w:color w:val="auto"/>
                <w:sz w:val="20"/>
                <w:szCs w:val="20"/>
              </w:rPr>
            </w:pPr>
            <w:r>
              <w:rPr>
                <w:rFonts w:cs="Times New Roman" w:ascii="Times New Roman" w:hAnsi="Times New Roman"/>
                <w:color w:val="auto"/>
                <w:sz w:val="20"/>
                <w:szCs w:val="20"/>
              </w:rPr>
              <w:t>жовтень</w:t>
            </w:r>
          </w:p>
        </w:tc>
        <w:tc>
          <w:tcPr>
            <w:tcW w:w="7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ind w:left="113" w:right="113" w:hanging="0"/>
              <w:jc w:val="center"/>
              <w:rPr>
                <w:rFonts w:ascii="Times New Roman" w:hAnsi="Times New Roman" w:cs="Times New Roman"/>
                <w:color w:val="auto"/>
                <w:sz w:val="20"/>
                <w:szCs w:val="20"/>
              </w:rPr>
            </w:pPr>
            <w:r>
              <w:rPr>
                <w:rFonts w:cs="Times New Roman" w:ascii="Times New Roman" w:hAnsi="Times New Roman"/>
                <w:color w:val="auto"/>
                <w:sz w:val="20"/>
                <w:szCs w:val="20"/>
              </w:rPr>
              <w:t>листопад</w:t>
            </w:r>
          </w:p>
          <w:p>
            <w:pPr>
              <w:pStyle w:val="Normal"/>
              <w:ind w:left="113" w:right="113" w:hanging="0"/>
              <w:jc w:val="center"/>
              <w:rPr>
                <w:rFonts w:ascii="Times New Roman" w:hAnsi="Times New Roman" w:cs="Times New Roman"/>
                <w:color w:val="auto"/>
                <w:sz w:val="20"/>
                <w:szCs w:val="20"/>
              </w:rPr>
            </w:pPr>
            <w:r>
              <w:rPr>
                <w:rFonts w:cs="Times New Roman" w:ascii="Times New Roman" w:hAnsi="Times New Roman"/>
                <w:color w:val="auto"/>
                <w:sz w:val="20"/>
                <w:szCs w:val="20"/>
              </w:rPr>
            </w:r>
          </w:p>
        </w:tc>
        <w:tc>
          <w:tcPr>
            <w:tcW w:w="2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auto"/>
                <w:sz w:val="20"/>
                <w:szCs w:val="20"/>
              </w:rPr>
            </w:pPr>
            <w:r>
              <w:rPr>
                <w:color w:val="auto"/>
                <w:sz w:val="20"/>
                <w:szCs w:val="20"/>
              </w:rPr>
            </w:r>
          </w:p>
        </w:tc>
      </w:tr>
      <w:tr>
        <w:trPr>
          <w:trHeight w:val="742"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20" w:hanging="0"/>
              <w:jc w:val="center"/>
              <w:rPr>
                <w:rFonts w:ascii="Times New Roman" w:hAnsi="Times New Roman" w:cs="Times New Roman"/>
                <w:color w:val="auto"/>
              </w:rPr>
            </w:pPr>
            <w:r>
              <w:rPr>
                <w:rFonts w:cs="Times New Roman" w:ascii="Times New Roman" w:hAnsi="Times New Roman"/>
                <w:color w:val="auto"/>
              </w:rPr>
              <w:t>1</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20" w:hanging="0"/>
              <w:rPr>
                <w:rFonts w:ascii="Times New Roman" w:hAnsi="Times New Roman" w:cs="Times New Roman"/>
                <w:color w:val="auto"/>
              </w:rPr>
            </w:pPr>
            <w:r>
              <w:rPr>
                <w:rFonts w:cs="Times New Roman" w:ascii="Times New Roman" w:hAnsi="Times New Roman"/>
                <w:color w:val="auto"/>
              </w:rPr>
              <w:t>АТ  «Покровський гірничо-збагачувальний комбінат»</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t>07</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t>16</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2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r>
      <w:tr>
        <w:trPr>
          <w:trHeight w:val="886"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center"/>
              <w:rPr>
                <w:rFonts w:ascii="Times New Roman" w:hAnsi="Times New Roman" w:cs="Times New Roman"/>
                <w:sz w:val="24"/>
                <w:szCs w:val="24"/>
              </w:rPr>
            </w:pPr>
            <w:r>
              <w:rPr>
                <w:rFonts w:cs="Times New Roman" w:ascii="Times New Roman" w:hAnsi="Times New Roman"/>
                <w:sz w:val="24"/>
                <w:szCs w:val="24"/>
              </w:rPr>
              <w:t>2</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left"/>
              <w:rPr>
                <w:rFonts w:ascii="Times New Roman" w:hAnsi="Times New Roman" w:cs="Times New Roman"/>
                <w:sz w:val="24"/>
                <w:szCs w:val="24"/>
              </w:rPr>
            </w:pPr>
            <w:r>
              <w:rPr>
                <w:rFonts w:cs="Times New Roman" w:ascii="Times New Roman" w:hAnsi="Times New Roman"/>
                <w:sz w:val="24"/>
                <w:szCs w:val="24"/>
              </w:rPr>
              <w:t>КП «Центральна міська лікарня Покровської міської ради Дніпропетровської області»</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t>14</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2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r>
      <w:tr>
        <w:trPr>
          <w:trHeight w:val="1122"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center"/>
              <w:rPr>
                <w:rFonts w:ascii="Times New Roman" w:hAnsi="Times New Roman" w:cs="Times New Roman"/>
                <w:sz w:val="24"/>
                <w:szCs w:val="24"/>
              </w:rPr>
            </w:pPr>
            <w:r>
              <w:rPr>
                <w:rFonts w:cs="Times New Roman" w:ascii="Times New Roman" w:hAnsi="Times New Roman"/>
                <w:sz w:val="24"/>
                <w:szCs w:val="24"/>
              </w:rPr>
              <w:t>3</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left"/>
              <w:rPr>
                <w:rFonts w:ascii="Times New Roman" w:hAnsi="Times New Roman" w:cs="Times New Roman"/>
                <w:sz w:val="24"/>
                <w:szCs w:val="24"/>
              </w:rPr>
            </w:pPr>
            <w:r>
              <w:rPr>
                <w:rFonts w:cs="Times New Roman" w:ascii="Times New Roman" w:hAnsi="Times New Roman"/>
                <w:sz w:val="24"/>
                <w:szCs w:val="24"/>
              </w:rPr>
              <w:t>КНП «Центр первинної медико-санітарної допомоги Покровської міської ради Дніпропетровської області»</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t>12</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2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r>
      <w:tr>
        <w:trPr>
          <w:trHeight w:val="855"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center"/>
              <w:rPr>
                <w:rFonts w:ascii="Times New Roman" w:hAnsi="Times New Roman" w:cs="Times New Roman"/>
                <w:sz w:val="24"/>
                <w:szCs w:val="24"/>
              </w:rPr>
            </w:pPr>
            <w:r>
              <w:rPr>
                <w:rFonts w:cs="Times New Roman" w:ascii="Times New Roman" w:hAnsi="Times New Roman"/>
                <w:sz w:val="24"/>
                <w:szCs w:val="24"/>
              </w:rPr>
              <w:t>4</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left"/>
              <w:rPr>
                <w:rFonts w:ascii="Times New Roman" w:hAnsi="Times New Roman" w:cs="Times New Roman"/>
                <w:sz w:val="24"/>
                <w:szCs w:val="24"/>
              </w:rPr>
            </w:pPr>
            <w:r>
              <w:rPr>
                <w:rFonts w:cs="Times New Roman" w:ascii="Times New Roman" w:hAnsi="Times New Roman"/>
                <w:sz w:val="24"/>
                <w:szCs w:val="24"/>
              </w:rPr>
              <w:t>Покровське міське комунальне підприємство «Добробут»</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sz w:val="28"/>
                <w:szCs w:val="28"/>
              </w:rPr>
            </w:pPr>
            <w:r>
              <w:rPr>
                <w:rFonts w:cs="Times New Roman" w:ascii="Times New Roman" w:hAnsi="Times New Roman"/>
                <w:color w:val="auto"/>
                <w:sz w:val="28"/>
                <w:szCs w:val="28"/>
              </w:rPr>
              <w:t>09</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2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r>
      <w:tr>
        <w:trPr>
          <w:trHeight w:val="838"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center"/>
              <w:rPr>
                <w:rFonts w:ascii="Times New Roman" w:hAnsi="Times New Roman" w:cs="Times New Roman"/>
                <w:sz w:val="24"/>
                <w:szCs w:val="24"/>
              </w:rPr>
            </w:pPr>
            <w:r>
              <w:rPr>
                <w:rFonts w:cs="Times New Roman" w:ascii="Times New Roman" w:hAnsi="Times New Roman"/>
                <w:sz w:val="24"/>
                <w:szCs w:val="24"/>
              </w:rPr>
              <w:t>5</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left"/>
              <w:rPr>
                <w:rFonts w:ascii="Times New Roman" w:hAnsi="Times New Roman" w:cs="Times New Roman"/>
                <w:sz w:val="24"/>
                <w:szCs w:val="24"/>
              </w:rPr>
            </w:pPr>
            <w:r>
              <w:rPr>
                <w:rFonts w:cs="Times New Roman" w:ascii="Times New Roman" w:hAnsi="Times New Roman"/>
                <w:sz w:val="24"/>
                <w:szCs w:val="24"/>
              </w:rPr>
              <w:t>Міське комунальне підприємство «Покровське виробниче управління водопровідно-каналізаційного господарства»</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sz w:val="28"/>
                <w:szCs w:val="28"/>
              </w:rPr>
            </w:pPr>
            <w:r>
              <w:rPr>
                <w:rFonts w:cs="Times New Roman" w:ascii="Times New Roman" w:hAnsi="Times New Roman"/>
                <w:color w:val="auto"/>
                <w:sz w:val="28"/>
                <w:szCs w:val="28"/>
              </w:rPr>
              <w:t>23</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2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r>
      <w:tr>
        <w:trPr>
          <w:trHeight w:val="980"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center"/>
              <w:rPr>
                <w:rFonts w:ascii="Times New Roman" w:hAnsi="Times New Roman" w:cs="Times New Roman"/>
                <w:sz w:val="24"/>
                <w:szCs w:val="24"/>
              </w:rPr>
            </w:pPr>
            <w:r>
              <w:rPr>
                <w:rFonts w:cs="Times New Roman" w:ascii="Times New Roman" w:hAnsi="Times New Roman"/>
                <w:sz w:val="24"/>
                <w:szCs w:val="24"/>
              </w:rPr>
              <w:t>6</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left"/>
              <w:rPr>
                <w:rFonts w:ascii="Times New Roman" w:hAnsi="Times New Roman" w:cs="Times New Roman"/>
                <w:sz w:val="24"/>
                <w:szCs w:val="24"/>
              </w:rPr>
            </w:pPr>
            <w:r>
              <w:rPr>
                <w:rFonts w:cs="Times New Roman" w:ascii="Times New Roman" w:hAnsi="Times New Roman"/>
                <w:sz w:val="24"/>
                <w:szCs w:val="24"/>
              </w:rPr>
              <w:t>ДПТНЗ «Покровський центр підготовки та перепідготовки робітничих кадрів»</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sz w:val="28"/>
                <w:szCs w:val="28"/>
              </w:rPr>
            </w:pPr>
            <w:r>
              <w:rPr>
                <w:rFonts w:cs="Times New Roman" w:ascii="Times New Roman" w:hAnsi="Times New Roman"/>
                <w:color w:val="auto"/>
                <w:sz w:val="28"/>
                <w:szCs w:val="28"/>
              </w:rPr>
              <w:t>14</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2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r>
      <w:tr>
        <w:trPr>
          <w:trHeight w:val="838"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center"/>
              <w:rPr>
                <w:rFonts w:ascii="Times New Roman" w:hAnsi="Times New Roman" w:cs="Times New Roman"/>
                <w:sz w:val="24"/>
                <w:szCs w:val="24"/>
              </w:rPr>
            </w:pPr>
            <w:r>
              <w:rPr>
                <w:rFonts w:cs="Times New Roman" w:ascii="Times New Roman" w:hAnsi="Times New Roman"/>
                <w:sz w:val="24"/>
                <w:szCs w:val="24"/>
              </w:rPr>
              <w:t>7</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left"/>
              <w:rPr>
                <w:rFonts w:ascii="Times New Roman" w:hAnsi="Times New Roman" w:cs="Times New Roman"/>
                <w:sz w:val="24"/>
                <w:szCs w:val="24"/>
              </w:rPr>
            </w:pPr>
            <w:r>
              <w:rPr>
                <w:rFonts w:cs="Times New Roman" w:ascii="Times New Roman" w:hAnsi="Times New Roman"/>
                <w:sz w:val="24"/>
                <w:szCs w:val="24"/>
              </w:rPr>
              <w:t>Управління освіти виконавчого комітету Покровської міської ради</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sz w:val="28"/>
                <w:szCs w:val="28"/>
              </w:rPr>
            </w:pPr>
            <w:r>
              <w:rPr>
                <w:rFonts w:cs="Times New Roman" w:ascii="Times New Roman" w:hAnsi="Times New Roman"/>
                <w:color w:val="auto"/>
                <w:sz w:val="28"/>
                <w:szCs w:val="28"/>
              </w:rPr>
              <w:t>28</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2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r>
      <w:tr>
        <w:trPr>
          <w:trHeight w:val="268"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center"/>
              <w:rPr>
                <w:rFonts w:ascii="Times New Roman" w:hAnsi="Times New Roman" w:cs="Times New Roman"/>
                <w:sz w:val="24"/>
                <w:szCs w:val="24"/>
              </w:rPr>
            </w:pPr>
            <w:r>
              <w:rPr>
                <w:rFonts w:cs="Times New Roman" w:ascii="Times New Roman" w:hAnsi="Times New Roman"/>
                <w:sz w:val="24"/>
                <w:szCs w:val="24"/>
              </w:rPr>
              <w:t>8</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left"/>
              <w:rPr>
                <w:rFonts w:ascii="Times New Roman" w:hAnsi="Times New Roman" w:cs="Times New Roman"/>
                <w:sz w:val="24"/>
                <w:szCs w:val="24"/>
              </w:rPr>
            </w:pPr>
            <w:r>
              <w:rPr>
                <w:rFonts w:cs="Times New Roman" w:ascii="Times New Roman" w:hAnsi="Times New Roman"/>
                <w:sz w:val="24"/>
                <w:szCs w:val="24"/>
              </w:rPr>
              <w:t>Покровська міська рада</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t>11</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2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r>
      <w:tr>
        <w:trPr>
          <w:trHeight w:val="925"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center"/>
              <w:rPr>
                <w:rFonts w:ascii="Times New Roman" w:hAnsi="Times New Roman" w:cs="Times New Roman"/>
                <w:sz w:val="24"/>
                <w:szCs w:val="24"/>
              </w:rPr>
            </w:pPr>
            <w:r>
              <w:rPr>
                <w:rFonts w:cs="Times New Roman" w:ascii="Times New Roman" w:hAnsi="Times New Roman"/>
                <w:sz w:val="24"/>
                <w:szCs w:val="24"/>
              </w:rPr>
              <w:t>9</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left"/>
              <w:rPr>
                <w:rFonts w:ascii="Times New Roman" w:hAnsi="Times New Roman" w:cs="Times New Roman"/>
                <w:sz w:val="24"/>
                <w:szCs w:val="24"/>
              </w:rPr>
            </w:pPr>
            <w:r>
              <w:rPr>
                <w:rFonts w:cs="Times New Roman" w:ascii="Times New Roman" w:hAnsi="Times New Roman"/>
                <w:sz w:val="24"/>
                <w:szCs w:val="24"/>
              </w:rPr>
              <w:t>ПрАТ «Орджонікідзевський рудо ремонтний завод»</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t>18</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2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r>
      <w:tr>
        <w:trPr>
          <w:trHeight w:val="286"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center"/>
              <w:rPr>
                <w:rFonts w:ascii="Times New Roman" w:hAnsi="Times New Roman" w:cs="Times New Roman"/>
                <w:sz w:val="24"/>
                <w:szCs w:val="24"/>
              </w:rPr>
            </w:pPr>
            <w:r>
              <w:rPr>
                <w:rFonts w:cs="Times New Roman" w:ascii="Times New Roman" w:hAnsi="Times New Roman"/>
                <w:sz w:val="24"/>
                <w:szCs w:val="24"/>
              </w:rPr>
              <w:t>10</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left"/>
              <w:rPr>
                <w:rFonts w:ascii="Times New Roman" w:hAnsi="Times New Roman" w:cs="Times New Roman"/>
                <w:sz w:val="24"/>
                <w:szCs w:val="24"/>
              </w:rPr>
            </w:pPr>
            <w:r>
              <w:rPr>
                <w:rFonts w:cs="Times New Roman" w:ascii="Times New Roman" w:hAnsi="Times New Roman"/>
                <w:sz w:val="24"/>
                <w:szCs w:val="24"/>
              </w:rPr>
              <w:t>ТОВ «Проктер енд Гембл»</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t>25</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2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r>
      <w:tr>
        <w:trPr>
          <w:trHeight w:val="316"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center"/>
              <w:rPr>
                <w:rFonts w:ascii="Times New Roman" w:hAnsi="Times New Roman" w:cs="Times New Roman"/>
                <w:sz w:val="24"/>
                <w:szCs w:val="24"/>
              </w:rPr>
            </w:pPr>
            <w:r>
              <w:rPr>
                <w:rFonts w:cs="Times New Roman" w:ascii="Times New Roman" w:hAnsi="Times New Roman"/>
                <w:sz w:val="24"/>
                <w:szCs w:val="24"/>
              </w:rPr>
              <w:t>11</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left"/>
              <w:rPr>
                <w:rFonts w:ascii="Times New Roman" w:hAnsi="Times New Roman" w:cs="Times New Roman"/>
                <w:sz w:val="24"/>
                <w:szCs w:val="24"/>
              </w:rPr>
            </w:pPr>
            <w:r>
              <w:rPr>
                <w:rFonts w:cs="Times New Roman" w:ascii="Times New Roman" w:hAnsi="Times New Roman"/>
                <w:sz w:val="24"/>
                <w:szCs w:val="24"/>
              </w:rPr>
              <w:t>ТОВ «Резинопласт»</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t>09</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2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r>
      <w:tr>
        <w:trPr>
          <w:trHeight w:val="316"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center"/>
              <w:rPr>
                <w:rFonts w:ascii="Times New Roman" w:hAnsi="Times New Roman" w:cs="Times New Roman"/>
                <w:sz w:val="24"/>
                <w:szCs w:val="24"/>
              </w:rPr>
            </w:pPr>
            <w:r>
              <w:rPr>
                <w:rFonts w:cs="Times New Roman" w:ascii="Times New Roman" w:hAnsi="Times New Roman"/>
                <w:sz w:val="24"/>
                <w:szCs w:val="24"/>
              </w:rPr>
              <w:t>12</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left"/>
              <w:rPr>
                <w:rFonts w:ascii="Times New Roman" w:hAnsi="Times New Roman" w:cs="Times New Roman"/>
                <w:sz w:val="24"/>
                <w:szCs w:val="24"/>
              </w:rPr>
            </w:pPr>
            <w:r>
              <w:rPr>
                <w:rFonts w:cs="Times New Roman" w:ascii="Times New Roman" w:hAnsi="Times New Roman"/>
                <w:sz w:val="24"/>
                <w:szCs w:val="24"/>
              </w:rPr>
              <w:t>ТОВ «Ангоб»</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t>16</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2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r>
      <w:tr>
        <w:trPr>
          <w:trHeight w:val="558"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center"/>
              <w:rPr>
                <w:rFonts w:ascii="Times New Roman" w:hAnsi="Times New Roman" w:cs="Times New Roman"/>
                <w:sz w:val="24"/>
                <w:szCs w:val="24"/>
              </w:rPr>
            </w:pPr>
            <w:r>
              <w:rPr>
                <w:rFonts w:cs="Times New Roman" w:ascii="Times New Roman" w:hAnsi="Times New Roman"/>
                <w:sz w:val="24"/>
                <w:szCs w:val="24"/>
              </w:rPr>
              <w:t>13</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left"/>
              <w:rPr>
                <w:rFonts w:ascii="Times New Roman" w:hAnsi="Times New Roman" w:cs="Times New Roman"/>
                <w:sz w:val="24"/>
                <w:szCs w:val="24"/>
              </w:rPr>
            </w:pPr>
            <w:r>
              <w:rPr>
                <w:rFonts w:cs="Times New Roman" w:ascii="Times New Roman" w:hAnsi="Times New Roman"/>
                <w:sz w:val="24"/>
                <w:szCs w:val="24"/>
              </w:rPr>
              <w:t>Орджонікідзевський міський суд</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t>13</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2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r>
      <w:tr>
        <w:trPr>
          <w:trHeight w:val="543"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center"/>
              <w:rPr>
                <w:rFonts w:ascii="Times New Roman" w:hAnsi="Times New Roman" w:cs="Times New Roman"/>
                <w:sz w:val="24"/>
                <w:szCs w:val="24"/>
              </w:rPr>
            </w:pPr>
            <w:r>
              <w:rPr>
                <w:rFonts w:cs="Times New Roman" w:ascii="Times New Roman" w:hAnsi="Times New Roman"/>
                <w:sz w:val="24"/>
                <w:szCs w:val="24"/>
              </w:rPr>
              <w:t>14</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left"/>
              <w:rPr>
                <w:rFonts w:ascii="Times New Roman" w:hAnsi="Times New Roman" w:cs="Times New Roman"/>
                <w:sz w:val="24"/>
                <w:szCs w:val="24"/>
              </w:rPr>
            </w:pPr>
            <w:r>
              <w:rPr>
                <w:rFonts w:cs="Times New Roman" w:ascii="Times New Roman" w:hAnsi="Times New Roman"/>
                <w:sz w:val="24"/>
                <w:szCs w:val="24"/>
              </w:rPr>
              <w:t>ДУ «Покровский виправний центр», ДП «Підприємство державної кримінально-виконавчої служби України(№79)</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t>20</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2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r>
      <w:tr>
        <w:trPr>
          <w:trHeight w:val="300"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center"/>
              <w:rPr>
                <w:rFonts w:ascii="Times New Roman" w:hAnsi="Times New Roman" w:cs="Times New Roman"/>
                <w:sz w:val="24"/>
                <w:szCs w:val="24"/>
              </w:rPr>
            </w:pPr>
            <w:r>
              <w:rPr>
                <w:rFonts w:cs="Times New Roman" w:ascii="Times New Roman" w:hAnsi="Times New Roman"/>
                <w:sz w:val="24"/>
                <w:szCs w:val="24"/>
              </w:rPr>
              <w:t>15</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left"/>
              <w:rPr>
                <w:rFonts w:ascii="Times New Roman" w:hAnsi="Times New Roman" w:cs="Times New Roman"/>
                <w:sz w:val="24"/>
                <w:szCs w:val="24"/>
              </w:rPr>
            </w:pPr>
            <w:r>
              <w:rPr>
                <w:rFonts w:cs="Times New Roman" w:ascii="Times New Roman" w:hAnsi="Times New Roman"/>
                <w:sz w:val="24"/>
                <w:szCs w:val="24"/>
              </w:rPr>
              <w:t>ТОВ «Стройпрогрес»</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t>10</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2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r>
      <w:tr>
        <w:trPr>
          <w:trHeight w:val="543" w:hRule="atLeast"/>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center"/>
              <w:rPr>
                <w:rFonts w:ascii="Times New Roman" w:hAnsi="Times New Roman" w:cs="Times New Roman"/>
                <w:sz w:val="24"/>
                <w:szCs w:val="24"/>
              </w:rPr>
            </w:pPr>
            <w:r>
              <w:rPr>
                <w:rFonts w:cs="Times New Roman" w:ascii="Times New Roman" w:hAnsi="Times New Roman"/>
                <w:sz w:val="24"/>
                <w:szCs w:val="24"/>
              </w:rPr>
              <w:t>16</w:t>
            </w:r>
          </w:p>
        </w:tc>
        <w:tc>
          <w:tcPr>
            <w:tcW w:w="3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imesNewRoman"/>
              <w:ind w:left="0" w:right="20" w:hanging="0"/>
              <w:jc w:val="left"/>
              <w:rPr>
                <w:rFonts w:ascii="Times New Roman" w:hAnsi="Times New Roman" w:cs="Times New Roman"/>
                <w:sz w:val="24"/>
                <w:szCs w:val="24"/>
              </w:rPr>
            </w:pPr>
            <w:r>
              <w:rPr>
                <w:rFonts w:cs="Times New Roman" w:ascii="Times New Roman" w:hAnsi="Times New Roman"/>
                <w:sz w:val="24"/>
                <w:szCs w:val="24"/>
              </w:rPr>
              <w:t>Покровське відділення Нікопольського ВП Національної поліції</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t>22</w:t>
            </w:r>
          </w:p>
        </w:tc>
        <w:tc>
          <w:tcPr>
            <w:tcW w:w="7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c>
          <w:tcPr>
            <w:tcW w:w="2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r>
          </w:p>
        </w:tc>
      </w:tr>
    </w:tbl>
    <w:p>
      <w:pPr>
        <w:pStyle w:val="Normal"/>
        <w:jc w:val="center"/>
        <w:rPr>
          <w:rFonts w:ascii="Times New Roman" w:hAnsi="Times New Roman" w:cs="Times New Roman"/>
          <w:b/>
          <w:b/>
          <w:color w:val="auto"/>
        </w:rPr>
      </w:pPr>
      <w:r>
        <w:rPr>
          <w:rFonts w:cs="Times New Roman" w:ascii="Times New Roman" w:hAnsi="Times New Roman"/>
          <w:b/>
          <w:color w:val="auto"/>
        </w:rPr>
      </w:r>
    </w:p>
    <w:p>
      <w:pPr>
        <w:pStyle w:val="31"/>
        <w:shd w:val="clear" w:color="auto" w:fill="auto"/>
        <w:spacing w:lineRule="auto" w:line="240"/>
        <w:ind w:right="20" w:firstLine="567"/>
        <w:jc w:val="left"/>
        <w:rPr>
          <w:b w:val="false"/>
          <w:b w:val="false"/>
          <w:color w:val="auto"/>
          <w:sz w:val="36"/>
          <w:szCs w:val="36"/>
        </w:rPr>
      </w:pPr>
      <w:r>
        <w:rPr>
          <w:b w:val="false"/>
          <w:color w:val="auto"/>
          <w:sz w:val="36"/>
          <w:szCs w:val="36"/>
        </w:rPr>
      </w:r>
    </w:p>
    <w:p>
      <w:pPr>
        <w:pStyle w:val="31"/>
        <w:shd w:val="clear" w:color="auto" w:fill="auto"/>
        <w:spacing w:lineRule="auto" w:line="240"/>
        <w:ind w:right="20" w:firstLine="567"/>
        <w:jc w:val="left"/>
        <w:rPr>
          <w:b w:val="false"/>
          <w:b w:val="false"/>
          <w:color w:val="auto"/>
          <w:sz w:val="36"/>
          <w:szCs w:val="36"/>
        </w:rPr>
      </w:pPr>
      <w:r>
        <w:rPr>
          <w:b w:val="false"/>
          <w:color w:val="auto"/>
          <w:sz w:val="36"/>
          <w:szCs w:val="36"/>
        </w:rPr>
      </w:r>
    </w:p>
    <w:p>
      <w:pPr>
        <w:pStyle w:val="31"/>
        <w:shd w:val="clear" w:color="auto" w:fill="auto"/>
        <w:tabs>
          <w:tab w:val="clear" w:pos="708"/>
          <w:tab w:val="left" w:pos="6883" w:leader="none"/>
        </w:tabs>
        <w:spacing w:lineRule="auto" w:line="240"/>
        <w:ind w:right="20" w:firstLine="567"/>
        <w:jc w:val="left"/>
        <w:rPr>
          <w:b w:val="false"/>
          <w:b w:val="false"/>
          <w:color w:val="auto"/>
        </w:rPr>
      </w:pPr>
      <w:r>
        <w:rPr>
          <w:b w:val="false"/>
          <w:color w:val="auto"/>
        </w:rPr>
        <w:t>В.о. начальника відділу</w:t>
      </w:r>
    </w:p>
    <w:p>
      <w:pPr>
        <w:pStyle w:val="31"/>
        <w:shd w:val="clear" w:color="auto" w:fill="auto"/>
        <w:tabs>
          <w:tab w:val="clear" w:pos="708"/>
          <w:tab w:val="left" w:pos="6883" w:leader="none"/>
        </w:tabs>
        <w:spacing w:lineRule="auto" w:line="240"/>
        <w:ind w:right="20" w:firstLine="567"/>
        <w:jc w:val="left"/>
        <w:rPr>
          <w:b w:val="false"/>
          <w:b w:val="false"/>
          <w:color w:val="auto"/>
        </w:rPr>
      </w:pPr>
      <w:r>
        <w:rPr>
          <w:b w:val="false"/>
          <w:color w:val="auto"/>
        </w:rPr>
        <w:t>з питань НС та ЦЗН                                                                                                                               С.С. Курасов</w:t>
      </w:r>
    </w:p>
    <w:p>
      <w:pPr>
        <w:pStyle w:val="31"/>
        <w:shd w:val="clear" w:color="auto" w:fill="auto"/>
        <w:tabs>
          <w:tab w:val="clear" w:pos="708"/>
          <w:tab w:val="left" w:pos="6883" w:leader="none"/>
        </w:tabs>
        <w:spacing w:lineRule="auto" w:line="240"/>
        <w:ind w:right="20" w:firstLine="567"/>
        <w:jc w:val="left"/>
        <w:rPr/>
      </w:pPr>
      <w:r>
        <w:rPr/>
      </w:r>
    </w:p>
    <w:sectPr>
      <w:type w:val="nextPage"/>
      <w:pgSz w:orient="landscape" w:w="16838" w:h="11906"/>
      <w:pgMar w:left="1179" w:right="822" w:header="0" w:top="567" w:footer="0" w:bottom="52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Unicode MS">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swiss"/>
    <w:pitch w:val="variable"/>
  </w:font>
  <w:font w:name="Calibri">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6"/>
  <w:defaultTabStop w:val="708"/>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 w:val="24"/>
        <w:szCs w:val="24"/>
        <w:lang w:val="uk-UA" w:eastAsia="uk-UA" w:bidi="uk-U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17d10"/>
    <w:pPr>
      <w:widowControl/>
      <w:bidi w:val="0"/>
      <w:jc w:val="left"/>
    </w:pPr>
    <w:rPr>
      <w:rFonts w:ascii="Arial Unicode MS" w:hAnsi="Arial Unicode MS" w:eastAsia="Arial Unicode MS" w:cs="Arial Unicode MS"/>
      <w:color w:val="000000"/>
      <w:kern w:val="0"/>
      <w:sz w:val="24"/>
      <w:szCs w:val="24"/>
      <w:lang w:val="uk-UA" w:eastAsia="uk-UA" w:bidi="uk-UA"/>
    </w:rPr>
  </w:style>
  <w:style w:type="paragraph" w:styleId="2">
    <w:name w:val="Heading 2"/>
    <w:basedOn w:val="Normal"/>
    <w:link w:val="20"/>
    <w:uiPriority w:val="9"/>
    <w:qFormat/>
    <w:rsid w:val="00094abd"/>
    <w:pPr>
      <w:widowControl/>
      <w:spacing w:beforeAutospacing="1" w:afterAutospacing="1"/>
      <w:outlineLvl w:val="1"/>
    </w:pPr>
    <w:rPr>
      <w:rFonts w:ascii="Times New Roman" w:hAnsi="Times New Roman" w:eastAsia="Times New Roman" w:cs="Times New Roman"/>
      <w:b/>
      <w:bCs/>
      <w:color w:val="auto"/>
      <w:sz w:val="36"/>
      <w:szCs w:val="36"/>
      <w:lang w:val="ru-RU" w:eastAsia="ru-RU" w:bidi="ar-SA"/>
    </w:rPr>
  </w:style>
  <w:style w:type="character" w:styleId="DefaultParagraphFont" w:default="1">
    <w:name w:val="Default Paragraph Font"/>
    <w:uiPriority w:val="1"/>
    <w:semiHidden/>
    <w:unhideWhenUsed/>
    <w:qFormat/>
    <w:rPr/>
  </w:style>
  <w:style w:type="character" w:styleId="Style13">
    <w:name w:val="Гіперпосилання"/>
    <w:basedOn w:val="DefaultParagraphFont"/>
    <w:rsid w:val="00317d10"/>
    <w:rPr>
      <w:color w:val="0066CC"/>
      <w:u w:val="single"/>
    </w:rPr>
  </w:style>
  <w:style w:type="character" w:styleId="3" w:customStyle="1">
    <w:name w:val="Основной текст (3)_"/>
    <w:basedOn w:val="DefaultParagraphFont"/>
    <w:link w:val="30"/>
    <w:qFormat/>
    <w:rsid w:val="00317d10"/>
    <w:rPr>
      <w:rFonts w:ascii="Times New Roman" w:hAnsi="Times New Roman" w:eastAsia="Times New Roman" w:cs="Times New Roman"/>
      <w:b/>
      <w:bCs/>
      <w:i w:val="false"/>
      <w:iCs w:val="false"/>
      <w:caps w:val="false"/>
      <w:smallCaps w:val="false"/>
      <w:strike w:val="false"/>
      <w:dstrike w:val="false"/>
      <w:sz w:val="28"/>
      <w:szCs w:val="28"/>
      <w:u w:val="none"/>
    </w:rPr>
  </w:style>
  <w:style w:type="character" w:styleId="1" w:customStyle="1">
    <w:name w:val="Заголовок №1_"/>
    <w:basedOn w:val="DefaultParagraphFont"/>
    <w:link w:val="10"/>
    <w:qFormat/>
    <w:rsid w:val="00317d10"/>
    <w:rPr>
      <w:rFonts w:ascii="Times New Roman" w:hAnsi="Times New Roman" w:eastAsia="Times New Roman" w:cs="Times New Roman"/>
      <w:b/>
      <w:bCs/>
      <w:i w:val="false"/>
      <w:iCs w:val="false"/>
      <w:caps w:val="false"/>
      <w:smallCaps w:val="false"/>
      <w:strike w:val="false"/>
      <w:dstrike w:val="false"/>
      <w:sz w:val="32"/>
      <w:szCs w:val="32"/>
      <w:u w:val="none"/>
    </w:rPr>
  </w:style>
  <w:style w:type="character" w:styleId="21" w:customStyle="1">
    <w:name w:val="Основной текст (2)_"/>
    <w:basedOn w:val="DefaultParagraphFont"/>
    <w:link w:val="22"/>
    <w:qFormat/>
    <w:rsid w:val="00317d10"/>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4" w:customStyle="1">
    <w:name w:val="Основной текст (4)_"/>
    <w:basedOn w:val="DefaultParagraphFont"/>
    <w:link w:val="40"/>
    <w:qFormat/>
    <w:rsid w:val="00317d10"/>
    <w:rPr>
      <w:rFonts w:ascii="Times New Roman" w:hAnsi="Times New Roman" w:eastAsia="Times New Roman" w:cs="Times New Roman"/>
      <w:b/>
      <w:bCs/>
      <w:i/>
      <w:iCs/>
      <w:caps w:val="false"/>
      <w:smallCaps w:val="false"/>
      <w:strike w:val="false"/>
      <w:dstrike w:val="false"/>
      <w:sz w:val="28"/>
      <w:szCs w:val="28"/>
      <w:u w:val="none"/>
    </w:rPr>
  </w:style>
  <w:style w:type="character" w:styleId="5" w:customStyle="1">
    <w:name w:val="Основной текст (5)_"/>
    <w:basedOn w:val="DefaultParagraphFont"/>
    <w:link w:val="50"/>
    <w:qFormat/>
    <w:rsid w:val="00317d10"/>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Rvts44" w:customStyle="1">
    <w:name w:val="rvts44"/>
    <w:basedOn w:val="DefaultParagraphFont"/>
    <w:qFormat/>
    <w:rsid w:val="004b5410"/>
    <w:rPr/>
  </w:style>
  <w:style w:type="character" w:styleId="22" w:customStyle="1">
    <w:name w:val="Заголовок 2 Знак"/>
    <w:basedOn w:val="DefaultParagraphFont"/>
    <w:link w:val="2"/>
    <w:uiPriority w:val="9"/>
    <w:qFormat/>
    <w:rsid w:val="00094abd"/>
    <w:rPr>
      <w:rFonts w:ascii="Times New Roman" w:hAnsi="Times New Roman" w:eastAsia="Times New Roman" w:cs="Times New Roman"/>
      <w:b/>
      <w:bCs/>
      <w:sz w:val="36"/>
      <w:szCs w:val="36"/>
      <w:lang w:val="ru-RU" w:eastAsia="ru-RU" w:bidi="ar-SA"/>
    </w:rPr>
  </w:style>
  <w:style w:type="character" w:styleId="Fs5" w:customStyle="1">
    <w:name w:val="fs5"/>
    <w:basedOn w:val="DefaultParagraphFont"/>
    <w:qFormat/>
    <w:rsid w:val="00094abd"/>
    <w:rPr/>
  </w:style>
  <w:style w:type="character" w:styleId="Style14" w:customStyle="1">
    <w:name w:val="Основной текст Знак"/>
    <w:basedOn w:val="DefaultParagraphFont"/>
    <w:link w:val="a5"/>
    <w:qFormat/>
    <w:rsid w:val="0001621b"/>
    <w:rPr>
      <w:rFonts w:ascii="Times New Roman" w:hAnsi="Times New Roman" w:eastAsia="Times New Roman" w:cs="Times New Roman"/>
      <w:sz w:val="26"/>
      <w:szCs w:val="26"/>
      <w:lang w:eastAsia="ru-RU" w:bidi="ar-SA"/>
    </w:rPr>
  </w:style>
  <w:style w:type="character" w:styleId="Style15" w:customStyle="1">
    <w:name w:val="Верхний колонтитул Знак"/>
    <w:basedOn w:val="DefaultParagraphFont"/>
    <w:link w:val="a7"/>
    <w:uiPriority w:val="99"/>
    <w:qFormat/>
    <w:rsid w:val="009a3db6"/>
    <w:rPr>
      <w:color w:val="000000"/>
    </w:rPr>
  </w:style>
  <w:style w:type="character" w:styleId="Style16" w:customStyle="1">
    <w:name w:val="Нижний колонтитул Знак"/>
    <w:basedOn w:val="DefaultParagraphFont"/>
    <w:link w:val="a9"/>
    <w:uiPriority w:val="99"/>
    <w:qFormat/>
    <w:rsid w:val="009a3db6"/>
    <w:rPr>
      <w:color w:val="000000"/>
    </w:rPr>
  </w:style>
  <w:style w:type="character" w:styleId="Style17" w:customStyle="1">
    <w:name w:val="Текст выноски Знак"/>
    <w:basedOn w:val="DefaultParagraphFont"/>
    <w:link w:val="ac"/>
    <w:uiPriority w:val="99"/>
    <w:semiHidden/>
    <w:qFormat/>
    <w:rsid w:val="00cc43a3"/>
    <w:rPr>
      <w:rFonts w:ascii="Tahoma" w:hAnsi="Tahoma" w:cs="Tahoma"/>
      <w:color w:val="000000"/>
      <w:sz w:val="16"/>
      <w:szCs w:val="16"/>
    </w:rPr>
  </w:style>
  <w:style w:type="character" w:styleId="FontStyle16" w:customStyle="1">
    <w:name w:val="Font Style16"/>
    <w:qFormat/>
    <w:rsid w:val="00c2460f"/>
    <w:rPr>
      <w:rFonts w:ascii="Courier New" w:hAnsi="Courier New" w:cs="Courier New"/>
      <w:sz w:val="20"/>
      <w:szCs w:val="20"/>
    </w:rPr>
  </w:style>
  <w:style w:type="character" w:styleId="ListLabel1">
    <w:name w:val="ListLabel 1"/>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uk-UA" w:eastAsia="uk-UA" w:bidi="uk-UA"/>
    </w:rPr>
  </w:style>
  <w:style w:type="character" w:styleId="ListLabel2">
    <w:name w:val="ListLabel 2"/>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uk-UA" w:eastAsia="uk-UA" w:bidi="uk-UA"/>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uk-UA" w:eastAsia="uk-UA" w:bidi="uk-UA"/>
    </w:rPr>
  </w:style>
  <w:style w:type="character" w:styleId="ListLabel4">
    <w:name w:val="ListLabel 4"/>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uk-UA" w:eastAsia="uk-UA" w:bidi="uk-UA"/>
    </w:rPr>
  </w:style>
  <w:style w:type="character" w:styleId="ListLabel5">
    <w:name w:val="ListLabel 5"/>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uk-UA" w:eastAsia="uk-UA" w:bidi="uk-UA"/>
    </w:rPr>
  </w:style>
  <w:style w:type="character" w:styleId="ListLabel6">
    <w:name w:val="ListLabel 6"/>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uk-UA" w:eastAsia="uk-UA" w:bidi="uk-UA"/>
    </w:rPr>
  </w:style>
  <w:style w:type="character" w:styleId="ListLabel7">
    <w:name w:val="ListLabel 7"/>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uk-UA" w:eastAsia="uk-UA" w:bidi="uk-UA"/>
    </w:rPr>
  </w:style>
  <w:style w:type="character" w:styleId="ListLabel8">
    <w:name w:val="ListLabel 8"/>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uk-UA" w:eastAsia="uk-UA" w:bidi="uk-UA"/>
    </w:rPr>
  </w:style>
  <w:style w:type="character" w:styleId="ListLabel9">
    <w:name w:val="ListLabel 9"/>
    <w:qFormat/>
    <w:rPr>
      <w:rFonts w:eastAsia="Times New Roman"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link w:val="a6"/>
    <w:rsid w:val="0001621b"/>
    <w:pPr>
      <w:widowControl/>
      <w:ind w:right="2693" w:hanging="0"/>
      <w:jc w:val="both"/>
    </w:pPr>
    <w:rPr>
      <w:rFonts w:ascii="Times New Roman" w:hAnsi="Times New Roman" w:eastAsia="Times New Roman" w:cs="Times New Roman"/>
      <w:color w:val="auto"/>
      <w:sz w:val="26"/>
      <w:szCs w:val="26"/>
      <w:lang w:eastAsia="ru-RU" w:bidi="ar-SA"/>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Покажчик"/>
    <w:basedOn w:val="Normal"/>
    <w:qFormat/>
    <w:pPr>
      <w:suppressLineNumbers/>
    </w:pPr>
    <w:rPr>
      <w:rFonts w:cs="Arial"/>
    </w:rPr>
  </w:style>
  <w:style w:type="paragraph" w:styleId="31" w:customStyle="1">
    <w:name w:val="Основной текст (3)"/>
    <w:basedOn w:val="Normal"/>
    <w:link w:val="3"/>
    <w:qFormat/>
    <w:rsid w:val="00317d10"/>
    <w:pPr>
      <w:shd w:val="clear" w:color="auto" w:fill="FFFFFF"/>
      <w:spacing w:lineRule="auto"/>
      <w:jc w:val="center"/>
    </w:pPr>
    <w:rPr>
      <w:rFonts w:ascii="Times New Roman" w:hAnsi="Times New Roman" w:eastAsia="Times New Roman" w:cs="Times New Roman"/>
      <w:b/>
      <w:bCs/>
      <w:sz w:val="28"/>
      <w:szCs w:val="28"/>
    </w:rPr>
  </w:style>
  <w:style w:type="paragraph" w:styleId="11" w:customStyle="1">
    <w:name w:val="Заголовок №1"/>
    <w:basedOn w:val="Normal"/>
    <w:link w:val="1"/>
    <w:qFormat/>
    <w:rsid w:val="00317d10"/>
    <w:pPr>
      <w:shd w:val="clear" w:color="auto" w:fill="FFFFFF"/>
      <w:spacing w:lineRule="exact" w:line="326" w:before="720" w:after="0"/>
      <w:jc w:val="center"/>
      <w:outlineLvl w:val="0"/>
    </w:pPr>
    <w:rPr>
      <w:rFonts w:ascii="Times New Roman" w:hAnsi="Times New Roman" w:eastAsia="Times New Roman" w:cs="Times New Roman"/>
      <w:b/>
      <w:bCs/>
      <w:sz w:val="32"/>
      <w:szCs w:val="32"/>
    </w:rPr>
  </w:style>
  <w:style w:type="paragraph" w:styleId="23" w:customStyle="1">
    <w:name w:val="Основной текст (2)"/>
    <w:basedOn w:val="Normal"/>
    <w:link w:val="21"/>
    <w:qFormat/>
    <w:rsid w:val="00317d10"/>
    <w:pPr>
      <w:shd w:val="clear" w:color="auto" w:fill="FFFFFF"/>
      <w:spacing w:lineRule="auto" w:before="600" w:after="420"/>
      <w:jc w:val="both"/>
    </w:pPr>
    <w:rPr>
      <w:rFonts w:ascii="Times New Roman" w:hAnsi="Times New Roman" w:eastAsia="Times New Roman" w:cs="Times New Roman"/>
      <w:sz w:val="28"/>
      <w:szCs w:val="28"/>
    </w:rPr>
  </w:style>
  <w:style w:type="paragraph" w:styleId="41" w:customStyle="1">
    <w:name w:val="Основной текст (4)"/>
    <w:basedOn w:val="Normal"/>
    <w:link w:val="4"/>
    <w:qFormat/>
    <w:rsid w:val="00317d10"/>
    <w:pPr>
      <w:shd w:val="clear" w:color="auto" w:fill="FFFFFF"/>
      <w:spacing w:lineRule="exact" w:line="322" w:before="420" w:after="180"/>
      <w:jc w:val="both"/>
    </w:pPr>
    <w:rPr>
      <w:rFonts w:ascii="Times New Roman" w:hAnsi="Times New Roman" w:eastAsia="Times New Roman" w:cs="Times New Roman"/>
      <w:b/>
      <w:bCs/>
      <w:i/>
      <w:iCs/>
      <w:sz w:val="28"/>
      <w:szCs w:val="28"/>
    </w:rPr>
  </w:style>
  <w:style w:type="paragraph" w:styleId="51" w:customStyle="1">
    <w:name w:val="Основной текст (5)"/>
    <w:basedOn w:val="Normal"/>
    <w:link w:val="5"/>
    <w:qFormat/>
    <w:rsid w:val="00317d10"/>
    <w:pPr>
      <w:shd w:val="clear" w:color="auto" w:fill="FFFFFF"/>
      <w:spacing w:lineRule="auto" w:before="180" w:after="60"/>
    </w:pPr>
    <w:rPr>
      <w:rFonts w:ascii="Times New Roman" w:hAnsi="Times New Roman" w:eastAsia="Times New Roman" w:cs="Times New Roman"/>
    </w:rPr>
  </w:style>
  <w:style w:type="paragraph" w:styleId="ListParagraph">
    <w:name w:val="List Paragraph"/>
    <w:basedOn w:val="Normal"/>
    <w:uiPriority w:val="34"/>
    <w:qFormat/>
    <w:rsid w:val="00fe4e67"/>
    <w:pPr>
      <w:spacing w:before="0" w:after="0"/>
      <w:ind w:left="720" w:hanging="0"/>
      <w:contextualSpacing/>
    </w:pPr>
    <w:rPr/>
  </w:style>
  <w:style w:type="paragraph" w:styleId="Tl" w:customStyle="1">
    <w:name w:val="tl"/>
    <w:basedOn w:val="Normal"/>
    <w:qFormat/>
    <w:rsid w:val="00f03fc0"/>
    <w:pPr>
      <w:widowControl/>
      <w:spacing w:beforeAutospacing="1" w:afterAutospacing="1"/>
    </w:pPr>
    <w:rPr>
      <w:rFonts w:ascii="Times New Roman" w:hAnsi="Times New Roman" w:eastAsia="Times New Roman" w:cs="Times New Roman"/>
      <w:color w:val="auto"/>
      <w:lang w:bidi="ar-SA"/>
    </w:rPr>
  </w:style>
  <w:style w:type="paragraph" w:styleId="TimesNewRoman" w:customStyle="1">
    <w:name w:val="Обычный + Times New Roman"/>
    <w:basedOn w:val="Normal"/>
    <w:qFormat/>
    <w:rsid w:val="0001621b"/>
    <w:pPr>
      <w:widowControl/>
      <w:ind w:left="5812" w:firstLine="284"/>
      <w:jc w:val="both"/>
    </w:pPr>
    <w:rPr>
      <w:rFonts w:ascii="Calibri" w:hAnsi="Calibri" w:eastAsia="Times New Roman" w:cs="Calibri"/>
      <w:color w:val="auto"/>
      <w:sz w:val="28"/>
      <w:szCs w:val="28"/>
      <w:lang w:bidi="ar-SA"/>
    </w:rPr>
  </w:style>
  <w:style w:type="paragraph" w:styleId="Style23">
    <w:name w:val="Header"/>
    <w:basedOn w:val="Normal"/>
    <w:link w:val="a8"/>
    <w:uiPriority w:val="99"/>
    <w:unhideWhenUsed/>
    <w:rsid w:val="009a3db6"/>
    <w:pPr>
      <w:tabs>
        <w:tab w:val="clear" w:pos="708"/>
        <w:tab w:val="center" w:pos="4677" w:leader="none"/>
        <w:tab w:val="right" w:pos="9355" w:leader="none"/>
      </w:tabs>
    </w:pPr>
    <w:rPr/>
  </w:style>
  <w:style w:type="paragraph" w:styleId="Style24">
    <w:name w:val="Footer"/>
    <w:basedOn w:val="Normal"/>
    <w:link w:val="aa"/>
    <w:uiPriority w:val="99"/>
    <w:unhideWhenUsed/>
    <w:rsid w:val="009a3db6"/>
    <w:pPr>
      <w:tabs>
        <w:tab w:val="clear" w:pos="708"/>
        <w:tab w:val="center" w:pos="4677" w:leader="none"/>
        <w:tab w:val="right" w:pos="9355" w:leader="none"/>
      </w:tabs>
    </w:pPr>
    <w:rPr/>
  </w:style>
  <w:style w:type="paragraph" w:styleId="BalloonText">
    <w:name w:val="Balloon Text"/>
    <w:basedOn w:val="Normal"/>
    <w:link w:val="ad"/>
    <w:uiPriority w:val="99"/>
    <w:semiHidden/>
    <w:unhideWhenUsed/>
    <w:qFormat/>
    <w:rsid w:val="00cc43a3"/>
    <w:pPr/>
    <w:rPr>
      <w:rFonts w:ascii="Tahoma" w:hAnsi="Tahoma" w:cs="Tahoma"/>
      <w:sz w:val="16"/>
      <w:szCs w:val="16"/>
    </w:rPr>
  </w:style>
  <w:style w:type="paragraph" w:styleId="211" w:customStyle="1">
    <w:name w:val="Основной текст 21"/>
    <w:basedOn w:val="Normal"/>
    <w:qFormat/>
    <w:rsid w:val="005b7fa3"/>
    <w:pPr>
      <w:widowControl/>
      <w:ind w:firstLine="720"/>
      <w:jc w:val="center"/>
    </w:pPr>
    <w:rPr>
      <w:rFonts w:ascii="Times New Roman" w:hAnsi="Times New Roman" w:eastAsia="Times New Roman" w:cs="Times New Roman"/>
      <w:color w:val="auto"/>
      <w:szCs w:val="20"/>
      <w:lang w:eastAsia="ru-RU" w:bidi="ar-SA"/>
    </w:rPr>
  </w:style>
  <w:style w:type="paragraph" w:styleId="Style25" w:customStyle="1">
    <w:name w:val="Знак Знак Знак Знак Знак Знак Знак Знак Знак"/>
    <w:basedOn w:val="Normal"/>
    <w:qFormat/>
    <w:rsid w:val="005b7fa3"/>
    <w:pPr>
      <w:widowControl/>
    </w:pPr>
    <w:rPr>
      <w:rFonts w:ascii="Verdana" w:hAnsi="Verdana" w:eastAsia="Times New Roman" w:cs="Verdana"/>
      <w:color w:val="auto"/>
      <w:sz w:val="20"/>
      <w:szCs w:val="20"/>
      <w:lang w:val="en-US" w:eastAsia="en-US" w:bidi="ar-SA"/>
    </w:rPr>
  </w:style>
  <w:style w:type="paragraph" w:styleId="NoSpacing">
    <w:name w:val="No Spacing"/>
    <w:uiPriority w:val="1"/>
    <w:qFormat/>
    <w:rsid w:val="00f94430"/>
    <w:pPr>
      <w:widowControl/>
      <w:bidi w:val="0"/>
      <w:jc w:val="left"/>
    </w:pPr>
    <w:rPr>
      <w:rFonts w:ascii="Arial Unicode MS" w:hAnsi="Arial Unicode MS" w:eastAsia="Arial Unicode MS" w:cs="Arial Unicode MS"/>
      <w:color w:val="000000"/>
      <w:kern w:val="0"/>
      <w:sz w:val="24"/>
      <w:szCs w:val="24"/>
      <w:lang w:val="uk-UA" w:eastAsia="uk-UA" w:bidi="uk-U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b">
    <w:name w:val="Table Grid"/>
    <w:basedOn w:val="a1"/>
    <w:uiPriority w:val="59"/>
    <w:rsid w:val="00460f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EF03F-EA7E-4CD9-995B-2C168CD8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Application>LibreOffice/6.1.4.2$Windows_x86 LibreOffice_project/9d0f32d1f0b509096fd65e0d4bec26ddd1938fd3</Application>
  <Pages>21</Pages>
  <Words>3557</Words>
  <Characters>24966</Characters>
  <CharactersWithSpaces>28898</CharactersWithSpaces>
  <Paragraphs>439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2018-12-18T08:29:00Z</dcterms:created>
  <dc:creator>Secretar</dc:creator>
  <dc:description/>
  <dc:language>uk-UA</dc:language>
  <cp:lastModifiedBy/>
  <cp:lastPrinted>2020-02-04T13:23:00Z</cp:lastPrinted>
  <dcterms:modified xsi:type="dcterms:W3CDTF">2020-08-18T15:03:03Z</dcterms:modified>
  <cp:revision>14</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