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5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5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5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РІШЕННЯ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5"/>
        <w:spacing w:before="0" w:after="0"/>
        <w:jc w:val="center"/>
        <w:rPr>
          <w:rFonts w:ascii="Times New Roman" w:hAnsi="Times New Roman" w:eastAsia="Times New Roman" w:cs="Times New Roman"/>
          <w:spacing w:val="9"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pacing w:val="9"/>
          <w:kern w:val="0"/>
          <w:sz w:val="20"/>
          <w:szCs w:val="20"/>
          <w:lang w:eastAsia="zh-CN"/>
        </w:rPr>
      </w:r>
    </w:p>
    <w:p>
      <w:pPr>
        <w:pStyle w:val="Normal"/>
        <w:spacing w:lineRule="auto" w:line="240" w:before="0" w:after="0"/>
        <w:ind w:right="1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продовження терміну дії договору на перевезення пасажирів автомобільним транспортом на міському автобусному маршруті загального користування №</w:t>
      </w:r>
      <w:r>
        <w:rPr>
          <w:rFonts w:cs="Times New Roman" w:ascii="Times New Roman" w:hAnsi="Times New Roman"/>
          <w:sz w:val="28"/>
          <w:szCs w:val="28"/>
        </w:rPr>
        <w:t>6</w:t>
      </w:r>
    </w:p>
    <w:p>
      <w:pPr>
        <w:pStyle w:val="Style15"/>
        <w:spacing w:before="0" w:after="0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9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Розглянувши звернення директора автотранспортного підприємства   </w:t>
      </w:r>
      <w:r>
        <w:rPr>
          <w:rFonts w:cs="Times New Roman" w:ascii="Times New Roman" w:hAnsi="Times New Roman"/>
          <w:spacing w:val="9"/>
          <w:sz w:val="28"/>
          <w:szCs w:val="28"/>
        </w:rPr>
        <w:t>ТОВ АТП “Орджонікідзе Транс Сервіс” Есаулова О. Л., стосовно продовження терміну дії договору на міському автобусному маршруті загального користування №</w:t>
      </w:r>
      <w:r>
        <w:rPr>
          <w:rFonts w:cs="Times New Roman" w:ascii="Times New Roman" w:hAnsi="Times New Roman"/>
          <w:spacing w:val="9"/>
          <w:sz w:val="28"/>
          <w:szCs w:val="28"/>
        </w:rPr>
        <w:t>6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“</w:t>
      </w:r>
      <w:r>
        <w:rPr>
          <w:rFonts w:cs="Times New Roman" w:ascii="Times New Roman" w:hAnsi="Times New Roman"/>
          <w:spacing w:val="9"/>
          <w:sz w:val="28"/>
          <w:szCs w:val="28"/>
        </w:rPr>
        <w:t>3</w:t>
      </w:r>
      <w:r>
        <w:rPr>
          <w:rFonts w:cs="Times New Roman" w:ascii="Times New Roman" w:hAnsi="Times New Roman"/>
          <w:spacing w:val="9"/>
          <w:sz w:val="28"/>
          <w:szCs w:val="28"/>
        </w:rPr>
        <w:t>5</w:t>
      </w:r>
      <w:r>
        <w:rPr>
          <w:rFonts w:cs="Times New Roman" w:ascii="Times New Roman" w:hAnsi="Times New Roman"/>
          <w:spacing w:val="9"/>
          <w:sz w:val="28"/>
          <w:szCs w:val="28"/>
        </w:rPr>
        <w:t>й мікрорайон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—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9"/>
          <w:sz w:val="28"/>
          <w:szCs w:val="28"/>
        </w:rPr>
        <w:t>вул. Шевченко</w:t>
      </w:r>
      <w:r>
        <w:rPr>
          <w:rFonts w:cs="Times New Roman" w:ascii="Times New Roman" w:hAnsi="Times New Roman"/>
          <w:spacing w:val="9"/>
          <w:sz w:val="28"/>
          <w:szCs w:val="28"/>
        </w:rPr>
        <w:t>”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від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31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.201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7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року </w:t>
      </w:r>
      <w:r>
        <w:rPr>
          <w:rFonts w:cs="Times New Roman" w:ascii="Times New Roman" w:hAnsi="Times New Roman"/>
          <w:spacing w:val="9"/>
          <w:sz w:val="28"/>
          <w:szCs w:val="28"/>
        </w:rPr>
        <w:t>затвердженого рішен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ням виконкому від 2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.201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 xml:space="preserve"> №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57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 xml:space="preserve"> “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  <w:shd w:fill="auto" w:val="clear"/>
        </w:rPr>
        <w:t xml:space="preserve">Про затвердження результатів конкурсу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право перевезень пасажирів на міському автобусному маршруті загального користування №6 “35-й мікрорайон — вул. Шевченка</w:t>
      </w:r>
      <w:r>
        <w:rPr>
          <w:rFonts w:cs="Times New Roman" w:ascii="Times New Roman" w:hAnsi="Times New Roman"/>
          <w:spacing w:val="9"/>
          <w:sz w:val="28"/>
          <w:szCs w:val="28"/>
        </w:rPr>
        <w:t>” (далі за текстом Договору), з метою забезпечення стабільного та безперебійного перевезення населення, згідно з п.4</w:t>
      </w:r>
      <w:r>
        <w:rPr>
          <w:rFonts w:cs="Times New Roman" w:ascii="Times New Roman" w:hAnsi="Times New Roman"/>
          <w:spacing w:val="9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, п.29, п.53 “Порядку проведення конкурсу з перевезення пасажирів на автобусному маршруті загального користування” затвердженого Постановою КМУ від 03.12.2008 №1081, відповідно до пп.6.1, пп.6.3 Договору, керуючись 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ст.30 Закону України   </w:t>
      </w:r>
      <w:r>
        <w:rPr>
          <w:rFonts w:cs="Times New Roman" w:ascii="Times New Roman" w:hAnsi="Times New Roman"/>
          <w:spacing w:val="9"/>
          <w:sz w:val="28"/>
          <w:szCs w:val="28"/>
        </w:rPr>
        <w:t>“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Про місцеве самоврядування </w:t>
      </w:r>
      <w:r>
        <w:rPr>
          <w:rFonts w:cs="Times New Roman" w:ascii="Times New Roman" w:hAnsi="Times New Roman"/>
          <w:spacing w:val="9"/>
          <w:sz w:val="28"/>
          <w:szCs w:val="28"/>
        </w:rPr>
        <w:t>в Україні”, виконком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pacing w:val="9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9"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9"/>
          <w:sz w:val="28"/>
          <w:szCs w:val="28"/>
        </w:rPr>
      </w:pPr>
      <w:r>
        <w:rPr>
          <w:rFonts w:eastAsia="Times New Roman" w:cs="Times New Roman" w:ascii="Times New Roman" w:hAnsi="Times New Roman"/>
          <w:spacing w:val="9"/>
          <w:sz w:val="28"/>
          <w:szCs w:val="28"/>
        </w:rPr>
      </w:r>
    </w:p>
    <w:p>
      <w:pPr>
        <w:pStyle w:val="Style15"/>
        <w:spacing w:before="0" w:after="0"/>
        <w:rPr>
          <w:rFonts w:ascii="Times New Roman" w:hAnsi="Times New Roman" w:eastAsia="Times New Roman" w:cs="Times New Roman"/>
          <w:spacing w:val="9"/>
          <w:sz w:val="28"/>
          <w:szCs w:val="28"/>
        </w:rPr>
      </w:pPr>
      <w:r>
        <w:rPr>
          <w:rFonts w:eastAsia="Times New Roman"/>
          <w:spacing w:val="9"/>
          <w:kern w:val="0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1. Внести зміни в пп.7.1 договору на перевезення пасажирів автомобільним транспортом на міському автобусному маршруті загального користування №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“3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й мікрорайон —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вул. Шевченко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” від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31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.08.201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7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року,   а саме продовжити термін його дії та викласти в такій редакції: </w:t>
      </w:r>
    </w:p>
    <w:p>
      <w:pPr>
        <w:pStyle w:val="Style15"/>
        <w:spacing w:before="0" w:after="0"/>
        <w:ind w:firstLine="708"/>
        <w:rPr>
          <w:rFonts w:ascii="Times New Roman" w:hAnsi="Times New Roman" w:eastAsia="Times New Roman" w:cs="Times New Roman"/>
          <w:spacing w:val="9"/>
          <w:sz w:val="28"/>
          <w:szCs w:val="28"/>
        </w:rPr>
      </w:pPr>
      <w:r>
        <w:rPr>
          <w:rFonts w:cs="Times New Roman" w:ascii="Times New Roman" w:hAnsi="Times New Roman"/>
          <w:spacing w:val="9"/>
          <w:sz w:val="28"/>
          <w:szCs w:val="28"/>
        </w:rPr>
        <w:t>“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Договір або дозвіл, строк дії якого закінчується у період дії воєнного стану в Україні, вважається таким, дію якого продовжено на період дії воєнного стану в Україні і протягом одного року з дня його припинення чи скасування</w:t>
      </w:r>
      <w:r>
        <w:rPr>
          <w:rFonts w:cs="Times New Roman" w:ascii="Times New Roman" w:hAnsi="Times New Roman"/>
          <w:spacing w:val="9"/>
          <w:sz w:val="28"/>
          <w:szCs w:val="28"/>
        </w:rPr>
        <w:t>”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. </w:t>
      </w:r>
    </w:p>
    <w:p>
      <w:pPr>
        <w:pStyle w:val="Style15"/>
        <w:spacing w:before="0" w:after="0"/>
        <w:rPr>
          <w:rFonts w:ascii="Times New Roman" w:hAnsi="Times New Roman" w:eastAsia="Times New Roman" w:cs="Times New Roman"/>
          <w:spacing w:val="9"/>
          <w:sz w:val="28"/>
          <w:szCs w:val="28"/>
        </w:rPr>
      </w:pPr>
      <w:r>
        <w:rPr>
          <w:rFonts w:eastAsia="Times New Roman" w:cs="Times New Roman" w:ascii="Times New Roman" w:hAnsi="Times New Roman"/>
          <w:spacing w:val="9"/>
          <w:sz w:val="28"/>
          <w:szCs w:val="28"/>
        </w:rPr>
        <w:tab/>
        <w:t>2. Укласти додаткову угоду на перевезення пасажирів автомобільним транспортом на відповідному маршруті з ТОВ АТП “Орджонікідзе Транс Сервіс” і видати дозволи на право перевезення пасажирів, враховуючи відповідні зміни.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9"/>
          <w:sz w:val="28"/>
          <w:szCs w:val="28"/>
        </w:rPr>
      </w:pPr>
      <w:r>
        <w:rPr>
          <w:rFonts w:eastAsia="Times New Roman" w:cs="Times New Roman" w:ascii="Times New Roman" w:hAnsi="Times New Roman"/>
          <w:spacing w:val="9"/>
          <w:sz w:val="28"/>
          <w:szCs w:val="28"/>
        </w:rPr>
        <w:tab/>
        <w:t>3. Координацію роботи за виконанням цього рішення покласти на                     в.о. начальника відділу транспорту та зв’язку Олександра ТРОФІМЧУКА, контроль — на секретаря міської ради Сергія КУРАСОВА.</w:t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4"/>
        <w:szCs w:val="24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both"/>
    </w:pPr>
    <w:rPr>
      <w:rFonts w:ascii="Calibri" w:hAnsi="Calibri" w:eastAsia="Segoe UI" w:cs="Tahoma"/>
      <w:color w:val="000000"/>
      <w:kern w:val="2"/>
      <w:sz w:val="24"/>
      <w:szCs w:val="24"/>
      <w:lang w:val="uk-UA" w:eastAsia="uk-UA" w:bidi="ar-SA"/>
    </w:rPr>
  </w:style>
  <w:style w:type="paragraph" w:styleId="2">
    <w:name w:val="Heading 2"/>
    <w:basedOn w:val="Style14"/>
    <w:next w:val="Textbody"/>
    <w:uiPriority w:val="9"/>
    <w:semiHidden/>
    <w:unhideWhenUsed/>
    <w:qFormat/>
    <w:pPr>
      <w:spacing w:before="200" w:after="120"/>
      <w:outlineLvl w:val="1"/>
    </w:pPr>
    <w:rPr>
      <w:rFonts w:ascii="Liberation Serif" w:hAnsi="Liberation Serif" w:eastAsia="Segoe UI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шрифт абзаца"/>
    <w:qFormat/>
    <w:rsid w:val="00de4b67"/>
    <w:rPr/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283"/>
    </w:pPr>
    <w:rPr>
      <w:rFonts w:ascii="Liberation Sans" w:hAnsi="Liberation Sans" w:eastAsia="MS Gothic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160"/>
      <w:jc w:val="both"/>
    </w:pPr>
    <w:rPr>
      <w:rFonts w:ascii="Calibri" w:hAnsi="Calibri" w:eastAsia="Segoe UI" w:cs="Tahoma"/>
      <w:color w:val="000000"/>
      <w:kern w:val="2"/>
      <w:sz w:val="24"/>
      <w:szCs w:val="24"/>
      <w:lang w:val="uk-UA" w:eastAsia="uk-UA" w:bidi="ar-SA"/>
    </w:rPr>
  </w:style>
  <w:style w:type="paragraph" w:styleId="NormalWeb">
    <w:name w:val="Normal (Web)"/>
    <w:basedOn w:val="Standard"/>
    <w:qFormat/>
    <w:pPr>
      <w:spacing w:before="100" w:after="100"/>
    </w:pPr>
    <w:rPr/>
  </w:style>
  <w:style w:type="paragraph" w:styleId="Textbody" w:customStyle="1">
    <w:name w:val="Text body"/>
    <w:basedOn w:val="Standard"/>
    <w:qFormat/>
    <w:pPr>
      <w:spacing w:before="0" w:after="283"/>
    </w:pPr>
    <w:rPr/>
  </w:style>
  <w:style w:type="paragraph" w:styleId="BodyText2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34434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68F3-FB82-4831-A133-754484C7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LibreOffice/7.0.3.1$Windows_X86_64 LibreOffice_project/d7547858d014d4cf69878db179d326fc3483e082</Application>
  <Pages>1</Pages>
  <Words>264</Words>
  <Characters>1813</Characters>
  <CharactersWithSpaces>2157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2025-03-19T07:06:00Z</dcterms:created>
  <dc:creator>User</dc:creator>
  <dc:description/>
  <dc:language>uk-UA</dc:language>
  <cp:lastModifiedBy/>
  <cp:lastPrinted>2025-03-19T07:51:00Z</cp:lastPrinted>
  <dcterms:modified xsi:type="dcterms:W3CDTF">2025-07-14T15:28:44Z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