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2238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2FAEBD" w14:textId="77777777" w:rsidR="00F44ECF" w:rsidRDefault="00F44ECF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F4DD2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 w14:paraId="11693DDE" w14:textId="77777777" w:rsidR="00F44ECF" w:rsidRDefault="00000000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14:paraId="0D77398E" w14:textId="77777777" w:rsidR="00F44ECF" w:rsidRDefault="00F44ECF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7B023" w14:textId="77777777" w:rsidR="00F44ECF" w:rsidRDefault="0000000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 w14:paraId="205D075B" w14:textId="77777777" w:rsidR="00F44ECF" w:rsidRDefault="00000000">
      <w:pPr>
        <w:pStyle w:val="2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BF00354" w14:textId="77777777" w:rsidR="00F44ECF" w:rsidRDefault="00F44ECF">
      <w:pPr>
        <w:pStyle w:val="a5"/>
        <w:spacing w:after="0"/>
        <w:jc w:val="center"/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zh-CN"/>
        </w:rPr>
      </w:pPr>
    </w:p>
    <w:p w14:paraId="2ADFC3CB" w14:textId="75D65EBD" w:rsidR="00564310" w:rsidRPr="00CF58C2" w:rsidRDefault="00564310" w:rsidP="001635E8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CF58C2">
        <w:rPr>
          <w:rFonts w:ascii="Times New Roman" w:hAnsi="Times New Roman" w:cs="Times New Roman"/>
          <w:sz w:val="28"/>
          <w:szCs w:val="28"/>
        </w:rPr>
        <w:t>Про продовження терміну дії договору на перевезення пасажирів автомобільним транспортом на міськ</w:t>
      </w:r>
      <w:r w:rsidR="001635E8">
        <w:rPr>
          <w:rFonts w:ascii="Times New Roman" w:hAnsi="Times New Roman" w:cs="Times New Roman"/>
          <w:sz w:val="28"/>
          <w:szCs w:val="28"/>
        </w:rPr>
        <w:t>ому</w:t>
      </w:r>
      <w:r w:rsidRPr="00CF58C2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="001635E8">
        <w:rPr>
          <w:rFonts w:ascii="Times New Roman" w:hAnsi="Times New Roman" w:cs="Times New Roman"/>
          <w:sz w:val="28"/>
          <w:szCs w:val="28"/>
        </w:rPr>
        <w:t>ому</w:t>
      </w:r>
      <w:r w:rsidRPr="00CF58C2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635E8">
        <w:rPr>
          <w:rFonts w:ascii="Times New Roman" w:hAnsi="Times New Roman" w:cs="Times New Roman"/>
          <w:sz w:val="28"/>
          <w:szCs w:val="28"/>
        </w:rPr>
        <w:t>і</w:t>
      </w:r>
      <w:r w:rsidRPr="00CF58C2">
        <w:rPr>
          <w:rFonts w:ascii="Times New Roman" w:hAnsi="Times New Roman" w:cs="Times New Roman"/>
          <w:sz w:val="28"/>
          <w:szCs w:val="28"/>
        </w:rPr>
        <w:t xml:space="preserve"> загального користування </w:t>
      </w:r>
      <w:r w:rsidR="001635E8">
        <w:rPr>
          <w:rFonts w:ascii="Times New Roman" w:hAnsi="Times New Roman" w:cs="Times New Roman"/>
          <w:sz w:val="28"/>
          <w:szCs w:val="28"/>
        </w:rPr>
        <w:t>№4</w:t>
      </w:r>
    </w:p>
    <w:p w14:paraId="3DA4107A" w14:textId="77777777" w:rsidR="00564310" w:rsidRPr="00CF58C2" w:rsidRDefault="00564310" w:rsidP="00564310">
      <w:pPr>
        <w:pStyle w:val="a5"/>
        <w:spacing w:after="0"/>
        <w:rPr>
          <w:spacing w:val="9"/>
          <w:sz w:val="28"/>
          <w:szCs w:val="28"/>
        </w:rPr>
      </w:pPr>
    </w:p>
    <w:p w14:paraId="5A18F934" w14:textId="79EB12A2" w:rsidR="00564310" w:rsidRPr="00CF58C2" w:rsidRDefault="00564310" w:rsidP="0056431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8C2">
        <w:rPr>
          <w:rFonts w:ascii="Times New Roman" w:hAnsi="Times New Roman" w:cs="Times New Roman"/>
          <w:spacing w:val="9"/>
          <w:sz w:val="28"/>
          <w:szCs w:val="28"/>
        </w:rPr>
        <w:tab/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Розглянувши звернення директора автотранспортного підприємства   </w:t>
      </w:r>
      <w:r>
        <w:rPr>
          <w:rFonts w:ascii="Times New Roman" w:hAnsi="Times New Roman" w:cs="Times New Roman"/>
          <w:spacing w:val="9"/>
          <w:sz w:val="28"/>
          <w:szCs w:val="28"/>
        </w:rPr>
        <w:t>ТОВ АТП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“</w:t>
      </w:r>
      <w:r>
        <w:rPr>
          <w:rFonts w:ascii="Times New Roman" w:hAnsi="Times New Roman" w:cs="Times New Roman"/>
          <w:spacing w:val="9"/>
          <w:sz w:val="28"/>
          <w:szCs w:val="28"/>
        </w:rPr>
        <w:t>Орджонікідзе Транс Сервіс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pacing w:val="9"/>
          <w:sz w:val="28"/>
          <w:szCs w:val="28"/>
        </w:rPr>
        <w:t>Есаулова</w:t>
      </w:r>
      <w:proofErr w:type="spellEnd"/>
      <w:r>
        <w:rPr>
          <w:rFonts w:ascii="Times New Roman" w:hAnsi="Times New Roman" w:cs="Times New Roman"/>
          <w:spacing w:val="9"/>
          <w:sz w:val="28"/>
          <w:szCs w:val="28"/>
        </w:rPr>
        <w:t xml:space="preserve"> О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Л.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, стосовно продовження терміну дії договору на міському автобусному маршруті загального користування №</w:t>
      </w:r>
      <w:r>
        <w:rPr>
          <w:rFonts w:ascii="Times New Roman" w:hAnsi="Times New Roman" w:cs="Times New Roman"/>
          <w:spacing w:val="9"/>
          <w:sz w:val="28"/>
          <w:szCs w:val="28"/>
        </w:rPr>
        <w:t>4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“вул. 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Яворницького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– с.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Гірницьке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” 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1.0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7</w:t>
      </w: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року 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затвердженого рішенням виконкому від </w:t>
      </w:r>
      <w:r>
        <w:rPr>
          <w:rFonts w:ascii="Times New Roman" w:hAnsi="Times New Roman" w:cs="Times New Roman"/>
          <w:spacing w:val="9"/>
          <w:sz w:val="28"/>
          <w:szCs w:val="28"/>
        </w:rPr>
        <w:t>22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.0</w:t>
      </w:r>
      <w:r>
        <w:rPr>
          <w:rFonts w:ascii="Times New Roman" w:hAnsi="Times New Roman" w:cs="Times New Roman"/>
          <w:spacing w:val="9"/>
          <w:sz w:val="28"/>
          <w:szCs w:val="28"/>
        </w:rPr>
        <w:t>3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.201</w:t>
      </w:r>
      <w:r>
        <w:rPr>
          <w:rFonts w:ascii="Times New Roman" w:hAnsi="Times New Roman" w:cs="Times New Roman"/>
          <w:spacing w:val="9"/>
          <w:sz w:val="28"/>
          <w:szCs w:val="28"/>
        </w:rPr>
        <w:t>7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9"/>
          <w:sz w:val="28"/>
          <w:szCs w:val="28"/>
        </w:rPr>
        <w:t>9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3 “Про затвердження результатів конкурсу на право перевезень пасажирів на міських автобусних маршрутах загального користування”</w:t>
      </w:r>
      <w:r w:rsidR="001635E8">
        <w:rPr>
          <w:rFonts w:ascii="Times New Roman" w:hAnsi="Times New Roman" w:cs="Times New Roman"/>
          <w:spacing w:val="9"/>
          <w:sz w:val="28"/>
          <w:szCs w:val="28"/>
        </w:rPr>
        <w:t xml:space="preserve"> (далі за текстом Договору)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, з метою забезпечення стабільного та безперебійного перевезення населення, згідно з п.4</w:t>
      </w:r>
      <w:r w:rsidRPr="00CF58C2">
        <w:rPr>
          <w:rFonts w:ascii="Times New Roman" w:hAnsi="Times New Roman" w:cs="Times New Roman"/>
          <w:spacing w:val="9"/>
          <w:sz w:val="28"/>
          <w:szCs w:val="28"/>
          <w:vertAlign w:val="superscript"/>
        </w:rPr>
        <w:t>1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, п.29, п.53 “Порядку проведення конкурсу з перевезення пасажирів на автобусному маршруті загального користування” затвердженого Постановою КМУ від 03.12.2008 №1081, відповідно до пп.6.1, пп.6.3 Договору, керуючись </w:t>
      </w:r>
      <w:r w:rsidRPr="00CF58C2">
        <w:rPr>
          <w:rFonts w:ascii="Times New Roman" w:hAnsi="Times New Roman" w:cs="Times New Roman"/>
          <w:spacing w:val="7"/>
          <w:sz w:val="28"/>
          <w:szCs w:val="28"/>
        </w:rPr>
        <w:t xml:space="preserve">ст.30 Закону України </w:t>
      </w:r>
      <w:r w:rsidR="00C16909" w:rsidRPr="00CF58C2">
        <w:rPr>
          <w:rFonts w:ascii="Times New Roman" w:hAnsi="Times New Roman" w:cs="Times New Roman"/>
          <w:spacing w:val="9"/>
          <w:sz w:val="28"/>
          <w:szCs w:val="28"/>
        </w:rPr>
        <w:t>“</w:t>
      </w:r>
      <w:r w:rsidRPr="00CF58C2">
        <w:rPr>
          <w:rFonts w:ascii="Times New Roman" w:hAnsi="Times New Roman" w:cs="Times New Roman"/>
          <w:spacing w:val="7"/>
          <w:sz w:val="28"/>
          <w:szCs w:val="28"/>
        </w:rPr>
        <w:t xml:space="preserve">Про місцеве самоврядування 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в Україні</w:t>
      </w:r>
      <w:r w:rsidR="00C16909" w:rsidRPr="00CF58C2">
        <w:rPr>
          <w:rFonts w:ascii="Times New Roman" w:hAnsi="Times New Roman" w:cs="Times New Roman"/>
          <w:spacing w:val="9"/>
          <w:sz w:val="28"/>
          <w:szCs w:val="28"/>
        </w:rPr>
        <w:t>”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, виконком міської ради</w:t>
      </w:r>
    </w:p>
    <w:p w14:paraId="0B1D146A" w14:textId="77777777" w:rsidR="00564310" w:rsidRDefault="00564310" w:rsidP="0056431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>ВИРІШИВ:</w:t>
      </w:r>
    </w:p>
    <w:p w14:paraId="75A4D5C9" w14:textId="77777777" w:rsidR="00564310" w:rsidRPr="002450AE" w:rsidRDefault="00564310" w:rsidP="00564310">
      <w:pPr>
        <w:spacing w:after="0" w:line="240" w:lineRule="auto"/>
        <w:rPr>
          <w:rFonts w:ascii="Times New Roman" w:eastAsia="Times New Roman" w:hAnsi="Times New Roman" w:cs="Times New Roman"/>
          <w:spacing w:val="9"/>
          <w:sz w:val="28"/>
          <w:szCs w:val="28"/>
        </w:rPr>
      </w:pPr>
    </w:p>
    <w:p w14:paraId="4FAA7176" w14:textId="4E5466E1" w:rsidR="00564310" w:rsidRPr="00564310" w:rsidRDefault="00564310" w:rsidP="00564310">
      <w:pPr>
        <w:pStyle w:val="a5"/>
        <w:spacing w:after="0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CF58C2">
        <w:rPr>
          <w:rFonts w:eastAsia="Times New Roman"/>
          <w:spacing w:val="9"/>
          <w:kern w:val="0"/>
          <w:sz w:val="28"/>
          <w:szCs w:val="28"/>
        </w:rPr>
        <w:tab/>
      </w:r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1. </w:t>
      </w:r>
      <w:proofErr w:type="spellStart"/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>Внести</w:t>
      </w:r>
      <w:proofErr w:type="spellEnd"/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зміни в пп.7.1 </w:t>
      </w:r>
      <w:r w:rsidR="001635E8">
        <w:rPr>
          <w:rFonts w:ascii="Times New Roman" w:eastAsia="Times New Roman" w:hAnsi="Times New Roman" w:cs="Times New Roman"/>
          <w:spacing w:val="9"/>
          <w:sz w:val="28"/>
          <w:szCs w:val="28"/>
        </w:rPr>
        <w:t>д</w:t>
      </w:r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>оговору</w:t>
      </w:r>
      <w:r w:rsidR="001635E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на перевезення пасажирів автомобільним транспортом на міському автобусному маршруті загального користування №4</w:t>
      </w:r>
      <w:r w:rsidR="00C1690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C16909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“вул. </w:t>
      </w:r>
      <w:r w:rsidR="00C16909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Яворницького</w:t>
      </w:r>
      <w:r w:rsidR="00C16909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 – с.</w:t>
      </w:r>
      <w:r w:rsidR="00C16909">
        <w:rPr>
          <w:rFonts w:ascii="Times New Roman" w:hAnsi="Times New Roman" w:cs="Times New Roman"/>
          <w:spacing w:val="9"/>
          <w:sz w:val="28"/>
          <w:szCs w:val="28"/>
        </w:rPr>
        <w:t xml:space="preserve"> Гірницьке</w:t>
      </w:r>
      <w:r w:rsidR="00C16909" w:rsidRPr="00CF58C2">
        <w:rPr>
          <w:rFonts w:ascii="Times New Roman" w:hAnsi="Times New Roman" w:cs="Times New Roman"/>
          <w:spacing w:val="9"/>
          <w:sz w:val="28"/>
          <w:szCs w:val="28"/>
        </w:rPr>
        <w:t xml:space="preserve">” </w:t>
      </w:r>
      <w:r w:rsidR="00C16909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від </w:t>
      </w:r>
      <w:r w:rsidR="00C16909">
        <w:rPr>
          <w:rFonts w:ascii="Times New Roman" w:eastAsia="Times New Roman" w:hAnsi="Times New Roman" w:cs="Times New Roman"/>
          <w:spacing w:val="9"/>
          <w:sz w:val="28"/>
          <w:szCs w:val="28"/>
        </w:rPr>
        <w:t>0</w:t>
      </w:r>
      <w:r w:rsidR="00C16909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1.0</w:t>
      </w:r>
      <w:r w:rsidR="00C16909">
        <w:rPr>
          <w:rFonts w:ascii="Times New Roman" w:eastAsia="Times New Roman" w:hAnsi="Times New Roman" w:cs="Times New Roman"/>
          <w:spacing w:val="9"/>
          <w:sz w:val="28"/>
          <w:szCs w:val="28"/>
        </w:rPr>
        <w:t>4</w:t>
      </w:r>
      <w:r w:rsidR="00C16909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>.201</w:t>
      </w:r>
      <w:r w:rsidR="00C16909">
        <w:rPr>
          <w:rFonts w:ascii="Times New Roman" w:eastAsia="Times New Roman" w:hAnsi="Times New Roman" w:cs="Times New Roman"/>
          <w:spacing w:val="9"/>
          <w:sz w:val="28"/>
          <w:szCs w:val="28"/>
        </w:rPr>
        <w:t>7</w:t>
      </w:r>
      <w:r w:rsidR="00C16909"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року</w:t>
      </w:r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</w:t>
      </w:r>
      <w:r w:rsidR="00C1690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а саме продовжити термін його дії та викласти в такій редакції: </w:t>
      </w:r>
    </w:p>
    <w:p w14:paraId="58CF9601" w14:textId="65DEDFFF" w:rsidR="00564310" w:rsidRPr="00564310" w:rsidRDefault="00C16909" w:rsidP="00564310">
      <w:pPr>
        <w:pStyle w:val="a5"/>
        <w:spacing w:after="0"/>
        <w:ind w:firstLine="708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CF58C2">
        <w:rPr>
          <w:rFonts w:ascii="Times New Roman" w:hAnsi="Times New Roman" w:cs="Times New Roman"/>
          <w:spacing w:val="9"/>
          <w:sz w:val="28"/>
          <w:szCs w:val="28"/>
        </w:rPr>
        <w:t>“</w:t>
      </w:r>
      <w:r w:rsidR="00564310"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>Договір або дозвіл, строк дії якого закінчується у період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</w:t>
      </w:r>
      <w:r w:rsidRPr="00CF58C2">
        <w:rPr>
          <w:rFonts w:ascii="Times New Roman" w:hAnsi="Times New Roman" w:cs="Times New Roman"/>
          <w:spacing w:val="9"/>
          <w:sz w:val="28"/>
          <w:szCs w:val="28"/>
        </w:rPr>
        <w:t>”</w:t>
      </w:r>
      <w:r w:rsidR="00564310"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. </w:t>
      </w:r>
    </w:p>
    <w:p w14:paraId="2EBA91E9" w14:textId="77777777" w:rsidR="00564310" w:rsidRPr="00564310" w:rsidRDefault="00564310" w:rsidP="00564310">
      <w:pPr>
        <w:pStyle w:val="a5"/>
        <w:spacing w:after="0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564310">
        <w:rPr>
          <w:rFonts w:ascii="Times New Roman" w:eastAsia="Times New Roman" w:hAnsi="Times New Roman" w:cs="Times New Roman"/>
          <w:spacing w:val="9"/>
          <w:sz w:val="28"/>
          <w:szCs w:val="28"/>
        </w:rPr>
        <w:tab/>
        <w:t>2. Укласти додаткову угоду на перевезення пасажирів автомобільним транспортом на відповідному маршруті з ТОВ АТП “Орджонікідзе Транс Сервіс” і видати дозволи на право перевезення пасажирів, враховуючи відповідні зміни.</w:t>
      </w:r>
    </w:p>
    <w:p w14:paraId="467C608D" w14:textId="77777777" w:rsidR="00564310" w:rsidRPr="00564310" w:rsidRDefault="00564310" w:rsidP="00564310">
      <w:pPr>
        <w:spacing w:after="0" w:line="240" w:lineRule="auto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CF58C2">
        <w:rPr>
          <w:rFonts w:ascii="Times New Roman" w:eastAsia="Times New Roman" w:hAnsi="Times New Roman" w:cs="Times New Roman"/>
          <w:spacing w:val="9"/>
          <w:sz w:val="28"/>
          <w:szCs w:val="28"/>
        </w:rPr>
        <w:tab/>
        <w:t>3. Координацію роботи за виконанням цього рішення покласти на                     в.о. начальника відділу транспорту та зв’язку Олександра ТРОФІМЧУКА, контроль — на секретаря міської ради Сергія КУРАСОВА.</w:t>
      </w:r>
    </w:p>
    <w:p w14:paraId="5A3CD1A1" w14:textId="772A3FD5" w:rsidR="00DB6022" w:rsidRPr="00DB6022" w:rsidRDefault="00DB6022" w:rsidP="00DB6022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</w:rPr>
      </w:pPr>
    </w:p>
    <w:p w14:paraId="0CABE779" w14:textId="77777777" w:rsidR="00F44ECF" w:rsidRDefault="00F44ECF" w:rsidP="00DB602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F44ECF">
      <w:pgSz w:w="11906" w:h="16838"/>
      <w:pgMar w:top="567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F"/>
    <w:rsid w:val="001635E8"/>
    <w:rsid w:val="002450AE"/>
    <w:rsid w:val="00344347"/>
    <w:rsid w:val="004536A2"/>
    <w:rsid w:val="004C5C5D"/>
    <w:rsid w:val="00532833"/>
    <w:rsid w:val="00564310"/>
    <w:rsid w:val="00646E6C"/>
    <w:rsid w:val="00722D8C"/>
    <w:rsid w:val="008166C2"/>
    <w:rsid w:val="008F3F9F"/>
    <w:rsid w:val="00C16909"/>
    <w:rsid w:val="00C231BA"/>
    <w:rsid w:val="00C63BC7"/>
    <w:rsid w:val="00DB6022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912C"/>
  <w15:docId w15:val="{AC27F13C-4630-4713-AC1D-93B73E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2"/>
        <w:sz w:val="24"/>
        <w:szCs w:val="24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  <w:jc w:val="both"/>
    </w:pPr>
  </w:style>
  <w:style w:type="paragraph" w:styleId="2">
    <w:name w:val="heading 2"/>
    <w:basedOn w:val="a0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 абзаца"/>
    <w:qFormat/>
    <w:rsid w:val="00DE4B67"/>
  </w:style>
  <w:style w:type="paragraph" w:customStyle="1" w:styleId="a0">
    <w:name w:val="Заголовок"/>
    <w:basedOn w:val="Standard"/>
    <w:next w:val="Textbody"/>
    <w:qFormat/>
    <w:pPr>
      <w:keepNext/>
      <w:spacing w:before="240" w:after="283"/>
    </w:pPr>
    <w:rPr>
      <w:rFonts w:ascii="Liberation Sans" w:eastAsia="MS Gothic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 w:line="276" w:lineRule="auto"/>
      <w:jc w:val="both"/>
    </w:pPr>
  </w:style>
  <w:style w:type="paragraph" w:styleId="a9">
    <w:name w:val="Normal (Web)"/>
    <w:basedOn w:val="Standard"/>
    <w:qFormat/>
    <w:pPr>
      <w:spacing w:before="100" w:after="100"/>
    </w:pPr>
  </w:style>
  <w:style w:type="paragraph" w:customStyle="1" w:styleId="Textbody">
    <w:name w:val="Text body"/>
    <w:basedOn w:val="Standard"/>
    <w:qFormat/>
    <w:pPr>
      <w:spacing w:after="283"/>
    </w:pPr>
  </w:style>
  <w:style w:type="paragraph" w:styleId="20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a">
    <w:name w:val="List Paragraph"/>
    <w:basedOn w:val="a"/>
    <w:uiPriority w:val="34"/>
    <w:qFormat/>
    <w:rsid w:val="0034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68F3-FB82-4831-A133-754484C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Олександр Трофімчук</cp:lastModifiedBy>
  <cp:revision>4</cp:revision>
  <cp:lastPrinted>2025-03-19T07:30:00Z</cp:lastPrinted>
  <dcterms:created xsi:type="dcterms:W3CDTF">2025-03-19T07:06:00Z</dcterms:created>
  <dcterms:modified xsi:type="dcterms:W3CDTF">2025-03-19T07:51:00Z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