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D7CD80" w14:textId="3CC9B479" w:rsidR="00227800" w:rsidRDefault="00A431A1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CF39785" w14:textId="77777777" w:rsidR="00227800" w:rsidRDefault="00A431A1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8089213" w14:textId="77777777" w:rsidR="00227800" w:rsidRDefault="0022780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BD8A4B1" w14:textId="77777777" w:rsidR="00227800" w:rsidRDefault="00A431A1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6132E035" w14:textId="77777777" w:rsidR="00227800" w:rsidRDefault="00A431A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7D03D26" w14:textId="77777777" w:rsidR="00227800" w:rsidRDefault="00227800">
      <w:pPr>
        <w:pStyle w:val="a7"/>
        <w:spacing w:after="0"/>
        <w:jc w:val="center"/>
        <w:rPr>
          <w:sz w:val="10"/>
          <w:szCs w:val="10"/>
          <w:lang w:val="ru-RU"/>
        </w:rPr>
      </w:pPr>
    </w:p>
    <w:p w14:paraId="0AC6CA3A" w14:textId="77777777" w:rsidR="00227800" w:rsidRDefault="002278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748CA72" w14:textId="77777777" w:rsidR="00227800" w:rsidRDefault="00A431A1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припинення дії договору про патронат над дитиною та вибуття дітей з сім’ї патронатного вихователя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8B33CF" w14:textId="77777777" w:rsidR="00227800" w:rsidRDefault="00227800">
      <w:pPr>
        <w:spacing w:after="0" w:line="240" w:lineRule="auto"/>
        <w:jc w:val="both"/>
        <w:rPr>
          <w:sz w:val="16"/>
          <w:szCs w:val="16"/>
        </w:rPr>
      </w:pPr>
    </w:p>
    <w:p w14:paraId="0D4F4F1D" w14:textId="4676B8DF" w:rsidR="00227800" w:rsidRDefault="00A431A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ст.11 Закону України «Про забезпечення організаційно-правових умов соціального захисту дітей-сиріт та дітей, позбавлених батьківською піклування», ст.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23-1 </w:t>
      </w:r>
      <w:r>
        <w:rPr>
          <w:rFonts w:ascii="Times New Roman" w:hAnsi="Times New Roman"/>
          <w:sz w:val="28"/>
          <w:szCs w:val="28"/>
        </w:rPr>
        <w:t xml:space="preserve">Закону України «Про охорону дитинства», ст.252 Сімейного кодексу України,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пунктами 30, 31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№893, 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протоколу комісії з питань захисту прав дитини при виконавчому комітеті Покровської міської ради Дніпропетровської області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15.08.2024 №19,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висновку міждисциплінарної команди </w:t>
      </w:r>
      <w:r>
        <w:rPr>
          <w:rFonts w:ascii="Times New Roman" w:hAnsi="Times New Roman"/>
          <w:sz w:val="28"/>
          <w:szCs w:val="28"/>
        </w:rPr>
        <w:t>про доцільність припинення дії договору про патронат та вибуття дітей, малолітніх ХХХХХХ, ХХХХХХ року народження, ХХХХХХ, ХХХХХХ року народження, ХХХХХХ, ХХХХХХ року народження, з сім’ї патронатного вихователя,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</w:p>
    <w:p w14:paraId="369AC6E1" w14:textId="77777777" w:rsidR="00227800" w:rsidRDefault="00227800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6ACC7A2E" w14:textId="77777777" w:rsidR="00227800" w:rsidRDefault="00A431A1">
      <w:pPr>
        <w:pStyle w:val="a7"/>
        <w:spacing w:after="0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>В</w:t>
      </w:r>
      <w:r>
        <w:rPr>
          <w:rFonts w:eastAsia="Times New Roman"/>
          <w:b/>
          <w:kern w:val="0"/>
          <w:sz w:val="28"/>
          <w:szCs w:val="28"/>
          <w:lang w:val="ru-RU" w:eastAsia="ru-RU"/>
        </w:rPr>
        <w:t>ИРІШИВ</w:t>
      </w:r>
      <w:r>
        <w:rPr>
          <w:rFonts w:eastAsia="Times New Roman"/>
          <w:b/>
          <w:kern w:val="0"/>
          <w:sz w:val="28"/>
          <w:szCs w:val="28"/>
          <w:lang w:eastAsia="ru-RU"/>
        </w:rPr>
        <w:t>:</w:t>
      </w:r>
    </w:p>
    <w:p w14:paraId="41782BC0" w14:textId="77777777" w:rsidR="00227800" w:rsidRDefault="00227800">
      <w:pPr>
        <w:pStyle w:val="a7"/>
        <w:spacing w:after="0"/>
        <w:jc w:val="both"/>
        <w:rPr>
          <w:sz w:val="20"/>
          <w:szCs w:val="20"/>
        </w:rPr>
      </w:pPr>
    </w:p>
    <w:p w14:paraId="3A33341A" w14:textId="18B5994B" w:rsidR="00227800" w:rsidRDefault="00A431A1">
      <w:pPr>
        <w:pStyle w:val="a7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1.Припинити дію договору про патронат над дитиною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59628AA2" w14:textId="77777777" w:rsidR="00227800" w:rsidRDefault="00A431A1">
      <w:pPr>
        <w:pStyle w:val="a7"/>
        <w:spacing w:after="0"/>
        <w:jc w:val="both"/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 w14:paraId="346D43BE" w14:textId="77777777" w:rsidR="00227800" w:rsidRDefault="00227800">
      <w:pPr>
        <w:pStyle w:val="a7"/>
        <w:spacing w:after="0"/>
        <w:jc w:val="both"/>
        <w:rPr>
          <w:sz w:val="16"/>
          <w:szCs w:val="16"/>
        </w:rPr>
      </w:pPr>
    </w:p>
    <w:p w14:paraId="5ECC9029" w14:textId="2DAD9693" w:rsidR="00227800" w:rsidRDefault="00A431A1">
      <w:pPr>
        <w:pStyle w:val="a7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2.Вивести дітей, малолітніх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</w:t>
      </w:r>
      <w:r>
        <w:rPr>
          <w:rFonts w:eastAsia="Times New Roman"/>
          <w:kern w:val="0"/>
          <w:sz w:val="28"/>
          <w:szCs w:val="28"/>
          <w:highlight w:val="white"/>
          <w:shd w:val="clear" w:color="auto" w:fill="FFFFFF"/>
          <w:lang w:eastAsia="ru-RU"/>
        </w:rPr>
        <w:t xml:space="preserve"> з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сім’ї патронатного вихователя,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68C36150" w14:textId="77777777" w:rsidR="00227800" w:rsidRDefault="00A431A1">
      <w:pPr>
        <w:pStyle w:val="a7"/>
        <w:jc w:val="both"/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 w14:paraId="2A7933E6" w14:textId="519C67F6" w:rsidR="00227800" w:rsidRDefault="00A431A1">
      <w:pPr>
        <w:pStyle w:val="a7"/>
        <w:spacing w:after="0"/>
        <w:jc w:val="both"/>
        <w:rPr>
          <w:rStyle w:val="11"/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3.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Управлінню праці та соціального захисту населення виконавчого комітету Покровської міської ради Дніпропетровської області: забезпечити припинення соціальної допомоги на утримання малолітніх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 в сім’ї патронатного вихователя,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 року народження та оплату послуг патронатного вихователя.</w:t>
      </w:r>
    </w:p>
    <w:p w14:paraId="06C8BF5F" w14:textId="77777777" w:rsidR="00227800" w:rsidRDefault="00A431A1">
      <w:pPr>
        <w:pStyle w:val="a7"/>
        <w:spacing w:after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 w14:paraId="5E62578E" w14:textId="77777777" w:rsidR="00227800" w:rsidRDefault="00227800">
      <w:pPr>
        <w:pStyle w:val="a7"/>
        <w:spacing w:after="0"/>
        <w:jc w:val="both"/>
      </w:pPr>
    </w:p>
    <w:p w14:paraId="7DC5DDB1" w14:textId="74BB4923" w:rsidR="00227800" w:rsidRDefault="00A431A1">
      <w:pPr>
        <w:spacing w:after="29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4.Службі у справах дітей виконавчого комітету Покровської міської ради Дніпропетровської області (Дар'я ГОРЧАКОВА) вирішити питання про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подальше влаштування дітей, 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народження.</w:t>
      </w:r>
    </w:p>
    <w:p w14:paraId="2AD6B9DA" w14:textId="77777777" w:rsidR="00227800" w:rsidRDefault="00227800">
      <w:pPr>
        <w:spacing w:after="29" w:line="240" w:lineRule="auto"/>
        <w:ind w:firstLine="708"/>
        <w:jc w:val="both"/>
      </w:pPr>
    </w:p>
    <w:p w14:paraId="0AA49F10" w14:textId="27F660EE" w:rsidR="00227800" w:rsidRDefault="00A431A1">
      <w:pPr>
        <w:pStyle w:val="a7"/>
        <w:spacing w:after="0"/>
        <w:ind w:firstLine="708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5.Визнати такими, що втратили чинність рішення виконавчого комітету Покровської міської ради Дніпропетровської області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№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«Про влаштування дітей в сім’ю патронатного вихователя»,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№</w:t>
      </w:r>
      <w:r w:rsidRPr="00A431A1">
        <w:rPr>
          <w:sz w:val="28"/>
          <w:szCs w:val="28"/>
        </w:rPr>
        <w:t xml:space="preserve">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«Про продовження строку перебування дітей у сім’ї патронатного вихователя».</w:t>
      </w:r>
    </w:p>
    <w:p w14:paraId="6876EB7F" w14:textId="77777777" w:rsidR="00227800" w:rsidRDefault="00A431A1">
      <w:pPr>
        <w:pStyle w:val="a7"/>
        <w:spacing w:after="0"/>
        <w:jc w:val="both"/>
        <w:rPr>
          <w:sz w:val="12"/>
          <w:szCs w:val="12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</w:p>
    <w:p w14:paraId="35355A4D" w14:textId="77777777" w:rsidR="00227800" w:rsidRDefault="00A431A1">
      <w:pPr>
        <w:spacing w:after="86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ГОРЧАКОВА),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- на заступника міського голови Ганну ВІДЯЄВУ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AD61CC7" w14:textId="77777777" w:rsidR="00227800" w:rsidRDefault="00227800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31AF235" w14:textId="77777777" w:rsidR="00227800" w:rsidRDefault="00227800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8F4B85" w14:textId="211D595B" w:rsidR="00227800" w:rsidRDefault="00DF6D5C">
      <w:pPr>
        <w:tabs>
          <w:tab w:val="left" w:pos="390"/>
          <w:tab w:val="left" w:pos="735"/>
        </w:tabs>
        <w:spacing w:after="0" w:line="240" w:lineRule="auto"/>
        <w:jc w:val="both"/>
        <w:rPr>
          <w:color w:val="FF0000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227800">
      <w:pgSz w:w="11906" w:h="16838"/>
      <w:pgMar w:top="993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00"/>
    <w:rsid w:val="00227800"/>
    <w:rsid w:val="00A431A1"/>
    <w:rsid w:val="00D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930"/>
  <w15:docId w15:val="{5F76BC7B-1045-4589-94DD-53635EF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80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</w:style>
  <w:style w:type="character" w:customStyle="1" w:styleId="a5">
    <w:name w:val="Основний текст Знак"/>
    <w:basedOn w:val="a0"/>
    <w:qFormat/>
    <w:rsid w:val="00B7565F"/>
    <w:rPr>
      <w:rFonts w:eastAsia="Andale Sans UI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E80E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12">
    <w:name w:val="Обычный1"/>
    <w:qFormat/>
    <w:rsid w:val="00B7565F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1952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1995-11-21T15:41:00Z</cp:lastPrinted>
  <dcterms:created xsi:type="dcterms:W3CDTF">2023-10-17T08:47:00Z</dcterms:created>
  <dcterms:modified xsi:type="dcterms:W3CDTF">2024-08-22T12:08:00Z</dcterms:modified>
  <dc:language>uk-UA</dc:language>
</cp:coreProperties>
</file>