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A" w:rsidRDefault="002B00D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94795A" w:rsidRDefault="0094795A" w:rsidP="00C90B4B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D23D4E" w:rsidRPr="00886EE1" w:rsidRDefault="004C4849" w:rsidP="00C90B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6F35" w:rsidRPr="00886EE1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B4B" w:rsidRPr="00886EE1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</w:t>
      </w:r>
    </w:p>
    <w:p w:rsidR="00674F2D" w:rsidRPr="00886EE1" w:rsidRDefault="004C4849" w:rsidP="00674F2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3E512E" w:rsidRPr="00886EE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3E512E" w:rsidRPr="00886E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7BE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F2D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0F349E" w:rsidRPr="00886EE1">
        <w:rPr>
          <w:rFonts w:ascii="Times New Roman" w:hAnsi="Times New Roman" w:cs="Times New Roman"/>
          <w:sz w:val="28"/>
          <w:szCs w:val="28"/>
          <w:lang w:val="uk-UA"/>
        </w:rPr>
        <w:t>будинку №13</w:t>
      </w:r>
      <w:r w:rsidR="00674F2D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849" w:rsidRPr="00886EE1" w:rsidRDefault="000F349E" w:rsidP="004C4849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по вул. Соборній </w:t>
      </w:r>
      <w:r w:rsidR="00C900D6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>Карпенку О.П</w:t>
      </w:r>
      <w:r w:rsidR="00C900D6" w:rsidRPr="00886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370" w:rsidRPr="00886EE1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94795A" w:rsidRPr="00886EE1" w:rsidRDefault="0094795A" w:rsidP="00901F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22" w:rsidRPr="00886EE1" w:rsidRDefault="004C4849" w:rsidP="00901F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02630F" w:rsidRPr="00886E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0D6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0F349E" w:rsidRPr="00886EE1">
        <w:rPr>
          <w:rFonts w:ascii="Times New Roman" w:hAnsi="Times New Roman" w:cs="Times New Roman"/>
          <w:sz w:val="28"/>
          <w:szCs w:val="28"/>
          <w:lang w:val="uk-UA"/>
        </w:rPr>
        <w:t>Карпенка Олександра Павловича</w:t>
      </w:r>
      <w:r w:rsidR="002B56E8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30F" w:rsidRPr="00886EE1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C90B4B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місця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тимчасов</w:t>
      </w:r>
      <w:r w:rsidR="003E512E" w:rsidRPr="00886EE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3E512E" w:rsidRPr="00886E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624F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30F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провадження </w:t>
      </w:r>
      <w:r w:rsidR="00624338" w:rsidRPr="00886EE1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підприємницької діяльності</w:t>
      </w:r>
      <w:r w:rsidR="0002630F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F2D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0F349E" w:rsidRPr="00886EE1">
        <w:rPr>
          <w:rFonts w:ascii="Times New Roman" w:hAnsi="Times New Roman" w:cs="Times New Roman"/>
          <w:sz w:val="28"/>
          <w:szCs w:val="28"/>
          <w:lang w:val="uk-UA"/>
        </w:rPr>
        <w:t>будинку № 13 по вул. Соборній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114E" w:rsidRPr="00886EE1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886EE1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886EE1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886EE1">
        <w:rPr>
          <w:rFonts w:ascii="Times New Roman" w:hAnsi="Times New Roman" w:cs="Times New Roman"/>
          <w:sz w:val="28"/>
          <w:szCs w:val="28"/>
          <w:lang w:val="uk-UA"/>
        </w:rPr>
        <w:t>», на підставі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886EE1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розміщення тимчасових споруд у м. Покров,</w:t>
      </w:r>
      <w:r w:rsidR="00184880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 рішенням </w:t>
      </w:r>
      <w:r w:rsidR="00184880" w:rsidRPr="00886EE1">
        <w:rPr>
          <w:rFonts w:ascii="Times New Roman" w:hAnsi="Times New Roman" w:cs="Times New Roman"/>
          <w:sz w:val="28"/>
          <w:szCs w:val="28"/>
          <w:lang w:val="uk-UA"/>
        </w:rPr>
        <w:t>45 сесії міської ради 7 скликання</w:t>
      </w:r>
      <w:r w:rsidR="00184880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31.05.2019 №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7, 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>Правил благоустрою на території міста Покров, затверджених</w:t>
      </w:r>
      <w:r w:rsidR="00610B6E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рішенням 35 сесії міської ради</w:t>
      </w:r>
      <w:r w:rsidR="00BF6472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26.11.2013 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886EE1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886EE1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94795A" w:rsidRPr="00886EE1" w:rsidRDefault="0094795A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849" w:rsidRPr="00886EE1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94795A" w:rsidRPr="00886EE1" w:rsidRDefault="0094795A" w:rsidP="0099100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886EE1" w:rsidRDefault="004C4849" w:rsidP="009910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0A7EB1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фізичній особі-підприємцю </w:t>
      </w:r>
      <w:r w:rsidR="000F349E" w:rsidRPr="00886EE1">
        <w:rPr>
          <w:rFonts w:ascii="Times New Roman" w:hAnsi="Times New Roman" w:cs="Times New Roman"/>
          <w:sz w:val="28"/>
          <w:szCs w:val="28"/>
          <w:lang w:val="uk-UA"/>
        </w:rPr>
        <w:t>Карпенку Олександру Павловичу</w:t>
      </w:r>
      <w:r w:rsidR="000F349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 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(ТС) 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4C277F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</w:t>
      </w:r>
      <w:r w:rsidR="00624338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підприємницької </w:t>
      </w:r>
      <w:r w:rsidR="00FC24C7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674F2D" w:rsidRPr="00886EE1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0F349E" w:rsidRPr="00886EE1">
        <w:rPr>
          <w:rFonts w:ascii="Times New Roman" w:hAnsi="Times New Roman" w:cs="Times New Roman"/>
          <w:sz w:val="28"/>
          <w:szCs w:val="28"/>
          <w:lang w:val="uk-UA"/>
        </w:rPr>
        <w:t>будинку № 13 по вул. Соборній</w:t>
      </w:r>
      <w:r w:rsidR="000F349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термін користування 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2A50E5" w:rsidRPr="00886EE1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Pr="00886E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10BF0" w:rsidRPr="00886EE1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Зобов’язати </w:t>
      </w:r>
      <w:r w:rsidR="000A7EB1" w:rsidRPr="00886E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ФОП </w:t>
      </w:r>
      <w:r w:rsidR="000F349E" w:rsidRPr="00886EE1">
        <w:rPr>
          <w:rFonts w:ascii="Times New Roman" w:hAnsi="Times New Roman" w:cs="Times New Roman"/>
          <w:sz w:val="28"/>
          <w:szCs w:val="28"/>
          <w:lang w:val="uk-UA" w:eastAsia="ar-SA"/>
        </w:rPr>
        <w:t>Карпенка О.П</w:t>
      </w:r>
      <w:r w:rsidR="000A7EB1" w:rsidRPr="00886EE1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="00610B6E" w:rsidRPr="00886E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 термін до </w:t>
      </w:r>
      <w:r w:rsidR="002A50E5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________</w:t>
      </w:r>
      <w:r w:rsidR="00310BF0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8657BE" w:rsidRPr="00886EE1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 О</w:t>
      </w:r>
      <w:r w:rsidR="004C4849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формити Паспорт прив’язки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AE5476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4C4849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4C4849" w:rsidRPr="00886EE1" w:rsidRDefault="006F6673" w:rsidP="00310BF0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="00310BF0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</w:t>
      </w:r>
      <w:r w:rsidR="008657B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4C4849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B53FD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Укласти 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/>
        </w:rPr>
        <w:t>з виконавчим комітетом Покровської міської ради</w:t>
      </w:r>
      <w:r w:rsidR="00D23D4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B53FD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договір користування місцем розміщення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9B53FD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="000F349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886EE1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 Попередити </w:t>
      </w:r>
      <w:r w:rsidR="000A7EB1" w:rsidRPr="00886EE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ФОП </w:t>
      </w:r>
      <w:r w:rsidR="000F349E" w:rsidRPr="00886EE1">
        <w:rPr>
          <w:rFonts w:ascii="Times New Roman" w:hAnsi="Times New Roman" w:cs="Times New Roman"/>
          <w:sz w:val="28"/>
          <w:szCs w:val="28"/>
          <w:lang w:val="uk-UA" w:eastAsia="ar-SA"/>
        </w:rPr>
        <w:t>Карпенка О.П</w:t>
      </w:r>
      <w:r w:rsidR="00FC24C7" w:rsidRPr="00886EE1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886EE1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є Паспорт прив’язки.</w:t>
      </w:r>
    </w:p>
    <w:p w:rsidR="002D3B1D" w:rsidRPr="00886EE1" w:rsidRDefault="002D3B1D" w:rsidP="002B624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В разі закінчення строку дії Паспорта прив’язки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власник дан</w:t>
      </w:r>
      <w:r w:rsidR="006F68A0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886EE1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</w:t>
      </w:r>
      <w:r w:rsidR="002D3B1D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3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При умові недотримання вимог Паспорту прив’язки та договору про користування місцем розташування 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="00FC24C7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так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="00FC24C7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тимчасов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підляга</w:t>
      </w:r>
      <w:r w:rsidR="003E512E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є</w:t>
      </w:r>
      <w:r w:rsidR="00EE4D36"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886E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демонтажу.</w:t>
      </w:r>
    </w:p>
    <w:p w:rsidR="00D23D4E" w:rsidRPr="00886EE1" w:rsidRDefault="00D23D4E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6F68A0" w:rsidRPr="006F68A0" w:rsidRDefault="006F68A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E54202" w:rsidRPr="002B00D7" w:rsidRDefault="002B00D7" w:rsidP="002B00D7">
      <w:pPr>
        <w:pStyle w:val="a5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 w:rsidRPr="002B00D7">
        <w:rPr>
          <w:rFonts w:ascii="Times New Roman" w:hAnsi="Times New Roman" w:cs="Times New Roman"/>
          <w:sz w:val="28"/>
          <w:szCs w:val="28"/>
          <w:lang w:val="uk-UA" w:eastAsia="zh-CN"/>
        </w:rPr>
        <w:t>Галанова</w:t>
      </w:r>
      <w:proofErr w:type="spellEnd"/>
      <w:r w:rsidRPr="002B00D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, 4-32-46</w:t>
      </w:r>
    </w:p>
    <w:p w:rsidR="00164E24" w:rsidRDefault="00164E24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bookmarkStart w:id="0" w:name="_GoBack"/>
      <w:bookmarkEnd w:id="0"/>
    </w:p>
    <w:sectPr w:rsidR="00164E24" w:rsidSect="00940A90">
      <w:pgSz w:w="11907" w:h="16839" w:code="9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3E5"/>
    <w:rsid w:val="0002630F"/>
    <w:rsid w:val="00051128"/>
    <w:rsid w:val="000704C0"/>
    <w:rsid w:val="00093312"/>
    <w:rsid w:val="000A7EB1"/>
    <w:rsid w:val="000D22ED"/>
    <w:rsid w:val="000F349E"/>
    <w:rsid w:val="00107DF3"/>
    <w:rsid w:val="00117769"/>
    <w:rsid w:val="00123DAA"/>
    <w:rsid w:val="00164CA4"/>
    <w:rsid w:val="00164E24"/>
    <w:rsid w:val="001668CE"/>
    <w:rsid w:val="00180D68"/>
    <w:rsid w:val="00184880"/>
    <w:rsid w:val="001C0C9F"/>
    <w:rsid w:val="001D1715"/>
    <w:rsid w:val="001E5ECB"/>
    <w:rsid w:val="001F4393"/>
    <w:rsid w:val="00207F07"/>
    <w:rsid w:val="002177DC"/>
    <w:rsid w:val="00227F9A"/>
    <w:rsid w:val="0023300A"/>
    <w:rsid w:val="00296F35"/>
    <w:rsid w:val="002A24B7"/>
    <w:rsid w:val="002A3B37"/>
    <w:rsid w:val="002A50E5"/>
    <w:rsid w:val="002B00D7"/>
    <w:rsid w:val="002B56E8"/>
    <w:rsid w:val="002B624D"/>
    <w:rsid w:val="002D0879"/>
    <w:rsid w:val="002D3B1D"/>
    <w:rsid w:val="002E466A"/>
    <w:rsid w:val="00300C49"/>
    <w:rsid w:val="00310BF0"/>
    <w:rsid w:val="00314DEF"/>
    <w:rsid w:val="003156B9"/>
    <w:rsid w:val="00353700"/>
    <w:rsid w:val="003678DD"/>
    <w:rsid w:val="00380C9C"/>
    <w:rsid w:val="003876D6"/>
    <w:rsid w:val="003A564A"/>
    <w:rsid w:val="003D205F"/>
    <w:rsid w:val="003E2618"/>
    <w:rsid w:val="003E512E"/>
    <w:rsid w:val="003E7F38"/>
    <w:rsid w:val="00417421"/>
    <w:rsid w:val="00422522"/>
    <w:rsid w:val="0043110B"/>
    <w:rsid w:val="0045696E"/>
    <w:rsid w:val="00475370"/>
    <w:rsid w:val="004B6180"/>
    <w:rsid w:val="004C277F"/>
    <w:rsid w:val="004C4849"/>
    <w:rsid w:val="00501E03"/>
    <w:rsid w:val="00530775"/>
    <w:rsid w:val="005B0B24"/>
    <w:rsid w:val="005E0126"/>
    <w:rsid w:val="005E73C2"/>
    <w:rsid w:val="005F4778"/>
    <w:rsid w:val="00605CE4"/>
    <w:rsid w:val="00610B6E"/>
    <w:rsid w:val="0061766D"/>
    <w:rsid w:val="00624338"/>
    <w:rsid w:val="0063159C"/>
    <w:rsid w:val="00634714"/>
    <w:rsid w:val="00642F18"/>
    <w:rsid w:val="00647323"/>
    <w:rsid w:val="00674F2D"/>
    <w:rsid w:val="006E0C61"/>
    <w:rsid w:val="006F6673"/>
    <w:rsid w:val="006F68A0"/>
    <w:rsid w:val="0070294B"/>
    <w:rsid w:val="0070350A"/>
    <w:rsid w:val="00713980"/>
    <w:rsid w:val="00721712"/>
    <w:rsid w:val="00737182"/>
    <w:rsid w:val="00737AD3"/>
    <w:rsid w:val="007674FF"/>
    <w:rsid w:val="007B1E0F"/>
    <w:rsid w:val="007D0719"/>
    <w:rsid w:val="007E03B1"/>
    <w:rsid w:val="00835FD9"/>
    <w:rsid w:val="008657BE"/>
    <w:rsid w:val="00886EE1"/>
    <w:rsid w:val="008930D1"/>
    <w:rsid w:val="008A6E78"/>
    <w:rsid w:val="008C511F"/>
    <w:rsid w:val="00901F97"/>
    <w:rsid w:val="0090368F"/>
    <w:rsid w:val="00940A90"/>
    <w:rsid w:val="0094795A"/>
    <w:rsid w:val="00952394"/>
    <w:rsid w:val="0095279A"/>
    <w:rsid w:val="0095416A"/>
    <w:rsid w:val="00961D0C"/>
    <w:rsid w:val="00976024"/>
    <w:rsid w:val="009846D6"/>
    <w:rsid w:val="00985CE8"/>
    <w:rsid w:val="0099100F"/>
    <w:rsid w:val="009A114E"/>
    <w:rsid w:val="009B0FEB"/>
    <w:rsid w:val="009B53FD"/>
    <w:rsid w:val="009C2EB1"/>
    <w:rsid w:val="009C40E0"/>
    <w:rsid w:val="00A76AA2"/>
    <w:rsid w:val="00A85FE2"/>
    <w:rsid w:val="00A97E2C"/>
    <w:rsid w:val="00AA34FF"/>
    <w:rsid w:val="00AD67C7"/>
    <w:rsid w:val="00AE5476"/>
    <w:rsid w:val="00B06131"/>
    <w:rsid w:val="00B400F6"/>
    <w:rsid w:val="00B957FB"/>
    <w:rsid w:val="00BB345F"/>
    <w:rsid w:val="00BC2088"/>
    <w:rsid w:val="00BF3987"/>
    <w:rsid w:val="00BF6472"/>
    <w:rsid w:val="00C624DE"/>
    <w:rsid w:val="00C67B29"/>
    <w:rsid w:val="00C67F9D"/>
    <w:rsid w:val="00C85366"/>
    <w:rsid w:val="00C900D6"/>
    <w:rsid w:val="00C90B4B"/>
    <w:rsid w:val="00CB4DF8"/>
    <w:rsid w:val="00CB5288"/>
    <w:rsid w:val="00CF624F"/>
    <w:rsid w:val="00D2022B"/>
    <w:rsid w:val="00D23D4E"/>
    <w:rsid w:val="00D3480F"/>
    <w:rsid w:val="00D839E6"/>
    <w:rsid w:val="00DB19B6"/>
    <w:rsid w:val="00DD2FF5"/>
    <w:rsid w:val="00DD7E5A"/>
    <w:rsid w:val="00DE2915"/>
    <w:rsid w:val="00E05563"/>
    <w:rsid w:val="00E148ED"/>
    <w:rsid w:val="00E54202"/>
    <w:rsid w:val="00E64EE5"/>
    <w:rsid w:val="00E93FED"/>
    <w:rsid w:val="00EB5E96"/>
    <w:rsid w:val="00EE4D36"/>
    <w:rsid w:val="00EF7A87"/>
    <w:rsid w:val="00F26C21"/>
    <w:rsid w:val="00F27C7A"/>
    <w:rsid w:val="00F85AB2"/>
    <w:rsid w:val="00F9282C"/>
    <w:rsid w:val="00FC24C7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13</cp:revision>
  <cp:lastPrinted>2021-01-21T13:26:00Z</cp:lastPrinted>
  <dcterms:created xsi:type="dcterms:W3CDTF">2021-01-12T08:46:00Z</dcterms:created>
  <dcterms:modified xsi:type="dcterms:W3CDTF">2021-03-12T12:47:00Z</dcterms:modified>
</cp:coreProperties>
</file>