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5238115</wp:posOffset>
                </wp:positionH>
                <wp:positionV relativeFrom="paragraph">
                  <wp:posOffset>-153670</wp:posOffset>
                </wp:positionV>
                <wp:extent cx="962660" cy="314960"/>
                <wp:effectExtent l="0" t="0" r="0" b="0"/>
                <wp:wrapNone/>
                <wp:docPr id="1" name="Фігура1"/>
                <a:graphic xmlns:a="http://schemas.openxmlformats.org/drawingml/2006/main">
                  <a:graphicData uri="http://schemas.microsoft.com/office/word/2010/wordprocessingShape">
                    <wps:wsp>
                      <wps:cNvSpPr txBox="1"/>
                      <wps:spPr>
                        <a:xfrm>
                          <a:off x="0" y="0"/>
                          <a:ext cx="961920" cy="31428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2.45pt;margin-top:-12.1pt;width:75.7pt;height:24.7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rFonts w:ascii="Times New Roman" w:hAnsi="Times New Roman" w:eastAsia="Times New Roman" w:cs="Times New Roman"/>
          <w:sz w:val="26"/>
          <w:szCs w:val="26"/>
          <w:lang w:val="uk-UA" w:eastAsia="zh-CN"/>
        </w:rPr>
      </w:pPr>
      <w:r>
        <w:rPr>
          <w:rFonts w:eastAsia="Times New Roman" w:cs="Times New Roman" w:ascii="Times New Roman" w:hAnsi="Times New Roman"/>
          <w:sz w:val="26"/>
          <w:szCs w:val="26"/>
          <w:lang w:val="uk-UA" w:eastAsia="zh-CN"/>
        </w:rPr>
        <w:t>27 травня 2020 року                               м.Покров                                                  № 208</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в районі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будинку №37 по вул. Соборній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Гончаренку В.І.</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Гончаренка Віталія Івановича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№37 по вул. Соборній,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1. Погодити фізичній особі - підприємцю Гончаренку Віталію Івановичу термін користування місцем розміщення тимчасової споруди – торговельного павільйону (ТС) для провадження підприємницької діяльності в районі будинку №37 по вул. Соборній до 01.06.2022.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Фізичній особі-підприємцю Гончаренку В.І.</w:t>
      </w:r>
      <w:r>
        <w:rPr>
          <w:rFonts w:cs="Times New Roman" w:ascii="Times New Roman" w:hAnsi="Times New Roman"/>
          <w:bCs/>
          <w:sz w:val="26"/>
          <w:szCs w:val="26"/>
          <w:lang w:val="uk-UA" w:eastAsia="ar-SA"/>
        </w:rPr>
        <w:t xml:space="preserve"> в термін до 10.06.2020: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Гончаренка В.І.</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LibreOffice/6.1.4.2$Windows_x86 LibreOffice_project/9d0f32d1f0b509096fd65e0d4bec26ddd1938fd3</Application>
  <Pages>1</Pages>
  <Words>287</Words>
  <Characters>1993</Characters>
  <CharactersWithSpaces>2357</CharactersWithSpaces>
  <Paragraphs>20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2020-01-02T09:23:00Z</dcterms:created>
  <dc:creator>digital_PC</dc:creator>
  <dc:description/>
  <dc:language>uk-UA</dc:language>
  <cp:lastModifiedBy/>
  <cp:lastPrinted>2020-04-17T06:09:00Z</cp:lastPrinted>
  <dcterms:modified xsi:type="dcterms:W3CDTF">2020-06-10T09:40:45Z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