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0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20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20"/>
        <w:spacing w:before="0" w:after="0"/>
        <w:jc w:val="center"/>
        <w:rPr>
          <w:b/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</w:r>
    </w:p>
    <w:p>
      <w:pPr>
        <w:pStyle w:val="Style20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ПРОЕКТ </w:t>
      </w:r>
      <w:r>
        <w:rPr>
          <w:b/>
          <w:bCs/>
          <w:sz w:val="28"/>
          <w:szCs w:val="28"/>
          <w:lang w:val="uk-UA"/>
        </w:rPr>
        <w:t xml:space="preserve">РІШЕННЯ </w:t>
      </w:r>
    </w:p>
    <w:p>
      <w:pPr>
        <w:pStyle w:val="BodyText2"/>
        <w:ind w:hanging="0"/>
        <w:jc w:val="left"/>
        <w:rPr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м.Покров</w:t>
      </w:r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>
      <w:pPr>
        <w:pStyle w:val="Style20"/>
        <w:spacing w:before="0" w:after="0"/>
        <w:jc w:val="center"/>
        <w:rPr/>
      </w:pPr>
      <w:r>
        <w:rPr>
          <w:rFonts w:eastAsia="Times New Roman"/>
          <w:sz w:val="28"/>
          <w:szCs w:val="28"/>
          <w:lang w:val="uk-UA"/>
        </w:rPr>
        <w:t xml:space="preserve">  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 надання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 xml:space="preserve">малолітньому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року народження статусу дитини-сироти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 w:eastAsia="SimSun" w:cs="Liberation Serif"/>
          <w:kern w:val="2"/>
          <w:sz w:val="22"/>
          <w:szCs w:val="22"/>
          <w:lang w:eastAsia="ru-RU" w:bidi="hi-IN"/>
        </w:rPr>
      </w:pPr>
      <w:r>
        <w:rPr>
          <w:rFonts w:eastAsia="SimSun" w:cs="Liberation Serif" w:ascii="Liberation Serif" w:hAnsi="Liberation Serif"/>
          <w:kern w:val="2"/>
          <w:sz w:val="22"/>
          <w:szCs w:val="22"/>
          <w:lang w:eastAsia="ru-RU" w:bidi="hi-IN"/>
        </w:rPr>
      </w:r>
    </w:p>
    <w:p>
      <w:pPr>
        <w:pStyle w:val="Normal"/>
        <w:spacing w:lineRule="auto" w:line="240" w:before="0" w:after="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На первинному обліку служби у справах дітей виконавчого комітету Покровської міської ради Дніпропетровської області перебуває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малолітній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року народження, як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ий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залиши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вся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без батьківського піклування.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>Мати д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итини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,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року народження,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померла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року (свідоцтво про смерть, серія ІІ-КИ №189618, видане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року Покровським відділом державної реєстрації актів цивільного стану у Нікопольському районі Дніпропетровської області Південного міжрегіонального управління Міністерства юстиції (м.Одеса)).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Відомості про батька дитини в актовому записі про народження вказані відповідно до частини першої статті 135 Сімейного кодексу України (витяг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 від 04.12.2015 №00016077809).</w:t>
      </w:r>
    </w:p>
    <w:p>
      <w:pPr>
        <w:pStyle w:val="NoSpacing"/>
        <w:widowControl/>
        <w:suppressAutoHyphens w:val="true"/>
        <w:bidi w:val="0"/>
        <w:spacing w:before="0" w:after="0"/>
        <w:ind w:left="0" w:right="0" w:firstLine="73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Враховуючи вищевикладене, керуючись інтересами дитини, підпунктом 4 пункту «б» частини першої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shd w:fill="FFFF00" w:val="clear"/>
        </w:rPr>
      </w:pPr>
      <w:r>
        <w:rPr>
          <w:sz w:val="20"/>
          <w:szCs w:val="20"/>
          <w:shd w:fill="FFFF00" w:val="clear"/>
        </w:rPr>
      </w:r>
    </w:p>
    <w:p>
      <w:pPr>
        <w:pStyle w:val="Normal"/>
        <w:spacing w:lineRule="auto" w:line="24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ВИРІШИВ: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 xml:space="preserve">1.Надати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 xml:space="preserve">малолітньому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року народження статус дитини-сироти.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.</w:t>
      </w:r>
    </w:p>
    <w:p>
      <w:pPr>
        <w:pStyle w:val="Normal"/>
        <w:spacing w:lineRule="auto" w:line="240" w:before="171" w:after="2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85" w:footer="0" w:bottom="170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Consola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character" w:styleId="21">
    <w:name w:val="Основной шрифт абзаца2"/>
    <w:qFormat/>
    <w:rPr/>
  </w:style>
  <w:style w:type="character" w:styleId="Rvts9">
    <w:name w:val="rvts9"/>
    <w:qFormat/>
    <w:rPr/>
  </w:style>
  <w:style w:type="character" w:styleId="WW">
    <w:name w:val="WW-Интернет-ссылка"/>
    <w:qFormat/>
    <w:rPr>
      <w:color w:val="000080"/>
      <w:u w:val="single"/>
    </w:rPr>
  </w:style>
  <w:style w:type="character" w:styleId="Appleconvertedspace">
    <w:name w:val="apple-converted-space"/>
    <w:qFormat/>
    <w:rPr/>
  </w:style>
  <w:style w:type="character" w:styleId="Rvts23">
    <w:name w:val="rvts23"/>
    <w:qFormat/>
    <w:rPr/>
  </w:style>
  <w:style w:type="character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styleId="Style16">
    <w:name w:val="Посещённая гиперссылка"/>
    <w:qFormat/>
    <w:rPr>
      <w:color w:val="800080"/>
      <w:u w:val="single"/>
    </w:rPr>
  </w:style>
  <w:style w:type="character" w:styleId="Style17">
    <w:name w:val="Интернет-ссылка"/>
    <w:qFormat/>
    <w:rPr>
      <w:color w:val="0000FF"/>
      <w:u w:val="single"/>
    </w:rPr>
  </w:style>
  <w:style w:type="character" w:styleId="Style18">
    <w:name w:val="Текст выноски Знак"/>
    <w:qFormat/>
    <w:rPr>
      <w:rFonts w:ascii="Tahoma" w:hAnsi="Tahoma" w:eastAsia="Calibri" w:cs="Tahoma"/>
      <w:color w:val="000000"/>
      <w:sz w:val="16"/>
      <w:szCs w:val="16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 w:customStyle="1">
    <w:name w:val="Указатель"/>
    <w:basedOn w:val="Normal"/>
    <w:qFormat/>
    <w:pPr>
      <w:suppressLineNumbers/>
    </w:pPr>
    <w:rPr>
      <w:rFonts w:cs="Arial"/>
    </w:rPr>
  </w:style>
  <w:style w:type="paragraph" w:styleId="BodyText2" w:customStyle="1">
    <w:name w:val="Body Text 2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6" w:customStyle="1">
    <w:name w:val="Вміст таблиці"/>
    <w:basedOn w:val="Normal"/>
    <w:qFormat/>
    <w:pPr>
      <w:suppressLineNumbers/>
    </w:pPr>
    <w:rPr/>
  </w:style>
  <w:style w:type="paragraph" w:styleId="Style27" w:customStyle="1">
    <w:name w:val="Заголовок таблиці"/>
    <w:basedOn w:val="Style26"/>
    <w:qFormat/>
    <w:pPr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paragraph" w:styleId="23">
    <w:name w:val="Заголовок2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3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4">
    <w:name w:val="Название объекта1"/>
    <w:basedOn w:val="Normal"/>
    <w:qFormat/>
    <w:pPr>
      <w:spacing w:before="120" w:after="120"/>
    </w:pPr>
    <w:rPr>
      <w:i/>
      <w:iCs/>
    </w:rPr>
  </w:style>
  <w:style w:type="paragraph" w:styleId="15">
    <w:name w:val="Указатель1"/>
    <w:basedOn w:val="Normal"/>
    <w:qFormat/>
    <w:pPr/>
    <w:rPr/>
  </w:style>
  <w:style w:type="paragraph" w:styleId="16">
    <w:name w:val="Звичайний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Rvps2">
    <w:name w:val="rvps2"/>
    <w:basedOn w:val="Normal"/>
    <w:qFormat/>
    <w:pPr>
      <w:spacing w:before="280" w:after="280"/>
    </w:pPr>
    <w:rPr/>
  </w:style>
  <w:style w:type="paragraph" w:styleId="17">
    <w:name w:val="Звичайний (веб)1"/>
    <w:basedOn w:val="Normal"/>
    <w:qFormat/>
    <w:pPr>
      <w:spacing w:before="280" w:after="280"/>
    </w:pPr>
    <w:rPr/>
  </w:style>
  <w:style w:type="paragraph" w:styleId="18">
    <w:name w:val="Без інтервалів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19">
    <w:name w:val="Текст у виносці1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Style28">
    <w:name w:val="Знак Знак Знак Знак Знак Знак Знак Знак Знак Знак Знак Знак Знак Знак"/>
    <w:basedOn w:val="Normal"/>
    <w:qFormat/>
    <w:pPr>
      <w:spacing w:lineRule="exact" w:line="240" w:before="0" w:after="0"/>
    </w:pPr>
    <w:rPr>
      <w:rFonts w:ascii="Verdana" w:hAnsi="Verdana" w:eastAsia="Times New Roman" w:cs="Verdana"/>
      <w:color w:val="000000"/>
      <w:sz w:val="20"/>
      <w:szCs w:val="20"/>
      <w:lang w:val="en-US"/>
    </w:rPr>
  </w:style>
  <w:style w:type="paragraph" w:styleId="110">
    <w:name w:val="Заголовок покажчика1"/>
    <w:basedOn w:val="Normal"/>
    <w:qFormat/>
    <w:pPr/>
    <w:rPr>
      <w:rFonts w:cs="Lohit Devanagari"/>
    </w:rPr>
  </w:style>
  <w:style w:type="paragraph" w:styleId="HTML">
    <w:name w:val="Стандартный HTML"/>
    <w:qFormat/>
    <w:pPr>
      <w:widowControl w:val="false"/>
      <w:suppressAutoHyphens w:val="true"/>
      <w:bidi w:val="0"/>
      <w:spacing w:before="0" w:after="0"/>
      <w:jc w:val="left"/>
    </w:pPr>
    <w:rPr>
      <w:rFonts w:ascii="Consolas" w:hAnsi="Consolas" w:eastAsia="Times New Roman" w:cs="Mangal"/>
      <w:color w:val="auto"/>
      <w:kern w:val="0"/>
      <w:sz w:val="20"/>
      <w:szCs w:val="18"/>
      <w:lang w:val="uk-UA" w:eastAsia="uk-UA" w:bidi="hi-IN"/>
    </w:rPr>
  </w:style>
  <w:style w:type="paragraph" w:styleId="Style29">
    <w:name w:val="Обычный"/>
    <w:basedOn w:val="Normal"/>
    <w:qFormat/>
    <w:pPr>
      <w:widowControl w:val="false"/>
    </w:pPr>
    <w:rPr>
      <w:lang w:bidi="hi-IN"/>
    </w:rPr>
  </w:style>
  <w:style w:type="paragraph" w:styleId="211">
    <w:name w:val="Основний текст 21"/>
    <w:basedOn w:val="Normal"/>
    <w:qFormat/>
    <w:pPr>
      <w:spacing w:before="0" w:after="0"/>
      <w:ind w:firstLine="720"/>
      <w:jc w:val="center"/>
    </w:pPr>
    <w:rPr>
      <w:rFonts w:eastAsia="Times New Roman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Application>LibreOffice/7.1.0.3$Windows_X86_64 LibreOffice_project/f6099ecf3d29644b5008cc8f48f42f4a40986e4c</Application>
  <AppVersion>15.0000</AppVersion>
  <Pages>1</Pages>
  <Words>228</Words>
  <Characters>1694</Characters>
  <CharactersWithSpaces>1974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2024-07-22T08:26:38Z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