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-389255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</w:t>
      </w:r>
      <w:r>
        <w:rPr>
          <w:rFonts w:cs="Times New Roman" w:ascii="Times New Roman" w:hAnsi="Times New Roman"/>
          <w:b/>
          <w:sz w:val="28"/>
          <w:szCs w:val="28"/>
        </w:rPr>
        <w:t>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55880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5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8"/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24.06.2020 р.   </w:t>
      </w:r>
      <w:r>
        <w:rPr>
          <w:rStyle w:val="Style18"/>
          <w:rFonts w:cs="Times New Roman" w:ascii="Times New Roman" w:hAnsi="Times New Roman"/>
          <w:b/>
          <w:sz w:val="28"/>
          <w:szCs w:val="28"/>
          <w:lang w:val="ru-RU"/>
        </w:rPr>
        <w:t xml:space="preserve">                                   </w:t>
      </w:r>
      <w:r>
        <w:rPr>
          <w:rStyle w:val="Style18"/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м.Покров    </w:t>
      </w:r>
      <w:r>
        <w:rPr>
          <w:rStyle w:val="Style18"/>
          <w:rFonts w:cs="Times New Roman" w:ascii="Times New Roman" w:hAnsi="Times New Roman"/>
          <w:b/>
          <w:sz w:val="28"/>
          <w:szCs w:val="28"/>
          <w:lang w:val="ru-RU"/>
        </w:rPr>
        <w:t xml:space="preserve">                        </w:t>
      </w:r>
      <w:r>
        <w:rPr>
          <w:rStyle w:val="Style18"/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                     №248      </w:t>
      </w:r>
      <w:r>
        <w:rPr>
          <w:rStyle w:val="Style18"/>
          <w:rFonts w:cs="Times New Roman" w:ascii="Times New Roman" w:hAnsi="Times New Roman"/>
          <w:b/>
          <w:sz w:val="28"/>
          <w:szCs w:val="28"/>
          <w:lang w:val="ru-RU"/>
        </w:rPr>
        <w:t xml:space="preserve">               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Liberation Serif" w:hAnsi="Liberation Serif" w:eastAsia="SimSun" w:cs="Arial"/>
          <w:kern w:val="2"/>
          <w:sz w:val="24"/>
          <w:lang w:bidi="hi-I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надання малолітній </w:t>
      </w:r>
      <w:r>
        <w:rPr>
          <w:rFonts w:ascii="Times New Roman" w:hAnsi="Times New Roman"/>
          <w:sz w:val="28"/>
          <w:szCs w:val="28"/>
          <w:lang w:eastAsia="ru-RU"/>
        </w:rPr>
        <w:t>статусу дитини</w:t>
      </w:r>
    </w:p>
    <w:p>
      <w:pPr>
        <w:pStyle w:val="Normal"/>
        <w:jc w:val="both"/>
        <w:rPr>
          <w:rFonts w:ascii="Liberation Serif" w:hAnsi="Liberation Serif" w:eastAsia="SimSun" w:cs="Arial"/>
          <w:kern w:val="2"/>
          <w:sz w:val="24"/>
          <w:lang w:bidi="hi-I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позбавленої батьківського піклування</w:t>
      </w:r>
    </w:p>
    <w:p>
      <w:pPr>
        <w:pStyle w:val="Normal"/>
        <w:suppressAutoHyphens w:val="false"/>
        <w:jc w:val="both"/>
        <w:rPr>
          <w:szCs w:val="28"/>
          <w:lang w:eastAsia="ru-RU"/>
        </w:rPr>
      </w:pPr>
      <w:r>
        <w:rPr>
          <w:szCs w:val="28"/>
          <w:lang w:eastAsia="ru-RU"/>
        </w:rPr>
      </w:r>
    </w:p>
    <w:p>
      <w:pPr>
        <w:pStyle w:val="Normal"/>
        <w:suppressAutoHyphens w:val="tru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ind w:firstLine="708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На первинному обліку в службі у справах дітей перебуває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малолітня                 ХХХ ХХХ ХХХ, хх.хх.хххх року народження</w:t>
      </w:r>
      <w:r>
        <w:rPr>
          <w:rFonts w:ascii="Times New Roman" w:hAnsi="Times New Roman"/>
          <w:sz w:val="28"/>
          <w:szCs w:val="28"/>
          <w:lang w:eastAsia="ru-RU"/>
        </w:rPr>
        <w:t>, як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залиши</w:t>
      </w:r>
      <w:r>
        <w:rPr>
          <w:rFonts w:ascii="Times New Roman" w:hAnsi="Times New Roman"/>
          <w:sz w:val="28"/>
          <w:szCs w:val="28"/>
          <w:lang w:val="ru-RU" w:eastAsia="ru-RU"/>
        </w:rPr>
        <w:t>ла</w:t>
      </w:r>
      <w:r>
        <w:rPr>
          <w:rFonts w:ascii="Times New Roman" w:hAnsi="Times New Roman"/>
          <w:sz w:val="28"/>
          <w:szCs w:val="28"/>
          <w:lang w:eastAsia="ru-RU"/>
        </w:rPr>
        <w:t>ся без батьківського піклування.</w:t>
      </w:r>
    </w:p>
    <w:p>
      <w:pPr>
        <w:pStyle w:val="Normal"/>
        <w:suppressAutoHyphens w:val="true"/>
        <w:ind w:firstLine="708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За ухвалою Дніпропетровського Апеляційного суду від 10.06.2020р. матері дитини, гр.ХХХХ, хх.хх.хх року народження призначено покарання у виді позбавлення волі строком на 3 роки.</w:t>
      </w:r>
    </w:p>
    <w:p>
      <w:pPr>
        <w:pStyle w:val="Normal"/>
        <w:suppressAutoHyphens w:val="true"/>
        <w:ind w:firstLine="708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Відомості про батька дитини записані відповідно до частини першої статті 135 Сімейного кодексу України.</w:t>
      </w:r>
    </w:p>
    <w:p>
      <w:pPr>
        <w:pStyle w:val="Normal"/>
        <w:suppressAutoHyphens w:val="true"/>
        <w:ind w:firstLine="708"/>
        <w:jc w:val="both"/>
        <w:rPr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року №866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ИРІШИВ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 Надати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малолітній </w:t>
      </w:r>
      <w:bookmarkStart w:id="0" w:name="__DdeLink__75_3590633992"/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 ХХ ХХ , хх.хх.хххх.</w:t>
      </w:r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статус дитини, позбавленої батьківського піклування.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suppressAutoHyphens w:val="true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2. Службі у справах дітей вирішити питання про подальше влаштування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малолітньої ХХ ХХ ХХ , хх.хх.хххх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до сімейних форм виховання.</w:t>
      </w:r>
    </w:p>
    <w:p>
      <w:pPr>
        <w:pStyle w:val="Normal"/>
        <w:suppressAutoHyphens w:val="true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.Координацію роботи щодо виконання даного рішення покласти на службу у справах дітей (</w:t>
      </w:r>
      <w:r>
        <w:rPr>
          <w:rFonts w:ascii="Times New Roman" w:hAnsi="Times New Roman"/>
          <w:sz w:val="28"/>
          <w:szCs w:val="28"/>
          <w:lang w:val="ru-RU"/>
        </w:rPr>
        <w:t>Горчакову Д.В.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контроль на заступника міського голови Бондаренко Н.О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16" w:before="0" w:after="0"/>
        <w:ind w:hanging="0"/>
        <w:jc w:val="both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textAlignment w:val="auto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kern w:val="2"/>
          <w:sz w:val="28"/>
          <w:szCs w:val="28"/>
          <w:lang w:val="ru-RU"/>
        </w:rPr>
      </w:pPr>
      <w:r>
        <w:rPr>
          <w:rFonts w:eastAsia="Andale Sans UI;Arial Unicode MS" w:cs="Times New Roman" w:ascii="Times New Roman" w:hAnsi="Times New Roman"/>
          <w:kern w:val="2"/>
          <w:sz w:val="28"/>
          <w:szCs w:val="28"/>
          <w:lang w:val="uk-UA" w:eastAsia="ru-RU" w:bidi="ar-SA"/>
        </w:rPr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В.о. міського голови                                                                                   А.І. Пастух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555" w:top="1183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>
        <w:b/>
        <w:b/>
        <w:bCs/>
        <w:sz w:val="30"/>
        <w:szCs w:val="30"/>
      </w:rPr>
    </w:pPr>
    <w:r>
      <w:rPr>
        <w:b/>
        <w:bCs/>
        <w:sz w:val="30"/>
        <w:szCs w:val="30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04d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527f5b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527f5b"/>
    <w:rPr>
      <w:rFonts w:cs="Mangal"/>
      <w:szCs w:val="21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character" w:styleId="Style18">
    <w:name w:val="Основной шрифт абзаца"/>
    <w:qFormat/>
    <w:rPr/>
  </w:style>
  <w:style w:type="character" w:styleId="Style19">
    <w:name w:val="Маркери списку"/>
    <w:qFormat/>
    <w:rPr>
      <w:rFonts w:ascii="OpenSymbol" w:hAnsi="OpenSymbol" w:eastAsia="OpenSymbol" w:cs="OpenSymbol"/>
    </w:rPr>
  </w:style>
  <w:style w:type="paragraph" w:styleId="Style20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4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5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aa"/>
    <w:uiPriority w:val="99"/>
    <w:unhideWhenUsed/>
    <w:rsid w:val="00527f5b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link w:val="ac"/>
    <w:uiPriority w:val="99"/>
    <w:unhideWhenUsed/>
    <w:rsid w:val="00527f5b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9">
    <w:name w:val="Вміст таблиці"/>
    <w:basedOn w:val="Normal"/>
    <w:qFormat/>
    <w:pPr>
      <w:suppressLineNumbers/>
    </w:pPr>
    <w:rPr/>
  </w:style>
  <w:style w:type="paragraph" w:styleId="Style30">
    <w:name w:val="Заголовок таблиці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Application>LibreOffice/6.1.4.2$Windows_x86 LibreOffice_project/9d0f32d1f0b509096fd65e0d4bec26ddd1938fd3</Application>
  <Pages>2</Pages>
  <Words>201</Words>
  <Characters>1370</Characters>
  <CharactersWithSpaces>1767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2020-06-25T08:38:00Z</cp:lastPrinted>
  <dcterms:modified xsi:type="dcterms:W3CDTF">2020-06-26T10:46:05Z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