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6"/>
        <w:spacing w:before="0" w:after="0"/>
        <w:jc w:val="center"/>
        <w:rPr>
          <w:b/>
          <w:b/>
          <w:bCs/>
          <w:sz w:val="28"/>
          <w:szCs w:val="28"/>
          <w:lang w:val="uk-UA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5120005</wp:posOffset>
                </wp:positionH>
                <wp:positionV relativeFrom="paragraph">
                  <wp:posOffset>-424180</wp:posOffset>
                </wp:positionV>
                <wp:extent cx="901700" cy="160020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080" cy="159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overflowPunct w:val="true"/>
                              <w:spacing w:lineRule="auto" w:line="240" w:before="0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eastAsia="Times New Roman" w:ascii="Times New Roman" w:hAnsi="Times New Roman"/>
                                <w:color w:val="auto"/>
                                <w:szCs w:val="20"/>
                                <w:lang w:eastAsia="uk-UA"/>
                              </w:rPr>
                              <w:t>копія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Фігура1" stroked="f" style="position:absolute;margin-left:403.15pt;margin-top:-33.4pt;width:70.9pt;height:12.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0"/>
                        <w:overflowPunct w:val="true"/>
                        <w:spacing w:lineRule="auto" w:line="240" w:before="0" w:after="0"/>
                        <w:rPr>
                          <w:color w:val="auto"/>
                        </w:rPr>
                      </w:pPr>
                      <w:r>
                        <w:rPr>
                          <w:rFonts w:eastAsia="Times New Roman" w:ascii="Times New Roman" w:hAnsi="Times New Roman"/>
                          <w:color w:val="auto"/>
                          <w:szCs w:val="20"/>
                          <w:lang w:eastAsia="uk-UA"/>
                        </w:rPr>
                        <w:t>копія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posOffset>2783840</wp:posOffset>
            </wp:positionH>
            <wp:positionV relativeFrom="paragraph">
              <wp:posOffset>-497205</wp:posOffset>
            </wp:positionV>
            <wp:extent cx="425450" cy="605790"/>
            <wp:effectExtent l="0" t="0" r="0" b="0"/>
            <wp:wrapTopAndBottom/>
            <wp:docPr id="3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  <w:lang w:val="uk-UA"/>
        </w:rPr>
        <w:t>ВИКОНАВЧИЙ КОМІТЕТ ПОКРОВСЬКОЇ МІСЬКОЇ РАДИ</w:t>
      </w:r>
    </w:p>
    <w:p>
      <w:pPr>
        <w:pStyle w:val="Style16"/>
        <w:spacing w:before="0" w:after="0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ДНІПРОПЕТРОВСЬКОЇ ОБЛАСТІ</w:t>
      </w:r>
    </w:p>
    <w:p>
      <w:pPr>
        <w:pStyle w:val="Style16"/>
        <w:spacing w:before="0" w:after="0"/>
        <w:jc w:val="center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mc:AlternateContent>
          <mc:Choice Requires="wps">
            <w:drawing>
              <wp:anchor behindDoc="1" distT="0" distB="0" distL="114935" distR="114935" simplePos="0" locked="0" layoutInCell="1" allowOverlap="1" relativeHeight="3">
                <wp:simplePos x="0" y="0"/>
                <wp:positionH relativeFrom="column">
                  <wp:posOffset>16510</wp:posOffset>
                </wp:positionH>
                <wp:positionV relativeFrom="paragraph">
                  <wp:posOffset>27940</wp:posOffset>
                </wp:positionV>
                <wp:extent cx="6116320" cy="10160"/>
                <wp:effectExtent l="0" t="0" r="0" b="0"/>
                <wp:wrapNone/>
                <wp:docPr id="4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15680" cy="936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1.9pt" to="482.8pt,2.6pt" ID="Прямая соединительная линия 1" stroked="t" style="position:absolute;flip:y">
                <v:stroke color="black" weight="17640" joinstyle="miter" endcap="flat"/>
                <v:fill o:detectmouseclick="t" on="false"/>
              </v:line>
            </w:pict>
          </mc:Fallback>
        </mc:AlternateContent>
      </w:r>
    </w:p>
    <w:p>
      <w:pPr>
        <w:pStyle w:val="Style16"/>
        <w:spacing w:before="0" w:after="0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РІШЕННЯ</w:t>
      </w:r>
    </w:p>
    <w:p>
      <w:pPr>
        <w:pStyle w:val="BodyText2"/>
        <w:ind w:left="0" w:right="0" w:hanging="0"/>
        <w:jc w:val="left"/>
        <w:rPr/>
      </w:pPr>
      <w:r>
        <w:rPr>
          <w:sz w:val="28"/>
          <w:szCs w:val="28"/>
          <w:lang w:val="uk-UA"/>
        </w:rPr>
        <w:t xml:space="preserve">22.07.2020 р.                  </w:t>
      </w:r>
      <w:r>
        <w:rPr>
          <w:sz w:val="28"/>
          <w:szCs w:val="28"/>
          <w:lang w:val="en-US"/>
        </w:rPr>
        <w:t xml:space="preserve">                    </w:t>
      </w:r>
      <w:r>
        <w:rPr>
          <w:sz w:val="28"/>
          <w:szCs w:val="28"/>
          <w:lang w:val="ru-RU"/>
        </w:rPr>
        <w:t xml:space="preserve">м.Покров  </w:t>
      </w:r>
      <w:r>
        <w:rPr>
          <w:sz w:val="28"/>
          <w:szCs w:val="28"/>
          <w:lang w:val="en-US"/>
        </w:rPr>
        <w:t xml:space="preserve">                                               </w:t>
      </w:r>
      <w:r>
        <w:rPr>
          <w:sz w:val="28"/>
          <w:szCs w:val="28"/>
          <w:lang w:val="ru-RU"/>
        </w:rPr>
        <w:t>№</w:t>
      </w:r>
      <w:r>
        <w:rPr>
          <w:sz w:val="28"/>
          <w:szCs w:val="28"/>
          <w:lang w:val="uk-UA"/>
        </w:rPr>
        <w:t>296</w:t>
      </w:r>
    </w:p>
    <w:p>
      <w:pPr>
        <w:pStyle w:val="Normal"/>
        <w:spacing w:before="0" w:after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tabs>
          <w:tab w:val="clear" w:pos="708"/>
          <w:tab w:val="left" w:pos="9639" w:leader="none"/>
        </w:tabs>
        <w:spacing w:lineRule="auto" w:line="240" w:before="0" w:after="0"/>
        <w:ind w:right="-1" w:hanging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Про дозвіл на розробку проєктно-кошторисної документації за об’єктом: «Встановлення </w:t>
      </w:r>
      <w:r>
        <w:rPr>
          <w:rFonts w:ascii="Times New Roman" w:hAnsi="Times New Roman"/>
          <w:sz w:val="28"/>
          <w:szCs w:val="28"/>
          <w:lang w:val="uk-UA"/>
        </w:rPr>
        <w:t>п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32323"/>
          <w:spacing w:val="0"/>
          <w:sz w:val="28"/>
          <w:szCs w:val="28"/>
        </w:rPr>
        <w:t xml:space="preserve">ристрою </w:t>
      </w:r>
      <w:bookmarkStart w:id="0" w:name="__DdeLink__46_297500601"/>
      <w:r>
        <w:rPr>
          <w:rFonts w:ascii="Times New Roman" w:hAnsi="Times New Roman"/>
          <w:b w:val="false"/>
          <w:i w:val="false"/>
          <w:caps w:val="false"/>
          <w:smallCaps w:val="false"/>
          <w:color w:val="232323"/>
          <w:spacing w:val="0"/>
          <w:sz w:val="28"/>
          <w:szCs w:val="28"/>
        </w:rPr>
        <w:t>примусового зниження швидкості транспортних засобів</w:t>
      </w:r>
      <w:bookmarkEnd w:id="0"/>
      <w:r>
        <w:rPr>
          <w:rFonts w:ascii="Times New Roman" w:hAnsi="Times New Roman"/>
          <w:sz w:val="28"/>
          <w:szCs w:val="28"/>
        </w:rPr>
        <w:t xml:space="preserve"> за адресою: вул. Партизанська, буд 1/7 в м. Покров Дніпропетровської області»</w:t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ind w:firstLine="709"/>
        <w:jc w:val="both"/>
        <w:rPr/>
      </w:pPr>
      <w:r>
        <w:rPr>
          <w:sz w:val="28"/>
          <w:szCs w:val="28"/>
        </w:rPr>
        <w:t xml:space="preserve">З метою запобігання аварійній ситуації, зменшення швидкості руху транспортних засобів, розглянувши лист директора Покровського міського комунального підприємства “Добробут” Солянко В.А. , у відповідності до пп “є”, п.8,6 розділу 8 “Правил дорожнього руху”, затверджених постановою КМУ 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333333"/>
          <w:spacing w:val="0"/>
          <w:sz w:val="28"/>
          <w:szCs w:val="28"/>
          <w:u w:val="none"/>
          <w:effect w:val="none"/>
        </w:rPr>
        <w:t>від 10.10.2001р.  №1306</w:t>
      </w:r>
      <w:r>
        <w:rPr>
          <w:sz w:val="28"/>
          <w:szCs w:val="28"/>
        </w:rPr>
        <w:t>, керуючись статтею 30 Закону України «Про місцеве самоврядування в Україні», виконавчий комітет міської ради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/>
      </w:pPr>
      <w:r>
        <w:rPr>
          <w:b/>
          <w:bCs/>
          <w:sz w:val="28"/>
          <w:szCs w:val="28"/>
        </w:rPr>
        <w:t>ВИРІШИВ: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ind w:firstLine="709"/>
        <w:jc w:val="both"/>
        <w:rPr/>
      </w:pPr>
      <w:r>
        <w:rPr>
          <w:sz w:val="28"/>
          <w:szCs w:val="28"/>
        </w:rPr>
        <w:t>1. Надати дозвіл ПМКП “Добробут” на розробку проєктно-кошторисної документації за об’єктом:</w:t>
      </w:r>
    </w:p>
    <w:p>
      <w:pPr>
        <w:pStyle w:val="NormalWeb"/>
        <w:spacing w:before="0" w:after="0"/>
        <w:ind w:firstLine="709"/>
        <w:jc w:val="both"/>
        <w:rPr/>
      </w:pPr>
      <w:r>
        <w:rPr>
          <w:sz w:val="28"/>
          <w:szCs w:val="28"/>
        </w:rPr>
        <w:t xml:space="preserve">- «Встановлення пристрою </w:t>
      </w:r>
      <w:r>
        <w:rPr>
          <w:b w:val="false"/>
          <w:i w:val="false"/>
          <w:caps w:val="false"/>
          <w:smallCaps w:val="false"/>
          <w:color w:val="232323"/>
          <w:spacing w:val="0"/>
          <w:sz w:val="28"/>
          <w:szCs w:val="28"/>
        </w:rPr>
        <w:t>примусового зниження швидкості транспортних засобів</w:t>
      </w:r>
      <w:r>
        <w:rPr>
          <w:sz w:val="28"/>
          <w:szCs w:val="28"/>
        </w:rPr>
        <w:t xml:space="preserve"> за адресою: вул. Партизанська, буд 1/7 в м. Покров Дніпропетровської області»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ind w:firstLine="709"/>
        <w:jc w:val="both"/>
        <w:rPr/>
      </w:pPr>
      <w:r>
        <w:rPr>
          <w:sz w:val="28"/>
          <w:szCs w:val="28"/>
        </w:rPr>
        <w:t xml:space="preserve">2. Координацію роботи щодо виконання цього рішення покласти на УЖКГ та будівництва, контроль – на заступника міського голови Чистякова О.Г. </w:t>
      </w:r>
    </w:p>
    <w:p>
      <w:pPr>
        <w:pStyle w:val="NormalWeb"/>
        <w:spacing w:before="0" w:after="0"/>
        <w:jc w:val="both"/>
        <w:rPr/>
      </w:pPr>
      <w:r>
        <w:rPr>
          <w:sz w:val="28"/>
          <w:szCs w:val="28"/>
        </w:rPr>
        <w:t xml:space="preserve"> </w:t>
      </w:r>
    </w:p>
    <w:p>
      <w:pPr>
        <w:pStyle w:val="NormalWeb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Міський голова </w:t>
        <w:tab/>
        <w:tab/>
        <w:tab/>
        <w:tab/>
        <w:tab/>
        <w:tab/>
        <w:tab/>
        <w:tab/>
        <w:tab/>
        <w:t xml:space="preserve">О.М. Шаповал </w:t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spacing w:before="0" w:after="0"/>
        <w:jc w:val="both"/>
        <w:rPr/>
      </w:pPr>
      <w:r>
        <w:rPr>
          <w:b/>
          <w:bCs/>
          <w:spacing w:val="34"/>
          <w:sz w:val="28"/>
          <w:szCs w:val="28"/>
        </w:rPr>
        <w:t xml:space="preserve"> 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isplayBackgroundShape/>
  <w:embedSystemFonts/>
  <w:defaultTabStop w:val="708"/>
  <w:autoHyphenation w:val="false"/>
  <w:compat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uk-UA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d3db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uk-UA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Основной шрифт абзаца1"/>
    <w:qFormat/>
    <w:rsid w:val="007d3db8"/>
    <w:rPr/>
  </w:style>
  <w:style w:type="character" w:styleId="Style14" w:customStyle="1">
    <w:name w:val="Основной текст Знак"/>
    <w:qFormat/>
    <w:rsid w:val="007d3db8"/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5" w:customStyle="1">
    <w:name w:val="Заголовок"/>
    <w:basedOn w:val="Normal"/>
    <w:next w:val="Style16"/>
    <w:qFormat/>
    <w:rsid w:val="007d3db8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rsid w:val="007d3db8"/>
    <w:pPr>
      <w:widowControl w:val="false"/>
      <w:spacing w:lineRule="auto" w:line="240" w:before="0" w:after="120"/>
    </w:pPr>
    <w:rPr>
      <w:rFonts w:ascii="Times New Roman" w:hAnsi="Times New Roman" w:eastAsia="Andale Sans UI"/>
      <w:kern w:val="2"/>
      <w:sz w:val="24"/>
      <w:szCs w:val="24"/>
    </w:rPr>
  </w:style>
  <w:style w:type="paragraph" w:styleId="Style17">
    <w:name w:val="List"/>
    <w:basedOn w:val="Style16"/>
    <w:rsid w:val="007d3db8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rsid w:val="007d3d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1" w:customStyle="1">
    <w:name w:val="Указатель1"/>
    <w:basedOn w:val="Normal"/>
    <w:qFormat/>
    <w:rsid w:val="007d3db8"/>
    <w:pPr>
      <w:suppressLineNumbers/>
    </w:pPr>
    <w:rPr>
      <w:rFonts w:cs="Arial"/>
    </w:rPr>
  </w:style>
  <w:style w:type="paragraph" w:styleId="21" w:customStyle="1">
    <w:name w:val="Основной текст 21"/>
    <w:basedOn w:val="Normal"/>
    <w:qFormat/>
    <w:rsid w:val="007d3db8"/>
    <w:pPr>
      <w:spacing w:lineRule="auto" w:line="240" w:before="0" w:after="0"/>
      <w:ind w:firstLine="720"/>
      <w:jc w:val="center"/>
    </w:pPr>
    <w:rPr>
      <w:rFonts w:ascii="Times New Roman" w:hAnsi="Times New Roman" w:eastAsia="Times New Roman"/>
      <w:sz w:val="24"/>
      <w:szCs w:val="20"/>
    </w:rPr>
  </w:style>
  <w:style w:type="paragraph" w:styleId="NormalWeb">
    <w:name w:val="Normal (Web)"/>
    <w:basedOn w:val="Normal"/>
    <w:qFormat/>
    <w:rsid w:val="004e567e"/>
    <w:pPr>
      <w:widowControl w:val="false"/>
      <w:spacing w:lineRule="auto" w:line="240" w:before="280" w:after="280"/>
    </w:pPr>
    <w:rPr>
      <w:rFonts w:ascii="Times New Roman" w:hAnsi="Times New Roman" w:eastAsia="Andale Sans UI"/>
      <w:kern w:val="2"/>
      <w:sz w:val="24"/>
      <w:szCs w:val="24"/>
      <w:lang w:eastAsia="uk-UA"/>
    </w:rPr>
  </w:style>
  <w:style w:type="paragraph" w:styleId="Style20">
    <w:name w:val="Вміст рамки"/>
    <w:basedOn w:val="Normal"/>
    <w:qFormat/>
    <w:pPr/>
    <w:rPr/>
  </w:style>
  <w:style w:type="paragraph" w:styleId="BodyText2">
    <w:name w:val="Body Text 2"/>
    <w:basedOn w:val="Normal"/>
    <w:qFormat/>
    <w:pPr>
      <w:suppressAutoHyphens w:val="true"/>
      <w:spacing w:lineRule="auto" w:line="240" w:before="0" w:after="0"/>
      <w:ind w:left="0" w:right="0" w:firstLine="720"/>
      <w:jc w:val="center"/>
    </w:pPr>
    <w:rPr>
      <w:rFonts w:ascii="Times New Roman" w:hAnsi="Times New Roman" w:eastAsia="Times New Roman" w:cs="Times New Roman"/>
      <w:sz w:val="24"/>
      <w:szCs w:val="20"/>
      <w:lang w:eastAsia="zh-C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79548c"/>
    <w:rPr>
      <w:lang w:val="ru-RU" w:eastAsia="ru-RU"/>
      <w:sz w:val="22"/>
      <w:szCs w:val="22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ВК</Template>
  <TotalTime>259</TotalTime>
  <Application>LibreOffice/6.1.4.2$Windows_x86 LibreOffice_project/9d0f32d1f0b509096fd65e0d4bec26ddd1938fd3</Application>
  <Pages>2</Pages>
  <Words>145</Words>
  <Characters>1030</Characters>
  <CharactersWithSpaces>1263</CharactersWithSpaces>
  <Paragraphs>14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2019-02-06T07:47:00Z</dcterms:created>
  <dc:creator>Igor</dc:creator>
  <dc:description/>
  <dc:language>uk-UA</dc:language>
  <cp:lastModifiedBy/>
  <cp:lastPrinted>2019-05-24T05:34:00Z</cp:lastPrinted>
  <dcterms:modified xsi:type="dcterms:W3CDTF">2020-07-29T16:58:46Z</dcterms:modified>
  <cp:revision>48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