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2E7650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ПРОЕКТ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75370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7650" w:rsidRPr="002E7650" w:rsidRDefault="002E765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5FB7" w:rsidRPr="009D5FB7" w:rsidRDefault="009D5FB7" w:rsidP="009D5FB7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демонтаж тимчасової споруди</w:t>
      </w:r>
      <w:r w:rsidR="00DB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5535D0" w:rsidRDefault="009D5FB7" w:rsidP="009D5FB7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</w:t>
      </w:r>
      <w:r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озташованої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 районі </w:t>
      </w:r>
      <w:r w:rsidR="00011F7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будинку №3</w:t>
      </w:r>
    </w:p>
    <w:p w:rsidR="006C376C" w:rsidRDefault="009D5FB7" w:rsidP="009D5FB7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 вул. </w:t>
      </w:r>
      <w:r w:rsidR="006711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Соборній</w:t>
      </w:r>
      <w:r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BA3A35" w:rsidRDefault="00BA3A35" w:rsidP="009D5FB7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E7650" w:rsidRPr="009D5FB7" w:rsidRDefault="002E7650" w:rsidP="009D5FB7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9D5FB7" w:rsidRPr="009D5FB7" w:rsidRDefault="009D5FB7" w:rsidP="000E781F">
      <w:pPr>
        <w:tabs>
          <w:tab w:val="left" w:pos="851"/>
          <w:tab w:val="left" w:pos="993"/>
        </w:tabs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BE6B8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 зв’язку з </w:t>
      </w:r>
      <w:r w:rsidR="004D1E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порушенням </w:t>
      </w:r>
      <w:r w:rsidR="00C1419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ХХХ</w:t>
      </w:r>
      <w:r w:rsidR="000E781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7B461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вимог </w:t>
      </w:r>
      <w:r w:rsidR="004D1ED0" w:rsidRPr="004D1ED0">
        <w:rPr>
          <w:rFonts w:ascii="Times New Roman" w:hAnsi="Times New Roman" w:cs="Times New Roman"/>
          <w:sz w:val="26"/>
          <w:szCs w:val="26"/>
          <w:lang w:val="uk-UA"/>
        </w:rPr>
        <w:t>пункт</w:t>
      </w:r>
      <w:r w:rsidR="007B4615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="004D1ED0" w:rsidRPr="004D1ED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E781F">
        <w:rPr>
          <w:rFonts w:ascii="Times New Roman" w:hAnsi="Times New Roman" w:cs="Times New Roman"/>
          <w:sz w:val="26"/>
          <w:szCs w:val="26"/>
          <w:lang w:val="uk-UA"/>
        </w:rPr>
        <w:t xml:space="preserve">2.1, </w:t>
      </w:r>
      <w:r w:rsidR="004D1ED0" w:rsidRPr="004D1ED0">
        <w:rPr>
          <w:rFonts w:ascii="Times New Roman" w:hAnsi="Times New Roman" w:cs="Times New Roman"/>
          <w:sz w:val="26"/>
          <w:szCs w:val="26"/>
          <w:lang w:val="uk-UA"/>
        </w:rPr>
        <w:t>2.14</w:t>
      </w:r>
      <w:r w:rsidR="004D1ED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33EC">
        <w:rPr>
          <w:rFonts w:ascii="Times New Roman" w:hAnsi="Times New Roman" w:cs="Times New Roman"/>
          <w:sz w:val="26"/>
          <w:szCs w:val="26"/>
          <w:lang w:val="uk-UA"/>
        </w:rPr>
        <w:t>розділу 2</w:t>
      </w:r>
      <w:r w:rsidR="007B46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1ED0"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Поряд</w:t>
      </w:r>
      <w:r w:rsidR="004D1E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ку</w:t>
      </w:r>
      <w:r w:rsidR="004D1ED0"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розміщення тимчасових споруд для провадження підприємницької діяльності в м. Покров</w:t>
      </w:r>
      <w:r w:rsidR="004D1E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а саме: невідповідніст</w:t>
      </w:r>
      <w:r w:rsidR="000B4F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ю</w:t>
      </w:r>
      <w:r w:rsidR="004D1E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зовнішнього архітектурного вигляду </w:t>
      </w:r>
      <w:r w:rsidR="007B461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тимчасової споруди кресленням </w:t>
      </w:r>
      <w:r w:rsidR="007203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</w:t>
      </w:r>
      <w:r w:rsidR="004D1E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аспорт</w:t>
      </w:r>
      <w:r w:rsidR="007B461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</w:t>
      </w:r>
      <w:r w:rsidR="004D1E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прив’язки;</w:t>
      </w:r>
      <w:r w:rsidR="004D1ED0"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BE6B8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закінчення</w:t>
      </w:r>
      <w:r w:rsidR="00976AB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</w:t>
      </w:r>
      <w:r w:rsidR="00BE6B8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терміну дії Паспорта прив’язки тимчасової споруди</w:t>
      </w:r>
      <w:r w:rsidR="005C67E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5C67EE" w:rsidRPr="005535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</w:t>
      </w:r>
      <w:r w:rsidR="00011F7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</w:t>
      </w:r>
      <w:r w:rsidR="005C67EE" w:rsidRPr="005535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від 1</w:t>
      </w:r>
      <w:r w:rsidR="00011F7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="005C67EE" w:rsidRPr="005535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011F7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05</w:t>
      </w:r>
      <w:r w:rsidR="005C67EE" w:rsidRPr="005535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</w:t>
      </w:r>
      <w:r w:rsidR="00B72F50" w:rsidRPr="005535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 w:rsidR="005535D0" w:rsidRPr="005535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</w:t>
      </w:r>
      <w:r w:rsidR="00BE6B82" w:rsidRPr="005535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 виконання </w:t>
      </w:r>
      <w:r w:rsidR="004033E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пунктів </w:t>
      </w:r>
      <w:r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2.2</w:t>
      </w:r>
      <w:r w:rsidR="00B77A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</w:t>
      </w:r>
      <w:r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4033E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розділу 2 </w:t>
      </w:r>
      <w:r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 244, </w:t>
      </w:r>
      <w:r w:rsidR="004033E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пункту 2.22 розділу 2,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розділу 5</w:t>
      </w:r>
      <w:r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ку</w:t>
      </w:r>
      <w:r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розміщення тимчасових споруд для провадження підприємницької діяльності в м. Покров, затвердженого рішенням </w:t>
      </w:r>
      <w:r w:rsidR="00B00B7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45</w:t>
      </w:r>
      <w:r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сесії </w:t>
      </w:r>
      <w:r w:rsidR="00B00B7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</w:t>
      </w:r>
      <w:r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скликання </w:t>
      </w:r>
      <w:r w:rsidR="00B00B7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Покровської </w:t>
      </w:r>
      <w:r w:rsidR="00B00B70"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міської ради </w:t>
      </w:r>
      <w:r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</w:t>
      </w:r>
      <w:r w:rsidR="00B00B7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31</w:t>
      </w:r>
      <w:r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.0</w:t>
      </w:r>
      <w:r w:rsidR="00B00B7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.201</w:t>
      </w:r>
      <w:r w:rsidR="00B00B7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</w:t>
      </w:r>
      <w:r w:rsidRPr="009D5F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№ 7, керуючись ст. 30 Закону України «Про місцеве самоврядування в Україні», виконком міської ради</w:t>
      </w:r>
    </w:p>
    <w:p w:rsidR="009D5FB7" w:rsidRPr="009B518C" w:rsidRDefault="009D5FB7" w:rsidP="00B00B70">
      <w:pPr>
        <w:tabs>
          <w:tab w:val="left" w:pos="851"/>
          <w:tab w:val="left" w:pos="993"/>
          <w:tab w:val="left" w:pos="9498"/>
          <w:tab w:val="left" w:pos="9639"/>
        </w:tabs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9D5FB7" w:rsidRPr="003B1ADB" w:rsidRDefault="009D5FB7" w:rsidP="00B00B70">
      <w:pPr>
        <w:tabs>
          <w:tab w:val="left" w:pos="851"/>
          <w:tab w:val="left" w:pos="993"/>
          <w:tab w:val="left" w:pos="9498"/>
          <w:tab w:val="left" w:pos="9639"/>
        </w:tabs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3B1AD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ВИРІШИВ:</w:t>
      </w:r>
    </w:p>
    <w:p w:rsidR="009D5FB7" w:rsidRPr="009B518C" w:rsidRDefault="009D5FB7" w:rsidP="00B00B70">
      <w:pPr>
        <w:tabs>
          <w:tab w:val="left" w:pos="851"/>
          <w:tab w:val="left" w:pos="993"/>
          <w:tab w:val="left" w:pos="9498"/>
          <w:tab w:val="left" w:pos="9639"/>
        </w:tabs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ar-SA"/>
        </w:rPr>
      </w:pPr>
    </w:p>
    <w:p w:rsidR="009D562A" w:rsidRDefault="00B00B70" w:rsidP="00B72F5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62A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Зобов’язати </w:t>
      </w:r>
      <w:r w:rsidR="00C14195">
        <w:rPr>
          <w:rFonts w:ascii="Times New Roman" w:hAnsi="Times New Roman" w:cs="Times New Roman"/>
          <w:sz w:val="28"/>
          <w:szCs w:val="28"/>
          <w:lang w:val="uk-UA" w:eastAsia="ar-SA"/>
        </w:rPr>
        <w:t>ХХХ</w:t>
      </w:r>
      <w:r w:rsidR="009D562A" w:rsidRPr="009D562A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</w:t>
      </w:r>
      <w:r w:rsidR="003B1ADB" w:rsidRPr="009D562A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ротягом 7 календарних днів після отримання цього рішення, </w:t>
      </w:r>
      <w:r w:rsidR="00615898" w:rsidRPr="009D562A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звільнити </w:t>
      </w:r>
      <w:r w:rsidR="003B1ADB" w:rsidRPr="009D562A">
        <w:rPr>
          <w:rFonts w:ascii="Times New Roman" w:hAnsi="Times New Roman" w:cs="Times New Roman"/>
          <w:sz w:val="28"/>
          <w:szCs w:val="28"/>
          <w:lang w:val="uk-UA" w:eastAsia="ar-SA"/>
        </w:rPr>
        <w:t>місце розміщення тимчасової споруди</w:t>
      </w:r>
      <w:r w:rsidR="00B30DFC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, розташованої в районі </w:t>
      </w:r>
      <w:r w:rsidR="00011F70">
        <w:rPr>
          <w:rFonts w:ascii="Times New Roman" w:hAnsi="Times New Roman" w:cs="Times New Roman"/>
          <w:sz w:val="28"/>
          <w:szCs w:val="28"/>
          <w:lang w:val="uk-UA" w:eastAsia="ar-SA"/>
        </w:rPr>
        <w:t>будинку №3</w:t>
      </w:r>
      <w:r w:rsidR="00B30DFC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по </w:t>
      </w:r>
      <w:r w:rsidR="00A179DA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вул. </w:t>
      </w:r>
      <w:r w:rsidR="008B6204">
        <w:rPr>
          <w:rFonts w:ascii="Times New Roman" w:hAnsi="Times New Roman" w:cs="Times New Roman"/>
          <w:sz w:val="28"/>
          <w:szCs w:val="28"/>
          <w:lang w:val="uk-UA" w:eastAsia="ar-SA"/>
        </w:rPr>
        <w:t>Соборній</w:t>
      </w:r>
      <w:r w:rsidR="00A179DA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="003B1ADB" w:rsidRPr="009D562A">
        <w:rPr>
          <w:rFonts w:ascii="Times New Roman" w:hAnsi="Times New Roman" w:cs="Times New Roman"/>
          <w:sz w:val="28"/>
          <w:szCs w:val="28"/>
          <w:lang w:val="uk-UA" w:eastAsia="ar-SA"/>
        </w:rPr>
        <w:t>і привести територію в належний стан з обов’язковим відновленням благоустрою</w:t>
      </w:r>
      <w:r w:rsidR="009D562A" w:rsidRPr="009D562A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9B518C" w:rsidRPr="009B518C" w:rsidRDefault="009B518C" w:rsidP="009B518C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00B70" w:rsidRPr="009D562A" w:rsidRDefault="00B00B70" w:rsidP="009B518C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62A">
        <w:rPr>
          <w:rFonts w:ascii="Times New Roman" w:hAnsi="Times New Roman" w:cs="Times New Roman"/>
          <w:sz w:val="28"/>
          <w:szCs w:val="28"/>
          <w:lang w:val="uk-UA"/>
        </w:rPr>
        <w:t>Попередити</w:t>
      </w:r>
      <w:r w:rsidR="00C14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C14195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Pr="009D56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00B70" w:rsidRPr="009B518C" w:rsidRDefault="00B00B70" w:rsidP="009D562A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00B70" w:rsidRPr="009D562A" w:rsidRDefault="00A179DA" w:rsidP="009D562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00B70" w:rsidRPr="009D562A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3B1ADB" w:rsidRPr="009D562A">
        <w:rPr>
          <w:rFonts w:ascii="Times New Roman" w:hAnsi="Times New Roman" w:cs="Times New Roman"/>
          <w:sz w:val="28"/>
          <w:szCs w:val="28"/>
          <w:lang w:val="uk-UA"/>
        </w:rPr>
        <w:t>У разі</w:t>
      </w:r>
      <w:r w:rsidR="00B30DFC">
        <w:rPr>
          <w:rFonts w:ascii="Times New Roman" w:hAnsi="Times New Roman" w:cs="Times New Roman"/>
          <w:sz w:val="28"/>
          <w:szCs w:val="28"/>
          <w:lang w:val="uk-UA"/>
        </w:rPr>
        <w:t xml:space="preserve"> не виконання пункту 1 цього рішення</w:t>
      </w:r>
      <w:r w:rsidR="003B1ADB" w:rsidRPr="009D56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7ED7">
        <w:rPr>
          <w:rFonts w:ascii="Times New Roman" w:hAnsi="Times New Roman" w:cs="Times New Roman"/>
          <w:sz w:val="28"/>
          <w:szCs w:val="28"/>
          <w:lang w:val="uk-UA"/>
        </w:rPr>
        <w:t xml:space="preserve">демонтаж </w:t>
      </w:r>
      <w:r w:rsidR="008B6204">
        <w:rPr>
          <w:rFonts w:ascii="Times New Roman" w:hAnsi="Times New Roman" w:cs="Times New Roman"/>
          <w:sz w:val="28"/>
          <w:szCs w:val="28"/>
          <w:lang w:val="uk-UA"/>
        </w:rPr>
        <w:t>тимчасової споруди</w:t>
      </w:r>
      <w:r w:rsidR="003B1ADB" w:rsidRPr="009D5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898" w:rsidRPr="009D562A">
        <w:rPr>
          <w:rFonts w:ascii="Times New Roman" w:hAnsi="Times New Roman" w:cs="Times New Roman"/>
          <w:sz w:val="28"/>
          <w:szCs w:val="28"/>
          <w:lang w:val="uk-UA"/>
        </w:rPr>
        <w:t>буде здійснено</w:t>
      </w:r>
      <w:r w:rsidR="003B1ADB" w:rsidRPr="009D562A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</w:t>
      </w:r>
      <w:r w:rsidR="00615898" w:rsidRPr="009D562A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B1ADB" w:rsidRPr="009D562A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</w:t>
      </w:r>
      <w:r w:rsidR="00615898" w:rsidRPr="009D562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B1ADB" w:rsidRPr="009D562A">
        <w:rPr>
          <w:rFonts w:ascii="Times New Roman" w:hAnsi="Times New Roman" w:cs="Times New Roman"/>
          <w:sz w:val="28"/>
          <w:szCs w:val="28"/>
          <w:lang w:val="uk-UA"/>
        </w:rPr>
        <w:t xml:space="preserve"> міста на підставі Порядку розміщення тимчасових споруд для провадження підприємницької діяльності в м. Покров</w:t>
      </w:r>
      <w:r w:rsidR="00B00B70" w:rsidRPr="009D56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0B70" w:rsidRPr="009B518C" w:rsidRDefault="00B00B70" w:rsidP="009D562A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00B70" w:rsidRPr="00002D1F" w:rsidRDefault="00A179DA" w:rsidP="009B518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3</w:t>
      </w:r>
      <w:r w:rsidR="00B00B70" w:rsidRPr="00002D1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3B1ADB">
        <w:rPr>
          <w:rFonts w:ascii="Times New Roman" w:hAnsi="Times New Roman" w:cs="Times New Roman"/>
          <w:sz w:val="28"/>
          <w:szCs w:val="28"/>
          <w:lang w:val="uk-UA" w:eastAsia="ar-SA"/>
        </w:rPr>
        <w:t>Цупрову</w:t>
      </w:r>
      <w:proofErr w:type="spellEnd"/>
      <w:r w:rsidR="003B1AD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Г.А</w:t>
      </w:r>
      <w:r w:rsidR="00B00B70" w:rsidRPr="00002D1F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9D5FB7" w:rsidRPr="009D5FB7" w:rsidRDefault="009D5FB7" w:rsidP="00B00B70">
      <w:pPr>
        <w:tabs>
          <w:tab w:val="left" w:pos="851"/>
          <w:tab w:val="left" w:pos="993"/>
          <w:tab w:val="left" w:pos="9498"/>
          <w:tab w:val="left" w:pos="9639"/>
        </w:tabs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9D5FB7" w:rsidRPr="009D5FB7" w:rsidRDefault="009D5FB7" w:rsidP="00B00B70">
      <w:pPr>
        <w:tabs>
          <w:tab w:val="left" w:pos="851"/>
          <w:tab w:val="left" w:pos="993"/>
          <w:tab w:val="left" w:pos="9498"/>
          <w:tab w:val="left" w:pos="9639"/>
        </w:tabs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54202" w:rsidRPr="00EF53C3" w:rsidRDefault="00E54202" w:rsidP="00E54202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F53C3">
        <w:rPr>
          <w:rFonts w:ascii="Times New Roman" w:hAnsi="Times New Roman" w:cs="Times New Roman"/>
          <w:sz w:val="26"/>
          <w:szCs w:val="26"/>
          <w:lang w:eastAsia="ar-SA"/>
        </w:rPr>
        <w:t>Галанова</w:t>
      </w:r>
      <w:r w:rsidR="002E7650" w:rsidRPr="002E765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2E7650" w:rsidRPr="00EF53C3">
        <w:rPr>
          <w:rFonts w:ascii="Times New Roman" w:hAnsi="Times New Roman" w:cs="Times New Roman"/>
          <w:sz w:val="26"/>
          <w:szCs w:val="26"/>
          <w:lang w:eastAsia="ar-SA"/>
        </w:rPr>
        <w:t>В.В.</w:t>
      </w:r>
    </w:p>
    <w:p w:rsidR="00E54202" w:rsidRPr="00EF53C3" w:rsidRDefault="00E54202" w:rsidP="00E54202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sectPr w:rsidR="00E54202" w:rsidRPr="00EF53C3" w:rsidSect="00B00B7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2C3F"/>
    <w:multiLevelType w:val="multilevel"/>
    <w:tmpl w:val="B540C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1651FF1"/>
    <w:multiLevelType w:val="hybridMultilevel"/>
    <w:tmpl w:val="0D84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810AB"/>
    <w:multiLevelType w:val="multilevel"/>
    <w:tmpl w:val="18388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2D1F"/>
    <w:rsid w:val="00003277"/>
    <w:rsid w:val="00011F70"/>
    <w:rsid w:val="00065DF3"/>
    <w:rsid w:val="0008535C"/>
    <w:rsid w:val="000B4FAD"/>
    <w:rsid w:val="000B741A"/>
    <w:rsid w:val="000C53AF"/>
    <w:rsid w:val="000E01D0"/>
    <w:rsid w:val="000E0590"/>
    <w:rsid w:val="000E781F"/>
    <w:rsid w:val="000F5E31"/>
    <w:rsid w:val="00115FAF"/>
    <w:rsid w:val="00123DAA"/>
    <w:rsid w:val="0016271E"/>
    <w:rsid w:val="00186857"/>
    <w:rsid w:val="001C0C9F"/>
    <w:rsid w:val="001D44B2"/>
    <w:rsid w:val="00227927"/>
    <w:rsid w:val="00244BF6"/>
    <w:rsid w:val="00287FD8"/>
    <w:rsid w:val="00291AF6"/>
    <w:rsid w:val="00295E76"/>
    <w:rsid w:val="002A3B37"/>
    <w:rsid w:val="002C075C"/>
    <w:rsid w:val="002E7650"/>
    <w:rsid w:val="00337FED"/>
    <w:rsid w:val="0035755E"/>
    <w:rsid w:val="003B1ADB"/>
    <w:rsid w:val="003B69F5"/>
    <w:rsid w:val="003D75D4"/>
    <w:rsid w:val="003D79FD"/>
    <w:rsid w:val="004033EC"/>
    <w:rsid w:val="0042656D"/>
    <w:rsid w:val="0044019F"/>
    <w:rsid w:val="00460AD9"/>
    <w:rsid w:val="00475370"/>
    <w:rsid w:val="004A57B3"/>
    <w:rsid w:val="004C3554"/>
    <w:rsid w:val="004C4849"/>
    <w:rsid w:val="004D1ED0"/>
    <w:rsid w:val="004F7ED7"/>
    <w:rsid w:val="0050028B"/>
    <w:rsid w:val="00515128"/>
    <w:rsid w:val="0052353B"/>
    <w:rsid w:val="0055187F"/>
    <w:rsid w:val="005535D0"/>
    <w:rsid w:val="00594B81"/>
    <w:rsid w:val="00595D67"/>
    <w:rsid w:val="005C67EE"/>
    <w:rsid w:val="005E2DAF"/>
    <w:rsid w:val="005E7767"/>
    <w:rsid w:val="00615898"/>
    <w:rsid w:val="00634714"/>
    <w:rsid w:val="006448E4"/>
    <w:rsid w:val="00647B84"/>
    <w:rsid w:val="006711CE"/>
    <w:rsid w:val="00672018"/>
    <w:rsid w:val="00697561"/>
    <w:rsid w:val="006A4C32"/>
    <w:rsid w:val="006C376C"/>
    <w:rsid w:val="006C4012"/>
    <w:rsid w:val="006F1EC6"/>
    <w:rsid w:val="007011C6"/>
    <w:rsid w:val="00703EAB"/>
    <w:rsid w:val="0072030F"/>
    <w:rsid w:val="0077515D"/>
    <w:rsid w:val="00794699"/>
    <w:rsid w:val="007B4615"/>
    <w:rsid w:val="007E1463"/>
    <w:rsid w:val="007F0811"/>
    <w:rsid w:val="0083656E"/>
    <w:rsid w:val="008516F8"/>
    <w:rsid w:val="0086238A"/>
    <w:rsid w:val="00897FB9"/>
    <w:rsid w:val="008B61BE"/>
    <w:rsid w:val="008B61FB"/>
    <w:rsid w:val="008B6204"/>
    <w:rsid w:val="008D69AA"/>
    <w:rsid w:val="0090368F"/>
    <w:rsid w:val="00915F1A"/>
    <w:rsid w:val="0094752E"/>
    <w:rsid w:val="00976AB8"/>
    <w:rsid w:val="009A114E"/>
    <w:rsid w:val="009B518C"/>
    <w:rsid w:val="009D562A"/>
    <w:rsid w:val="009D5FB7"/>
    <w:rsid w:val="00A16F58"/>
    <w:rsid w:val="00A179DA"/>
    <w:rsid w:val="00A867E2"/>
    <w:rsid w:val="00AA1163"/>
    <w:rsid w:val="00AE55CF"/>
    <w:rsid w:val="00AF041C"/>
    <w:rsid w:val="00B00B70"/>
    <w:rsid w:val="00B30DFC"/>
    <w:rsid w:val="00B43C2E"/>
    <w:rsid w:val="00B72F50"/>
    <w:rsid w:val="00B7342C"/>
    <w:rsid w:val="00B77AB4"/>
    <w:rsid w:val="00BA3A35"/>
    <w:rsid w:val="00BE6B82"/>
    <w:rsid w:val="00C14195"/>
    <w:rsid w:val="00C260A5"/>
    <w:rsid w:val="00CA234C"/>
    <w:rsid w:val="00CB19E3"/>
    <w:rsid w:val="00CE5CAE"/>
    <w:rsid w:val="00D475E1"/>
    <w:rsid w:val="00D7443C"/>
    <w:rsid w:val="00D83156"/>
    <w:rsid w:val="00DB5FB7"/>
    <w:rsid w:val="00DE406F"/>
    <w:rsid w:val="00E50F83"/>
    <w:rsid w:val="00E54202"/>
    <w:rsid w:val="00E70A02"/>
    <w:rsid w:val="00EB1412"/>
    <w:rsid w:val="00EB25B0"/>
    <w:rsid w:val="00EF1DD3"/>
    <w:rsid w:val="00EF53C3"/>
    <w:rsid w:val="00F04DF0"/>
    <w:rsid w:val="00F666AA"/>
    <w:rsid w:val="00FC4CC0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B00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B0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5</cp:revision>
  <cp:lastPrinted>2021-02-10T09:20:00Z</cp:lastPrinted>
  <dcterms:created xsi:type="dcterms:W3CDTF">2021-03-29T11:15:00Z</dcterms:created>
  <dcterms:modified xsi:type="dcterms:W3CDTF">2021-04-07T07:17:00Z</dcterms:modified>
</cp:coreProperties>
</file>