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62.999999999996" w:type="dxa"/>
        <w:jc w:val="left"/>
        <w:tblInd w:w="93.0" w:type="dxa"/>
        <w:tblLayout w:type="fixed"/>
        <w:tblLook w:val="0000"/>
      </w:tblPr>
      <w:tblGrid>
        <w:gridCol w:w="4693"/>
        <w:gridCol w:w="1256"/>
        <w:gridCol w:w="1160"/>
        <w:gridCol w:w="3006"/>
        <w:gridCol w:w="1381"/>
        <w:gridCol w:w="1531"/>
        <w:gridCol w:w="1336"/>
        <w:tblGridChange w:id="0">
          <w:tblGrid>
            <w:gridCol w:w="4693"/>
            <w:gridCol w:w="1256"/>
            <w:gridCol w:w="1160"/>
            <w:gridCol w:w="3006"/>
            <w:gridCol w:w="1381"/>
            <w:gridCol w:w="1531"/>
            <w:gridCol w:w="1336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закупівель, що здійснюються без проведення процедур закупівель </w:t>
              <w:br w:type="textWrapping"/>
              <w:t xml:space="preserve"> на 2016 рік (із змінами)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Міське комунальне підприємство "Орджонікідзевське виробниче управління водопровідно-каналізаційного господарвства, 03341351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(найменування замовника, ідентифікаційний код за ЄДРПОУ)</w:t>
            </w:r>
          </w:p>
        </w:tc>
      </w:tr>
      <w:tr>
        <w:trPr>
          <w:trHeight w:val="16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бюд- жетних коштів)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 з ПДВ,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Матеріали рослинного походження, переважно використовувані для плетіння, набивання, підбивання, фарбування чи дублення (пакля,каболка)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3500,00 (три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 З.У.№4851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Водонагрівачі електричні накопичувальні напірні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39700000-9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10`800.00 (десять тисяч вісімсот грн..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Індикатор впливу магнітного поля типу «ІН-АТ»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33100000-1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4 800,00 (Чотири тісячи грн..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Люки оглядових колодязів полімерпіщані, важкі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44423710-1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55`000.00 (П’ятьдесят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Електроізоляційні оливи (транформаторне масло Т-1500)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09211640-9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55`000.00 (П’ятьдесят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Пряжа металізована чи пряжа скомбінована з металом; тканини з металевих ниток і тканини з металізованої пряжі; нитки ґумові та корд, з текстильним покривом і продукція текстильна та готові вироби технічної призначеності  (рукава)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13.96.1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(чотири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робочий, чоловічий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16500,00 (шістнадцять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робочий, жіночий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(дев’ять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верхній, інший, чоловічий і хлопчачий (плащ чолов., жилет сигн.)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2700,00 (дві тисячі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Рукавички, рукавиці та мітенки, трикотажні (перчатки трикотажні)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6200,00 (шість тисяч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Одяг інший та аксесуари одягу інші, з текстильного полотна (рукавиці звхистні)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Взуття захисне та іншої призначеності, н. в. і. у. (чоботи,сапоги)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8700,00 (вісім тисяч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Деревина, розпиляна чи розколота вздовж, розділена на шари або лущена, завтовшки більше ніж 6 мм; шпали дерев'яні до залізничних або трамвайних колій, непросочені (брус, доски)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і картон оброблені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24000,00 (двадцять 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побутовий і туалетний та паперова продукція (вата)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канцелярські, паперові (папки,бланки,журнали,бумага)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(шість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паперові та картонні, інші (папір фільтрувальний)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(двісті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Паливо рідинне та газ; оливи мастильні (бензин,ДП,мастила, метан)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916600,00 (дев’ятсот шістнадцять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Пропан і бутан, скраплені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55400,00 (п’ятдесят п’ять тисяч 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Гази промислові (кисень, водород)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13500,00 (тринадцять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Елементи хімічні, н. в. і. у.; кислоти та сполуки неорганічні (Хлор)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440500,00 (чотириста сорок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Солі металів галоїдні; гіпохлорити, хлорати й перхлорати (Гіпохлорит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218800,00 (двісті вісімнадцять тисяч вісімсот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Сульфіди, сульфати; нітрати, фосфати і карбонати (сульфат алюмінію -коагулянт)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239100,00 (двісті тридцять дев’ять тисяч 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Солі інших металів (хімічні реактиви)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(чотири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Речовини хімічні неорганічні основні, інші, н. в. і. у. (хімічні реактиви)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хімічні органічні, основні, різноманітні (спирт, органічні кіслоти, смоли рослинні, дьоготь, толуол, бензол, рослинні оливи)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Фарби та лаки на основі полімерів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10600,00 (десять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Фарби та лаки, інші, та пов'язана з ними продукція; барвники художні та друкарські чорнила (тонер для катриджів, коректор)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Мило, засоби мийні та засоби для чищення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4500,00 (чотири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змащувальні; присадки; речовини антифризні готові (антифріз, мастила платичні)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7650,00 (сім тисяч шістсот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хімічні різноманітні (уголь актив, лакмусовий папір, живільні середовища)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(шість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Ліки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1200,00 (одна тисяча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та камери гумові нові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35000,00 (тридцять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Ґума невулканізована та вироби з неї; ґума вулканізована (техпластина, гумові вироби)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(вісім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Труби, трубки та шланги з вулканізованої ґуми (шланги)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вулканізованої ґуми, н. в. і. у.; ґума тверда; вироби з твердої ґуми (гумка, ластик)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800,00 (вісімсот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Труби, трубки, шланги та фітинги до них пластмасові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18000,00 (вісімнадцять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 полімерна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Будівлі складані з пластмас (люки полімерні,кришки)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36000,00 (тридцять 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пластмасові інші, н. в. і. у. (канцелярські  линійки, пластикові поломби)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10500,00 (десять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 листове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Скло технічне та інше скло (посуд лабораторний)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Цемент, шпаклівка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Вапно негашене, гашене та гідравлічне (вапно пушонка)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абразивні (абразивні круги)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мінеральні неметалеві, інші, н. в. і. у.(рубероїд, асбест, мін.вата)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Напівфабрикати пласкої форми з нелегованої сталі (швеллер,куток)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10500,00 (десять тисяч п’ятсот грн. 00 коп.)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Прокат плаский зі сталі, без подальшого обробляння, (лист)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12000,00 (дванадцять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Труби, трубки, порожнисті профілі, безшовні, зі сталі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35500,00 (тридцять п’ять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Фітинги до труб чи трубок зі сталі, не литі (клапан зворотній, крани)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24.20.4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Свинець, цинк і олово необроблені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24.43.1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23000,00 (двадцять 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ножові та столові прибори (ножи канцелярські)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(двісті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Завіси, монтажна арматура, кріплення та подібні вироби до автотранспортних засобів, дверей, вікон, меблів, з недорогоцінних металів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Лопати штикові та совкові, кирки, мотики, сапи та граблі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Пилки ручні, полотна до будь-яких пилок (пили, полотна ножовочні)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ручні інші (молотки,клещі,напилники, сверла,викрутки, інше).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дроту, ланцюги та пружини (електроди, дріт)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(тридцять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кріпильні та ґвинтонарізні (бовти, гайки, інши крепіжні ) комплектуючі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(шість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з недорогоцінних металів, інші (канцтовари металеві, кнопки,скріпки)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600,00 (шістсот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(ксерокс, факс, компьютер)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(вісім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Прилади для вимірювання електричних величин і йонізівного випромінювання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26.51.4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(тридцять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Термостати, маностати та інші прилади й апаратура для автоматичного регулювання чи контролювання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26.51.7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Двигуни потужністю не більше ніж 37,5 Вт; двигуни постійного струму, інші; генератори постійного струму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27.11.1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Двигуни універсальні постійного чи змінного струму потужністю більше ніж 37,5 Вт; двигуни змінного струму інші; генератори змінного струму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300000,00 (триста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Установки електрогенераторні та перетворювачі обертові електричні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150000 (сто 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Трансформатори електричні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Елементи баластні до розрядних ламп або трубок; перетворювачі статичні; дроселі та котушки індуктивності,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Частини електричних двигунів, генераторів і трансформаторів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Апаратура електрична для комутації чи захисту електричних кіл, на напругу не більше ніж 1000 В(автоматичні вимикачі, реле)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Елементи первинні, первинні батареї та частини до них (акумулятори)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7500,00 (сім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 та кабелі електронні й електричні,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27.32.1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21000,00 (двадцять 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розжарювання та газорозрядні електричні; лампи дугові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27.40.1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14000,00 (чотирнадцять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Крани, вентилі, клапани та подібні вироби до труб, котлів, резервуарів, цистерн і подібних виробів (засувки, запірна арматура,гідранти)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203500,00 (двісті 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Вальниці/підшипники кулькові чи роликові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(двадцять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Меблі конторські/офісні та меблі для підприємств торгівлі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терапевтичні; (перчатки гумові лабораторні)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Окуляри, лінзи та їхні частини (окуляри захисні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 (чотириста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Мітли та щітки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550,00 (п’ятсот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Убори наголовні захисні; ручки для писання та олівці, дошки, штемпелі для датування, опечатування та нумерування; стрічки до друкарських машинок, штемпельні подушечки (каски захистні, олівці, ручки)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Вироби, інші, н. в. і. 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Енергія електрична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10089000 (десять мільйонів вісімдесят 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п.8, 11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Оптова торгівля іншими частинами та приладдям до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45.31.12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(тридцять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Питна вода в бутлях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47.00.26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Журнали та періодичні видання друковані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(дев’ять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друкування, інші, н. в. і. 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токарного обробляння металевих деталей (розточка валу)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механічного обробляння,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безпечних відходів, непридатних для вторинного використовування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Відходи безпечні, інші, придатні для вторинного використовування, зібрані (шини, скло, картон, папір, пластмаса, тощо)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(чотири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небезпечних відходів (ртутні лампи, акумулятори, тощо)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Утилізування відсортованих матеріальних ресурсів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38.32.1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поштові та кур'єрські, інші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3600,00 (три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видавання друкованої продукції, інші (марки поштові)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650,00 (шістсот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радіомовлення; оригінали радіомовних передач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передавання даних і повідомлень (телефонний зв’язок)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23000,00 (двадцять 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зв'язку Інтернетом проводовими мережами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мобільного зв'язку й послуги приватних мереж для систем безпроводового зв'язку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3600,00 (три тисячі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Оригінали програмного забезпечення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62.01.2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обробляння даних, розміщування інформації на веб-вузлах, щодо програмного застосування та інші послуги щодо забезпечення інформаційно-технологічною інфраструктурою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надання кредитів банківськими установами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300000,00 (триста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фінансові, крім страхування та пенсійного забезпечення,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600000,00 (шістсот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страхування від нещасних випадків і страхування здоров'я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страхування автотранспорту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(дев’ять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страхування майна від пожежі та інших небезпек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юридичні у т.ч. нотаріальні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750,00 (сімсот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бухгалтерського обліку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37200,00 (тридцять сім тисяч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податкового консультування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45600,00 (сорок п’ять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геологічні, геофізичні та пов'язані з ними вишукувальні та консультаційні послуги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75000,00 (сімдесят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технічного випробовування й аналізування (у т.ч. лабораторні дослідження, повіряння)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100000,00 (сто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Послуги щодо наукового досліджування та експериментального розробляння біотехнологій у сфері охорони здоров'я, охорони довкілля, сільського господарства та інших сферах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72.11.1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200000,00 (двісті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надання професійної та технічної допомоги та консультаційні, н. в. і. у. (екологія, охорона довкілля, прогнозування погоди, метеорологічні послуги, технічні консультації)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74.90.1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100000,00 (сто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оренди та лізингу будівельних та інженерно-будівельних машин і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77.32.1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Послуги, пов'язані з особистою безпекою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160000,00 (сто шістдесят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очищування, інші дезинфекція, дезинсекція, дератизація)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81.29.1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1200,00 (одна тисяча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оформлювання документів та інші спеціалізовані допоміжні конторські/офісні послуги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освітянські, інші, н. в. і. у. (навчання)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85.59.1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27000,00 (двадцять 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лікувальних закладів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48000,00 (сорок вісім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медичних лабораторій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(двадцять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 субпідрядні як частина виробництва вимірювального, випробувального та навігаційного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26.51.9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56000,00 (п’ятдесят 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 субпідрядні як частина виробництва електричних двигунів, генераторів і трансформаторів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150000,00 (сто 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машин загальної призначеності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(шість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електронного й оптичного устатковання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33.13.1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120000,00 (сто двадцять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іншого електричного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12000,00 (дванадцять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Ремонтування іншого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Монтування електричного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(чотири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Роботи покрівельні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236313,00 (двісті тридцять шість тисяч триста тринадцять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та ремонтування автомобілів і маловантажних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(п’ятнадцять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Технічне обслуговування та ремонтування інших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15600,00 (п’ятнадцять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комп'ютерів і периферійного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Затверджений рішенням комітету з конкурсних торгів від 11.04.2016 року № 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тендерного комітету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 В.К.Фесенко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 тендерного комітету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 А.П.Мотрончук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zo.com.ua/plans/32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