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5B" w:rsidRDefault="0044485B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Центр соціальних служб Покровської міської ради Дніпропетровської області</w:t>
      </w:r>
    </w:p>
    <w:p w:rsidR="0044485B" w:rsidRDefault="0044485B">
      <w:pPr>
        <w:snapToGrid w:val="0"/>
        <w:spacing w:after="0"/>
        <w:ind w:left="75"/>
        <w:jc w:val="both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ru-RU"/>
        </w:rPr>
        <w:t>Юридична адреса: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53300, Дніпропетровська область, Нікопольський р-н, м. Покров, вул. Центральна, б.48, к.404, к.418. Тел. (05667) 4-17-33 </w:t>
      </w:r>
    </w:p>
    <w:p w:rsidR="0044485B" w:rsidRDefault="0044485B">
      <w:pPr>
        <w:snapToGrid w:val="0"/>
        <w:spacing w:after="0"/>
        <w:jc w:val="both"/>
      </w:pPr>
      <w:r>
        <w:rPr>
          <w:rFonts w:ascii="Times New Roman" w:hAnsi="Times New Roman" w:cs="Times New Roman"/>
          <w:b/>
          <w:sz w:val="28"/>
          <w:szCs w:val="24"/>
          <w:lang w:val="uk-UA" w:eastAsia="ru-RU"/>
        </w:rPr>
        <w:t xml:space="preserve">Електронна адреса 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css@</w:t>
      </w:r>
      <w:r>
        <w:rPr>
          <w:rFonts w:ascii="Times New Roman" w:hAnsi="Times New Roman" w:cs="Times New Roman"/>
          <w:sz w:val="28"/>
          <w:szCs w:val="24"/>
          <w:lang w:val="en-US" w:eastAsia="ru-RU"/>
        </w:rPr>
        <w:t>pokrov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4"/>
          <w:lang w:val="en-US" w:eastAsia="ru-RU"/>
        </w:rPr>
        <w:t>mr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4"/>
          <w:lang w:val="en-US" w:eastAsia="ru-RU"/>
        </w:rPr>
        <w:t>gov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4"/>
          <w:lang w:val="en-US" w:eastAsia="ru-RU"/>
        </w:rPr>
        <w:t>ua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ru-RU"/>
        </w:rPr>
        <w:t>Графік прийому населення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Пн.-чт. з 8-00 до 17-00 обідня перерва з 12-00 до 12-45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П</w:t>
      </w:r>
      <w:r>
        <w:rPr>
          <w:rFonts w:ascii="Times New Roman" w:hAnsi="Times New Roman" w:cs="Times New Roman"/>
          <w:sz w:val="28"/>
          <w:szCs w:val="24"/>
          <w:lang w:eastAsia="ru-RU"/>
        </w:rPr>
        <w:t>’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ятниця  з 8-00 до 16-00  обідня перерва з 12-00 до 13-00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ru-RU"/>
        </w:rPr>
        <w:t>Структура центру: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Директор – Мальцева Ксенія Валеріївна</w:t>
      </w:r>
    </w:p>
    <w:p w:rsidR="0044485B" w:rsidRPr="00B340DA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Заступник директора-начальник відділу – 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Фахівець із соціальної роботи І категорії – Войтова Ганна Павлівна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Фахівець із соціальної роботи ІІ категорії – Ейсмонт Дарія Миколаївна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Фахівець із соціальної роботи ІІ категорії – Сахарова Любов Анатоліївна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Фахівець із соціальної роботи – Дубіна Наталя Юзефівна (на час відпустки по догляду за дитиною до 3-х Кірікової Аліни Леонідівни)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Фахівець із соціальної роботи – Лукашенко Владислава Володимирівна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Психолог – Лисакова Катерина Сергіївна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Провідний бухгалтер – Березанська Юлія Юріївна</w:t>
      </w:r>
    </w:p>
    <w:p w:rsidR="0044485B" w:rsidRDefault="0044485B" w:rsidP="00B340DA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44485B" w:rsidRPr="009976DF" w:rsidRDefault="0044485B" w:rsidP="00B340DA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9976DF">
        <w:rPr>
          <w:rFonts w:ascii="Times New Roman" w:hAnsi="Times New Roman"/>
          <w:sz w:val="28"/>
          <w:szCs w:val="28"/>
          <w:lang w:val="uk-UA" w:eastAsia="ru-RU"/>
        </w:rPr>
        <w:t xml:space="preserve">Центр соціальних служб Покровської міської ради Дніпропетровської області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976DF">
        <w:rPr>
          <w:rFonts w:ascii="Times New Roman" w:hAnsi="Times New Roman"/>
          <w:sz w:val="28"/>
          <w:szCs w:val="28"/>
          <w:lang w:val="uk-UA"/>
        </w:rPr>
        <w:t xml:space="preserve"> заклад, що проводить соціальну роботу із сім’ями, дітьми та молоддю, які належать до вразливих груп населення та/або перебувають у складних життєвих обставинах, і надає їм соціальні послуги</w:t>
      </w:r>
      <w:r w:rsidRPr="009976D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4485B" w:rsidRDefault="0044485B">
      <w:pPr>
        <w:snapToGrid w:val="0"/>
        <w:spacing w:after="0"/>
        <w:ind w:left="75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44485B" w:rsidRDefault="0044485B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976DF">
        <w:rPr>
          <w:rFonts w:ascii="Times New Roman" w:hAnsi="Times New Roman"/>
          <w:sz w:val="28"/>
          <w:szCs w:val="28"/>
          <w:lang w:val="uk-UA" w:eastAsia="ru-RU"/>
        </w:rPr>
        <w:t>Центр соціальних служб Покровської міської ради Дніпропетровської області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надає соціальні послуги </w:t>
      </w:r>
      <w:r>
        <w:rPr>
          <w:rFonts w:ascii="Times New Roman" w:hAnsi="Times New Roman" w:cs="Times New Roman"/>
          <w:b/>
          <w:sz w:val="28"/>
          <w:szCs w:val="24"/>
          <w:lang w:val="uk-UA" w:eastAsia="ru-RU"/>
        </w:rPr>
        <w:t>категоріям населення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:</w:t>
      </w:r>
    </w:p>
    <w:p w:rsidR="0044485B" w:rsidRDefault="0044485B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1) сім</w:t>
      </w:r>
      <w:r>
        <w:rPr>
          <w:rFonts w:ascii="Times New Roman" w:hAnsi="Times New Roman" w:cs="Times New Roman"/>
          <w:sz w:val="28"/>
          <w:szCs w:val="24"/>
          <w:lang w:eastAsia="ru-RU"/>
        </w:rPr>
        <w:t>’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ї/особи, які опинились  у складних життєвих обставинах, а саме: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- повні родини;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- неповні сім'ї; 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- багатодітні родини;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- сім'ї трудових мігрантів; 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- неповнолітні батьки; 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- внутрішньо переміщені  особи/сім'ї; 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- сім'ї/особи, які постраждали від природних, техногенних катастроф; 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- сім'ї/особи, які постраждали від торгівлі людьми;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- сім'ї, в яких траплялися випадки домашнього </w:t>
      </w:r>
      <w:r>
        <w:rPr>
          <w:rFonts w:ascii="Times New Roman" w:hAnsi="Times New Roman"/>
          <w:sz w:val="28"/>
          <w:szCs w:val="28"/>
          <w:lang w:eastAsia="ru-RU"/>
        </w:rPr>
        <w:t>насильства та насильства за ознакою статі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;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- сім'ї, яких торкнулась проблема ВІЛ/СНІДу;  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- сім'ї, в яких є особи/діти з особливими потребами;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- сім’ї </w:t>
      </w:r>
      <w:r w:rsidRPr="00F47236">
        <w:rPr>
          <w:rFonts w:ascii="Times New Roman" w:hAnsi="Times New Roman"/>
          <w:sz w:val="28"/>
          <w:szCs w:val="28"/>
          <w:lang w:val="uk-UA" w:eastAsia="ru-RU"/>
        </w:rPr>
        <w:t>ветеранів війни, осіб, які мають особливі заслуги перед Батьківщиною</w:t>
      </w:r>
      <w:r w:rsidRPr="00F47236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та учасників АТО, ССО;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- особи, звільнені з місць позбавлення волі;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>2) прийомні сім’ї, дитячі будинки сімейного типу, опікунські родини.</w:t>
      </w:r>
    </w:p>
    <w:p w:rsidR="0044485B" w:rsidRDefault="0044485B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</w:p>
    <w:p w:rsidR="0044485B" w:rsidRDefault="0044485B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9976DF">
        <w:rPr>
          <w:rFonts w:ascii="Times New Roman" w:hAnsi="Times New Roman"/>
          <w:sz w:val="28"/>
          <w:szCs w:val="28"/>
          <w:lang w:val="uk-UA" w:eastAsia="ru-RU"/>
        </w:rPr>
        <w:t>Центр соціальних служб Покровської міської ради Дніпропетровської області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:</w:t>
      </w:r>
    </w:p>
    <w:p w:rsidR="0044485B" w:rsidRPr="009976DF" w:rsidRDefault="0044485B" w:rsidP="009976D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1) здійснює заходи щодо:</w:t>
      </w:r>
      <w:r>
        <w:rPr>
          <w:rFonts w:ascii="Times New Roman" w:hAnsi="Times New Roman" w:cs="Times New Roman"/>
          <w:sz w:val="28"/>
          <w:szCs w:val="24"/>
          <w:lang w:eastAsia="ru-RU"/>
        </w:rPr>
        <w:t>  </w:t>
      </w:r>
      <w:r w:rsidRPr="009976DF">
        <w:rPr>
          <w:rFonts w:ascii="Times New Roman" w:hAnsi="Times New Roman"/>
          <w:sz w:val="28"/>
          <w:szCs w:val="28"/>
          <w:lang w:val="uk-UA" w:eastAsia="ru-RU"/>
        </w:rPr>
        <w:t>запобігання потраплянню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n100"/>
      <w:bookmarkEnd w:id="1"/>
      <w:r>
        <w:rPr>
          <w:rFonts w:ascii="Times New Roman" w:hAnsi="Times New Roman"/>
          <w:sz w:val="28"/>
          <w:szCs w:val="28"/>
          <w:lang w:eastAsia="ru-RU"/>
        </w:rPr>
        <w:t>виявлення отримувачів соціальних послуг та ведення їх обліку;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n101"/>
      <w:bookmarkEnd w:id="2"/>
      <w:r>
        <w:rPr>
          <w:rFonts w:ascii="Times New Roman" w:hAnsi="Times New Roman"/>
          <w:sz w:val="28"/>
          <w:szCs w:val="28"/>
          <w:lang w:eastAsia="ru-RU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наставництва;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n102"/>
      <w:bookmarkEnd w:id="3"/>
      <w:r>
        <w:rPr>
          <w:rFonts w:ascii="Times New Roman" w:hAnsi="Times New Roman"/>
          <w:sz w:val="28"/>
          <w:szCs w:val="28"/>
          <w:lang w:eastAsia="ru-RU"/>
        </w:rPr>
        <w:t>надання особам, які постраждали від домашнього насильства, та особам, які постраждали від насильства за ознакою статі, вичерпної інформації про їх права та можливість отримання допомоги;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n103"/>
      <w:bookmarkEnd w:id="4"/>
      <w:r>
        <w:rPr>
          <w:rFonts w:ascii="Times New Roman" w:hAnsi="Times New Roman"/>
          <w:sz w:val="28"/>
          <w:szCs w:val="28"/>
          <w:lang w:eastAsia="ru-RU"/>
        </w:rPr>
        <w:t>2) проводить оцінювання потреб осіб/сімей, які належать до вразливих груп населення та/або перебувають у складних життєвих обставинах, у соціальних послугах, визначає методи соціальної роботи, забезпечує психологічну підтримку;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n104"/>
      <w:bookmarkEnd w:id="5"/>
      <w:r>
        <w:rPr>
          <w:rFonts w:ascii="Times New Roman" w:hAnsi="Times New Roman"/>
          <w:sz w:val="28"/>
          <w:szCs w:val="28"/>
          <w:lang w:eastAsia="ru-RU"/>
        </w:rPr>
        <w:t>3) надає соціальні послуги відповідно до державних стандартів соціальних послуг, зокрема: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n105"/>
      <w:bookmarkEnd w:id="6"/>
      <w:r>
        <w:rPr>
          <w:rFonts w:ascii="Times New Roman" w:hAnsi="Times New Roman"/>
          <w:sz w:val="28"/>
          <w:szCs w:val="28"/>
          <w:lang w:eastAsia="ru-RU"/>
        </w:rPr>
        <w:t>соціального супроводу;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n106"/>
      <w:bookmarkEnd w:id="7"/>
      <w:r>
        <w:rPr>
          <w:rFonts w:ascii="Times New Roman" w:hAnsi="Times New Roman"/>
          <w:sz w:val="28"/>
          <w:szCs w:val="28"/>
          <w:lang w:eastAsia="ru-RU"/>
        </w:rPr>
        <w:t>консультування;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n107"/>
      <w:bookmarkEnd w:id="8"/>
      <w:r>
        <w:rPr>
          <w:rFonts w:ascii="Times New Roman" w:hAnsi="Times New Roman"/>
          <w:sz w:val="28"/>
          <w:szCs w:val="28"/>
          <w:lang w:eastAsia="ru-RU"/>
        </w:rPr>
        <w:t>соціальної профілактики;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n108"/>
      <w:bookmarkEnd w:id="9"/>
      <w:r>
        <w:rPr>
          <w:rFonts w:ascii="Times New Roman" w:hAnsi="Times New Roman"/>
          <w:sz w:val="28"/>
          <w:szCs w:val="28"/>
          <w:lang w:eastAsia="ru-RU"/>
        </w:rPr>
        <w:t>соціальної інтеграції та реінтеграції;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соціальної адаптації;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n110"/>
      <w:bookmarkEnd w:id="10"/>
      <w:r>
        <w:rPr>
          <w:rFonts w:ascii="Times New Roman" w:hAnsi="Times New Roman"/>
          <w:sz w:val="28"/>
          <w:szCs w:val="28"/>
          <w:lang w:eastAsia="ru-RU"/>
        </w:rPr>
        <w:t>соціального супроводу сімей, в яких виховуються діти-сироти та діти, позбавлені батьківського піклування;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кризового та екстреного втручання;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представництва інтересів;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посередництва (медіації);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інші соціальні послуги відповідно до визначених потреб;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n115"/>
      <w:bookmarkEnd w:id="11"/>
      <w:r>
        <w:rPr>
          <w:rFonts w:ascii="Times New Roman" w:hAnsi="Times New Roman"/>
          <w:sz w:val="28"/>
          <w:szCs w:val="28"/>
          <w:lang w:eastAsia="ru-RU"/>
        </w:rPr>
        <w:t>4) забезпечує соціальне супроводження прийомних сімей і дитячих будинків сімейного типу;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n116"/>
      <w:bookmarkEnd w:id="12"/>
      <w:r>
        <w:rPr>
          <w:rFonts w:ascii="Times New Roman" w:hAnsi="Times New Roman"/>
          <w:sz w:val="28"/>
          <w:szCs w:val="28"/>
          <w:lang w:eastAsia="ru-RU"/>
        </w:rPr>
        <w:t>5) забезпечує соціальний патронаж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n117"/>
      <w:bookmarkEnd w:id="13"/>
      <w:r>
        <w:rPr>
          <w:rFonts w:ascii="Times New Roman" w:hAnsi="Times New Roman"/>
          <w:sz w:val="28"/>
          <w:szCs w:val="28"/>
          <w:lang w:eastAsia="ru-RU"/>
        </w:rPr>
        <w:t>6) складає план реабілітації особи, яка постраждала від торгівлі людьми;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n118"/>
      <w:bookmarkEnd w:id="14"/>
      <w:r>
        <w:rPr>
          <w:rFonts w:ascii="Times New Roman" w:hAnsi="Times New Roman"/>
          <w:sz w:val="28"/>
          <w:szCs w:val="28"/>
          <w:lang w:eastAsia="ru-RU"/>
        </w:rPr>
        <w:t>7) вносить відомості до Реєстру надавачів та отримувачів соціальних послуг;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n119"/>
      <w:bookmarkEnd w:id="15"/>
      <w:r>
        <w:rPr>
          <w:rFonts w:ascii="Times New Roman" w:hAnsi="Times New Roman"/>
          <w:sz w:val="28"/>
          <w:szCs w:val="28"/>
          <w:lang w:eastAsia="ru-RU"/>
        </w:rPr>
        <w:t>8) проводить моніторинг та оцінювання якості наданих ним соціальних послуг;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n120"/>
      <w:bookmarkEnd w:id="16"/>
      <w:r>
        <w:rPr>
          <w:rFonts w:ascii="Times New Roman" w:hAnsi="Times New Roman"/>
          <w:sz w:val="28"/>
          <w:szCs w:val="28"/>
          <w:lang w:eastAsia="ru-RU"/>
        </w:rPr>
        <w:t>9) створює умови для навчання та підвищення кваліфікації фахівців, які надають соціальні послуги;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n121"/>
      <w:bookmarkEnd w:id="17"/>
      <w:r>
        <w:rPr>
          <w:rFonts w:ascii="Times New Roman" w:hAnsi="Times New Roman"/>
          <w:sz w:val="28"/>
          <w:szCs w:val="28"/>
          <w:lang w:eastAsia="ru-RU"/>
        </w:rPr>
        <w:t>10) взаємодіє з іншими суб’єктами системи надання соціальних послуг, а також з органами, установами, закладами, фізичними особами - підприємцями, які на території Покровської міської територіальної громади Дніпропетровської області в межах своєї компетенції надають допомогу вразливим групам населення та особам/сім’ям, які перебувають у складних життєвих обставинах, та/або забезпечують їх захист;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n122"/>
      <w:bookmarkEnd w:id="18"/>
      <w:r>
        <w:rPr>
          <w:rFonts w:ascii="Times New Roman" w:hAnsi="Times New Roman"/>
          <w:sz w:val="28"/>
          <w:szCs w:val="28"/>
          <w:lang w:eastAsia="ru-RU"/>
        </w:rPr>
        <w:t>11) інформує жителів Покровської міської територіальної громади Дніпропетровської області та кожного отримувача соціальних послуг у формі, доступній для сприйняття особами з будь-яким видом порушення здоров’я, про перелік соціальних послуг, які він надає, обсяг і зміст таких послуг, умови та порядок їх отримання;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n123"/>
      <w:bookmarkEnd w:id="19"/>
      <w:r>
        <w:rPr>
          <w:rFonts w:ascii="Times New Roman" w:hAnsi="Times New Roman"/>
          <w:sz w:val="28"/>
          <w:szCs w:val="28"/>
          <w:lang w:eastAsia="ru-RU"/>
        </w:rPr>
        <w:t>12) інформує жителів Покровської міської територіальної громади Дніпропетровської області про сімейні форми виховання та проводить попередній відбір кандидатів у прийомні батьки, батьки-вихователі, патронатні вихователі;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n124"/>
      <w:bookmarkEnd w:id="20"/>
      <w:r>
        <w:rPr>
          <w:rFonts w:ascii="Times New Roman" w:hAnsi="Times New Roman"/>
          <w:sz w:val="28"/>
          <w:szCs w:val="28"/>
          <w:lang w:eastAsia="ru-RU"/>
        </w:rPr>
        <w:t>13) бере участь у визначенні потреб Покровської міської територіальної громади Дніпропетровської області у соціальних послугах, а також у розробленні та виконанні програм надання соціальних послуг, розроблених за результатами визначення потреб населення Покровської міської територіальної громади у соціальних послугах;</w:t>
      </w:r>
    </w:p>
    <w:p w:rsidR="0044485B" w:rsidRDefault="0044485B" w:rsidP="009976DF">
      <w:pPr>
        <w:shd w:val="clear" w:color="auto" w:fill="FFFFFF"/>
        <w:spacing w:after="120" w:line="240" w:lineRule="auto"/>
        <w:ind w:firstLine="2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 готує статистичні та інформаційно-аналітичні матеріали стосовно наданих соціальних послуг і проведеної соціальної роботи, які подає Засновнику;</w:t>
      </w:r>
    </w:p>
    <w:p w:rsidR="0044485B" w:rsidRDefault="0044485B" w:rsidP="009976D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15) забезпечує захист персональних даних осіб, сімей, які перебувають у складних життєвих обставинах, інших вразливих категорій осіб, яким Центром надаватимуться соціальні послуги, а також осіб, що повідомили про перебування осіб/сімей у складних життєвих обставинах, відповідно до </w:t>
      </w:r>
      <w:hyperlink r:id="rId4" w:tgtFrame="_blank">
        <w:r>
          <w:rPr>
            <w:rFonts w:ascii="Times New Roman" w:hAnsi="Times New Roman"/>
            <w:sz w:val="28"/>
            <w:szCs w:val="28"/>
            <w:u w:val="single"/>
            <w:lang w:eastAsia="ru-RU"/>
          </w:rPr>
          <w:t>Закону України</w:t>
        </w:r>
      </w:hyperlink>
      <w:r>
        <w:rPr>
          <w:rFonts w:ascii="Times New Roman" w:hAnsi="Times New Roman"/>
          <w:sz w:val="28"/>
          <w:szCs w:val="28"/>
          <w:lang w:eastAsia="ru-RU"/>
        </w:rPr>
        <w:t> “Про захист персональних даних”.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color w:val="000000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Всі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надаються </w:t>
      </w:r>
      <w:r w:rsidRPr="009976DF">
        <w:rPr>
          <w:rFonts w:ascii="Times New Roman" w:hAnsi="Times New Roman"/>
          <w:sz w:val="28"/>
          <w:szCs w:val="28"/>
          <w:lang w:val="uk-UA" w:eastAsia="ru-RU"/>
        </w:rPr>
        <w:t>Центр</w:t>
      </w:r>
      <w:r>
        <w:rPr>
          <w:rFonts w:ascii="Times New Roman" w:hAnsi="Times New Roman"/>
          <w:sz w:val="28"/>
          <w:szCs w:val="28"/>
          <w:lang w:val="uk-UA" w:eastAsia="ru-RU"/>
        </w:rPr>
        <w:t>ом</w:t>
      </w:r>
      <w:r w:rsidRPr="009976DF">
        <w:rPr>
          <w:rFonts w:ascii="Times New Roman" w:hAnsi="Times New Roman"/>
          <w:sz w:val="28"/>
          <w:szCs w:val="28"/>
          <w:lang w:val="uk-UA" w:eastAsia="ru-RU"/>
        </w:rPr>
        <w:t xml:space="preserve"> соціальних служб Покровської міської ради Дніпропетровської області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обсягах, визначених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надання соціальних послуг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безоплатно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color w:val="000000"/>
          <w:highlight w:val="white"/>
          <w:lang w:val="uk-UA"/>
        </w:rPr>
      </w:pPr>
    </w:p>
    <w:p w:rsidR="0044485B" w:rsidRDefault="0044485B">
      <w:pPr>
        <w:snapToGrid w:val="0"/>
        <w:spacing w:after="0"/>
        <w:jc w:val="both"/>
        <w:rPr>
          <w:rFonts w:ascii="Times New Roman" w:hAnsi="Times New Roman" w:cs="Times New Roman"/>
          <w:color w:val="000000"/>
          <w:highlight w:val="white"/>
          <w:lang w:val="uk-UA"/>
        </w:rPr>
      </w:pPr>
    </w:p>
    <w:p w:rsidR="0044485B" w:rsidRDefault="0044485B">
      <w:pPr>
        <w:snapToGrid w:val="0"/>
        <w:spacing w:after="0"/>
        <w:jc w:val="both"/>
      </w:pPr>
    </w:p>
    <w:sectPr w:rsidR="0044485B" w:rsidSect="00BB5882">
      <w:pgSz w:w="11906" w:h="16838"/>
      <w:pgMar w:top="899" w:right="850" w:bottom="89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9CA"/>
    <w:rsid w:val="00234024"/>
    <w:rsid w:val="002B4A8C"/>
    <w:rsid w:val="003E6CC9"/>
    <w:rsid w:val="00422D5D"/>
    <w:rsid w:val="0044485B"/>
    <w:rsid w:val="005861C6"/>
    <w:rsid w:val="005F4C2E"/>
    <w:rsid w:val="006F4957"/>
    <w:rsid w:val="007209C9"/>
    <w:rsid w:val="00735565"/>
    <w:rsid w:val="00762569"/>
    <w:rsid w:val="0078363A"/>
    <w:rsid w:val="007A59CA"/>
    <w:rsid w:val="007E31FA"/>
    <w:rsid w:val="009976DF"/>
    <w:rsid w:val="009D213F"/>
    <w:rsid w:val="009D5D92"/>
    <w:rsid w:val="00AC7AC8"/>
    <w:rsid w:val="00B340DA"/>
    <w:rsid w:val="00B54E1A"/>
    <w:rsid w:val="00BB5882"/>
    <w:rsid w:val="00EA18FE"/>
    <w:rsid w:val="00EB31AC"/>
    <w:rsid w:val="00EC200E"/>
    <w:rsid w:val="00F4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C"/>
    <w:pPr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54E1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4E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uiPriority w:val="99"/>
    <w:rsid w:val="002B4A8C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rsid w:val="002B4A8C"/>
  </w:style>
  <w:style w:type="character" w:customStyle="1" w:styleId="ListLabel3">
    <w:name w:val="ListLabel 3"/>
    <w:uiPriority w:val="99"/>
    <w:rsid w:val="002B4A8C"/>
  </w:style>
  <w:style w:type="character" w:customStyle="1" w:styleId="ListLabel4">
    <w:name w:val="ListLabel 4"/>
    <w:uiPriority w:val="99"/>
    <w:rsid w:val="002B4A8C"/>
  </w:style>
  <w:style w:type="character" w:customStyle="1" w:styleId="ListLabel5">
    <w:name w:val="ListLabel 5"/>
    <w:uiPriority w:val="99"/>
    <w:rsid w:val="002B4A8C"/>
  </w:style>
  <w:style w:type="character" w:customStyle="1" w:styleId="ListLabel6">
    <w:name w:val="ListLabel 6"/>
    <w:uiPriority w:val="99"/>
    <w:rsid w:val="002B4A8C"/>
  </w:style>
  <w:style w:type="character" w:customStyle="1" w:styleId="ListLabel7">
    <w:name w:val="ListLabel 7"/>
    <w:uiPriority w:val="99"/>
    <w:rsid w:val="002B4A8C"/>
  </w:style>
  <w:style w:type="character" w:customStyle="1" w:styleId="ListLabel8">
    <w:name w:val="ListLabel 8"/>
    <w:uiPriority w:val="99"/>
    <w:rsid w:val="002B4A8C"/>
  </w:style>
  <w:style w:type="character" w:customStyle="1" w:styleId="ListLabel9">
    <w:name w:val="ListLabel 9"/>
    <w:uiPriority w:val="99"/>
    <w:rsid w:val="002B4A8C"/>
  </w:style>
  <w:style w:type="character" w:customStyle="1" w:styleId="ListLabel10">
    <w:name w:val="ListLabel 10"/>
    <w:uiPriority w:val="99"/>
    <w:rsid w:val="002B4A8C"/>
    <w:rPr>
      <w:rFonts w:ascii="Times New Roman" w:hAnsi="Times New Roman"/>
      <w:b/>
      <w:sz w:val="28"/>
    </w:rPr>
  </w:style>
  <w:style w:type="character" w:customStyle="1" w:styleId="ListLabel11">
    <w:name w:val="ListLabel 11"/>
    <w:uiPriority w:val="99"/>
    <w:rsid w:val="002B4A8C"/>
  </w:style>
  <w:style w:type="character" w:customStyle="1" w:styleId="ListLabel12">
    <w:name w:val="ListLabel 12"/>
    <w:uiPriority w:val="99"/>
    <w:rsid w:val="002B4A8C"/>
  </w:style>
  <w:style w:type="character" w:customStyle="1" w:styleId="ListLabel13">
    <w:name w:val="ListLabel 13"/>
    <w:uiPriority w:val="99"/>
    <w:rsid w:val="002B4A8C"/>
  </w:style>
  <w:style w:type="character" w:customStyle="1" w:styleId="ListLabel14">
    <w:name w:val="ListLabel 14"/>
    <w:uiPriority w:val="99"/>
    <w:rsid w:val="002B4A8C"/>
    <w:rPr>
      <w:rFonts w:ascii="Times New Roman" w:hAnsi="Times New Roman"/>
      <w:sz w:val="28"/>
    </w:rPr>
  </w:style>
  <w:style w:type="character" w:customStyle="1" w:styleId="ListLabel15">
    <w:name w:val="ListLabel 15"/>
    <w:uiPriority w:val="99"/>
    <w:rsid w:val="002B4A8C"/>
  </w:style>
  <w:style w:type="character" w:customStyle="1" w:styleId="ListLabel16">
    <w:name w:val="ListLabel 16"/>
    <w:uiPriority w:val="99"/>
    <w:rsid w:val="002B4A8C"/>
  </w:style>
  <w:style w:type="character" w:customStyle="1" w:styleId="ListLabel17">
    <w:name w:val="ListLabel 17"/>
    <w:uiPriority w:val="99"/>
    <w:rsid w:val="002B4A8C"/>
  </w:style>
  <w:style w:type="character" w:customStyle="1" w:styleId="ListLabel18">
    <w:name w:val="ListLabel 18"/>
    <w:uiPriority w:val="99"/>
    <w:rsid w:val="002B4A8C"/>
  </w:style>
  <w:style w:type="character" w:customStyle="1" w:styleId="ListLabel19">
    <w:name w:val="ListLabel 19"/>
    <w:uiPriority w:val="99"/>
    <w:rsid w:val="002B4A8C"/>
  </w:style>
  <w:style w:type="character" w:customStyle="1" w:styleId="ListLabel20">
    <w:name w:val="ListLabel 20"/>
    <w:uiPriority w:val="99"/>
    <w:rsid w:val="002B4A8C"/>
  </w:style>
  <w:style w:type="character" w:customStyle="1" w:styleId="ListLabel21">
    <w:name w:val="ListLabel 21"/>
    <w:uiPriority w:val="99"/>
    <w:rsid w:val="002B4A8C"/>
  </w:style>
  <w:style w:type="character" w:customStyle="1" w:styleId="ListLabel22">
    <w:name w:val="ListLabel 22"/>
    <w:uiPriority w:val="99"/>
    <w:rsid w:val="002B4A8C"/>
  </w:style>
  <w:style w:type="character" w:customStyle="1" w:styleId="ListLabel23">
    <w:name w:val="ListLabel 23"/>
    <w:uiPriority w:val="99"/>
    <w:rsid w:val="002B4A8C"/>
    <w:rPr>
      <w:lang w:val="ru-RU"/>
    </w:rPr>
  </w:style>
  <w:style w:type="character" w:customStyle="1" w:styleId="ListLabel24">
    <w:name w:val="ListLabel 24"/>
    <w:uiPriority w:val="99"/>
    <w:rsid w:val="002B4A8C"/>
    <w:rPr>
      <w:rFonts w:ascii="Times New Roman" w:hAnsi="Times New Roman"/>
      <w:sz w:val="28"/>
    </w:rPr>
  </w:style>
  <w:style w:type="character" w:customStyle="1" w:styleId="ListLabel25">
    <w:name w:val="ListLabel 25"/>
    <w:uiPriority w:val="99"/>
    <w:rsid w:val="002B4A8C"/>
  </w:style>
  <w:style w:type="character" w:customStyle="1" w:styleId="ListLabel26">
    <w:name w:val="ListLabel 26"/>
    <w:uiPriority w:val="99"/>
    <w:rsid w:val="002B4A8C"/>
  </w:style>
  <w:style w:type="character" w:customStyle="1" w:styleId="ListLabel27">
    <w:name w:val="ListLabel 27"/>
    <w:uiPriority w:val="99"/>
    <w:rsid w:val="002B4A8C"/>
  </w:style>
  <w:style w:type="character" w:customStyle="1" w:styleId="ListLabel28">
    <w:name w:val="ListLabel 28"/>
    <w:uiPriority w:val="99"/>
    <w:rsid w:val="002B4A8C"/>
  </w:style>
  <w:style w:type="character" w:customStyle="1" w:styleId="ListLabel29">
    <w:name w:val="ListLabel 29"/>
    <w:uiPriority w:val="99"/>
    <w:rsid w:val="002B4A8C"/>
  </w:style>
  <w:style w:type="character" w:customStyle="1" w:styleId="ListLabel30">
    <w:name w:val="ListLabel 30"/>
    <w:uiPriority w:val="99"/>
    <w:rsid w:val="002B4A8C"/>
  </w:style>
  <w:style w:type="character" w:customStyle="1" w:styleId="ListLabel31">
    <w:name w:val="ListLabel 31"/>
    <w:uiPriority w:val="99"/>
    <w:rsid w:val="002B4A8C"/>
    <w:rPr>
      <w:rFonts w:ascii="Times New Roman" w:hAnsi="Times New Roman"/>
      <w:sz w:val="28"/>
    </w:rPr>
  </w:style>
  <w:style w:type="character" w:customStyle="1" w:styleId="ListLabel32">
    <w:name w:val="ListLabel 32"/>
    <w:uiPriority w:val="99"/>
    <w:rsid w:val="002B4A8C"/>
  </w:style>
  <w:style w:type="character" w:customStyle="1" w:styleId="ListLabel33">
    <w:name w:val="ListLabel 33"/>
    <w:uiPriority w:val="99"/>
    <w:rsid w:val="002B4A8C"/>
  </w:style>
  <w:style w:type="character" w:customStyle="1" w:styleId="ListLabel34">
    <w:name w:val="ListLabel 34"/>
    <w:uiPriority w:val="99"/>
    <w:rsid w:val="002B4A8C"/>
  </w:style>
  <w:style w:type="character" w:customStyle="1" w:styleId="ListLabel35">
    <w:name w:val="ListLabel 35"/>
    <w:uiPriority w:val="99"/>
    <w:rsid w:val="002B4A8C"/>
  </w:style>
  <w:style w:type="character" w:customStyle="1" w:styleId="ListLabel36">
    <w:name w:val="ListLabel 36"/>
    <w:uiPriority w:val="99"/>
    <w:rsid w:val="002B4A8C"/>
  </w:style>
  <w:style w:type="character" w:customStyle="1" w:styleId="ListLabel37">
    <w:name w:val="ListLabel 37"/>
    <w:uiPriority w:val="99"/>
    <w:rsid w:val="002B4A8C"/>
  </w:style>
  <w:style w:type="character" w:customStyle="1" w:styleId="ListLabel38">
    <w:name w:val="ListLabel 38"/>
    <w:uiPriority w:val="99"/>
    <w:rsid w:val="002B4A8C"/>
  </w:style>
  <w:style w:type="character" w:customStyle="1" w:styleId="ListLabel39">
    <w:name w:val="ListLabel 39"/>
    <w:uiPriority w:val="99"/>
    <w:rsid w:val="002B4A8C"/>
  </w:style>
  <w:style w:type="character" w:customStyle="1" w:styleId="ListLabel40">
    <w:name w:val="ListLabel 40"/>
    <w:uiPriority w:val="99"/>
    <w:rsid w:val="002B4A8C"/>
    <w:rPr>
      <w:rFonts w:ascii="Times New Roman" w:hAnsi="Times New Roman"/>
      <w:b/>
      <w:sz w:val="28"/>
    </w:rPr>
  </w:style>
  <w:style w:type="character" w:customStyle="1" w:styleId="ListLabel41">
    <w:name w:val="ListLabel 41"/>
    <w:uiPriority w:val="99"/>
    <w:rsid w:val="002B4A8C"/>
  </w:style>
  <w:style w:type="character" w:customStyle="1" w:styleId="ListLabel42">
    <w:name w:val="ListLabel 42"/>
    <w:uiPriority w:val="99"/>
    <w:rsid w:val="002B4A8C"/>
  </w:style>
  <w:style w:type="character" w:customStyle="1" w:styleId="ListLabel43">
    <w:name w:val="ListLabel 43"/>
    <w:uiPriority w:val="99"/>
    <w:rsid w:val="002B4A8C"/>
  </w:style>
  <w:style w:type="character" w:customStyle="1" w:styleId="ListLabel44">
    <w:name w:val="ListLabel 44"/>
    <w:uiPriority w:val="99"/>
    <w:rsid w:val="002B4A8C"/>
  </w:style>
  <w:style w:type="character" w:customStyle="1" w:styleId="ListLabel45">
    <w:name w:val="ListLabel 45"/>
    <w:uiPriority w:val="99"/>
    <w:rsid w:val="002B4A8C"/>
  </w:style>
  <w:style w:type="character" w:customStyle="1" w:styleId="ListLabel46">
    <w:name w:val="ListLabel 46"/>
    <w:uiPriority w:val="99"/>
    <w:rsid w:val="002B4A8C"/>
  </w:style>
  <w:style w:type="character" w:customStyle="1" w:styleId="ListLabel47">
    <w:name w:val="ListLabel 47"/>
    <w:uiPriority w:val="99"/>
    <w:rsid w:val="002B4A8C"/>
  </w:style>
  <w:style w:type="character" w:customStyle="1" w:styleId="ListLabel48">
    <w:name w:val="ListLabel 48"/>
    <w:uiPriority w:val="99"/>
    <w:rsid w:val="002B4A8C"/>
  </w:style>
  <w:style w:type="character" w:customStyle="1" w:styleId="ListLabel49">
    <w:name w:val="ListLabel 49"/>
    <w:uiPriority w:val="99"/>
    <w:rsid w:val="002B4A8C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rsid w:val="002B4A8C"/>
  </w:style>
  <w:style w:type="character" w:customStyle="1" w:styleId="ListLabel51">
    <w:name w:val="ListLabel 51"/>
    <w:uiPriority w:val="99"/>
    <w:rsid w:val="002B4A8C"/>
  </w:style>
  <w:style w:type="character" w:customStyle="1" w:styleId="ListLabel52">
    <w:name w:val="ListLabel 52"/>
    <w:uiPriority w:val="99"/>
    <w:rsid w:val="002B4A8C"/>
  </w:style>
  <w:style w:type="character" w:customStyle="1" w:styleId="ListLabel53">
    <w:name w:val="ListLabel 53"/>
    <w:uiPriority w:val="99"/>
    <w:rsid w:val="002B4A8C"/>
  </w:style>
  <w:style w:type="character" w:customStyle="1" w:styleId="ListLabel54">
    <w:name w:val="ListLabel 54"/>
    <w:uiPriority w:val="99"/>
    <w:rsid w:val="002B4A8C"/>
  </w:style>
  <w:style w:type="character" w:customStyle="1" w:styleId="ListLabel55">
    <w:name w:val="ListLabel 55"/>
    <w:uiPriority w:val="99"/>
    <w:rsid w:val="002B4A8C"/>
  </w:style>
  <w:style w:type="character" w:customStyle="1" w:styleId="ListLabel56">
    <w:name w:val="ListLabel 56"/>
    <w:uiPriority w:val="99"/>
    <w:rsid w:val="002B4A8C"/>
  </w:style>
  <w:style w:type="character" w:customStyle="1" w:styleId="ListLabel57">
    <w:name w:val="ListLabel 57"/>
    <w:uiPriority w:val="99"/>
    <w:rsid w:val="002B4A8C"/>
  </w:style>
  <w:style w:type="character" w:customStyle="1" w:styleId="-">
    <w:name w:val="Интернет-ссылка"/>
    <w:uiPriority w:val="99"/>
    <w:rsid w:val="002B4A8C"/>
    <w:rPr>
      <w:color w:val="000080"/>
      <w:u w:val="single"/>
    </w:rPr>
  </w:style>
  <w:style w:type="character" w:customStyle="1" w:styleId="ListLabel58">
    <w:name w:val="ListLabel 58"/>
    <w:uiPriority w:val="99"/>
    <w:rsid w:val="002B4A8C"/>
    <w:rPr>
      <w:rFonts w:ascii="Times New Roman" w:hAnsi="Times New Roman"/>
      <w:sz w:val="28"/>
    </w:rPr>
  </w:style>
  <w:style w:type="character" w:customStyle="1" w:styleId="ListLabel59">
    <w:name w:val="ListLabel 59"/>
    <w:uiPriority w:val="99"/>
    <w:rsid w:val="002B4A8C"/>
  </w:style>
  <w:style w:type="character" w:customStyle="1" w:styleId="ListLabel60">
    <w:name w:val="ListLabel 60"/>
    <w:uiPriority w:val="99"/>
    <w:rsid w:val="002B4A8C"/>
  </w:style>
  <w:style w:type="character" w:customStyle="1" w:styleId="ListLabel61">
    <w:name w:val="ListLabel 61"/>
    <w:uiPriority w:val="99"/>
    <w:rsid w:val="002B4A8C"/>
  </w:style>
  <w:style w:type="character" w:customStyle="1" w:styleId="ListLabel62">
    <w:name w:val="ListLabel 62"/>
    <w:uiPriority w:val="99"/>
    <w:rsid w:val="002B4A8C"/>
  </w:style>
  <w:style w:type="character" w:customStyle="1" w:styleId="ListLabel63">
    <w:name w:val="ListLabel 63"/>
    <w:uiPriority w:val="99"/>
    <w:rsid w:val="002B4A8C"/>
  </w:style>
  <w:style w:type="character" w:customStyle="1" w:styleId="ListLabel64">
    <w:name w:val="ListLabel 64"/>
    <w:uiPriority w:val="99"/>
    <w:rsid w:val="002B4A8C"/>
  </w:style>
  <w:style w:type="character" w:customStyle="1" w:styleId="ListLabel65">
    <w:name w:val="ListLabel 65"/>
    <w:uiPriority w:val="99"/>
    <w:rsid w:val="002B4A8C"/>
  </w:style>
  <w:style w:type="character" w:customStyle="1" w:styleId="ListLabel66">
    <w:name w:val="ListLabel 66"/>
    <w:uiPriority w:val="99"/>
    <w:rsid w:val="002B4A8C"/>
  </w:style>
  <w:style w:type="character" w:customStyle="1" w:styleId="ListLabel67">
    <w:name w:val="ListLabel 67"/>
    <w:uiPriority w:val="99"/>
    <w:rsid w:val="002B4A8C"/>
    <w:rPr>
      <w:rFonts w:ascii="Times New Roman" w:hAnsi="Times New Roman"/>
      <w:b/>
      <w:sz w:val="28"/>
    </w:rPr>
  </w:style>
  <w:style w:type="character" w:customStyle="1" w:styleId="ListLabel68">
    <w:name w:val="ListLabel 68"/>
    <w:uiPriority w:val="99"/>
    <w:rsid w:val="002B4A8C"/>
  </w:style>
  <w:style w:type="character" w:customStyle="1" w:styleId="ListLabel69">
    <w:name w:val="ListLabel 69"/>
    <w:uiPriority w:val="99"/>
    <w:rsid w:val="002B4A8C"/>
  </w:style>
  <w:style w:type="character" w:customStyle="1" w:styleId="ListLabel70">
    <w:name w:val="ListLabel 70"/>
    <w:uiPriority w:val="99"/>
    <w:rsid w:val="002B4A8C"/>
  </w:style>
  <w:style w:type="character" w:customStyle="1" w:styleId="ListLabel71">
    <w:name w:val="ListLabel 71"/>
    <w:uiPriority w:val="99"/>
    <w:rsid w:val="002B4A8C"/>
  </w:style>
  <w:style w:type="character" w:customStyle="1" w:styleId="ListLabel72">
    <w:name w:val="ListLabel 72"/>
    <w:uiPriority w:val="99"/>
    <w:rsid w:val="002B4A8C"/>
  </w:style>
  <w:style w:type="character" w:customStyle="1" w:styleId="ListLabel73">
    <w:name w:val="ListLabel 73"/>
    <w:uiPriority w:val="99"/>
    <w:rsid w:val="002B4A8C"/>
  </w:style>
  <w:style w:type="character" w:customStyle="1" w:styleId="ListLabel74">
    <w:name w:val="ListLabel 74"/>
    <w:uiPriority w:val="99"/>
    <w:rsid w:val="002B4A8C"/>
  </w:style>
  <w:style w:type="character" w:customStyle="1" w:styleId="ListLabel75">
    <w:name w:val="ListLabel 75"/>
    <w:uiPriority w:val="99"/>
    <w:rsid w:val="002B4A8C"/>
  </w:style>
  <w:style w:type="character" w:customStyle="1" w:styleId="ListLabel76">
    <w:name w:val="ListLabel 76"/>
    <w:uiPriority w:val="99"/>
    <w:rsid w:val="002B4A8C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rsid w:val="002B4A8C"/>
  </w:style>
  <w:style w:type="character" w:customStyle="1" w:styleId="ListLabel78">
    <w:name w:val="ListLabel 78"/>
    <w:uiPriority w:val="99"/>
    <w:rsid w:val="002B4A8C"/>
  </w:style>
  <w:style w:type="character" w:customStyle="1" w:styleId="ListLabel79">
    <w:name w:val="ListLabel 79"/>
    <w:uiPriority w:val="99"/>
    <w:rsid w:val="002B4A8C"/>
  </w:style>
  <w:style w:type="character" w:customStyle="1" w:styleId="ListLabel80">
    <w:name w:val="ListLabel 80"/>
    <w:uiPriority w:val="99"/>
    <w:rsid w:val="002B4A8C"/>
  </w:style>
  <w:style w:type="character" w:customStyle="1" w:styleId="ListLabel81">
    <w:name w:val="ListLabel 81"/>
    <w:uiPriority w:val="99"/>
    <w:rsid w:val="002B4A8C"/>
  </w:style>
  <w:style w:type="character" w:customStyle="1" w:styleId="ListLabel82">
    <w:name w:val="ListLabel 82"/>
    <w:uiPriority w:val="99"/>
    <w:rsid w:val="002B4A8C"/>
  </w:style>
  <w:style w:type="character" w:customStyle="1" w:styleId="ListLabel83">
    <w:name w:val="ListLabel 83"/>
    <w:uiPriority w:val="99"/>
    <w:rsid w:val="002B4A8C"/>
  </w:style>
  <w:style w:type="character" w:customStyle="1" w:styleId="ListLabel84">
    <w:name w:val="ListLabel 84"/>
    <w:uiPriority w:val="99"/>
    <w:rsid w:val="002B4A8C"/>
  </w:style>
  <w:style w:type="character" w:customStyle="1" w:styleId="ListLabel85">
    <w:name w:val="ListLabel 85"/>
    <w:uiPriority w:val="99"/>
    <w:rsid w:val="002B4A8C"/>
    <w:rPr>
      <w:lang w:val="ru-RU"/>
    </w:rPr>
  </w:style>
  <w:style w:type="character" w:customStyle="1" w:styleId="ListLabel86">
    <w:name w:val="ListLabel 86"/>
    <w:uiPriority w:val="99"/>
    <w:rsid w:val="002B4A8C"/>
    <w:rPr>
      <w:rFonts w:ascii="Times New Roman" w:hAnsi="Times New Roman"/>
      <w:sz w:val="28"/>
    </w:rPr>
  </w:style>
  <w:style w:type="character" w:customStyle="1" w:styleId="ListLabel87">
    <w:name w:val="ListLabel 87"/>
    <w:uiPriority w:val="99"/>
    <w:rsid w:val="002B4A8C"/>
  </w:style>
  <w:style w:type="character" w:customStyle="1" w:styleId="ListLabel88">
    <w:name w:val="ListLabel 88"/>
    <w:uiPriority w:val="99"/>
    <w:rsid w:val="002B4A8C"/>
  </w:style>
  <w:style w:type="character" w:customStyle="1" w:styleId="ListLabel89">
    <w:name w:val="ListLabel 89"/>
    <w:uiPriority w:val="99"/>
    <w:rsid w:val="002B4A8C"/>
  </w:style>
  <w:style w:type="character" w:customStyle="1" w:styleId="ListLabel90">
    <w:name w:val="ListLabel 90"/>
    <w:uiPriority w:val="99"/>
    <w:rsid w:val="002B4A8C"/>
  </w:style>
  <w:style w:type="character" w:customStyle="1" w:styleId="ListLabel91">
    <w:name w:val="ListLabel 91"/>
    <w:uiPriority w:val="99"/>
    <w:rsid w:val="002B4A8C"/>
  </w:style>
  <w:style w:type="character" w:customStyle="1" w:styleId="ListLabel92">
    <w:name w:val="ListLabel 92"/>
    <w:uiPriority w:val="99"/>
    <w:rsid w:val="002B4A8C"/>
  </w:style>
  <w:style w:type="character" w:customStyle="1" w:styleId="ListLabel93">
    <w:name w:val="ListLabel 93"/>
    <w:uiPriority w:val="99"/>
    <w:rsid w:val="002B4A8C"/>
    <w:rPr>
      <w:rFonts w:ascii="Times New Roman" w:hAnsi="Times New Roman"/>
      <w:sz w:val="28"/>
    </w:rPr>
  </w:style>
  <w:style w:type="character" w:customStyle="1" w:styleId="ListLabel94">
    <w:name w:val="ListLabel 94"/>
    <w:uiPriority w:val="99"/>
    <w:rsid w:val="002B4A8C"/>
  </w:style>
  <w:style w:type="character" w:customStyle="1" w:styleId="ListLabel95">
    <w:name w:val="ListLabel 95"/>
    <w:uiPriority w:val="99"/>
    <w:rsid w:val="002B4A8C"/>
  </w:style>
  <w:style w:type="character" w:customStyle="1" w:styleId="ListLabel96">
    <w:name w:val="ListLabel 96"/>
    <w:uiPriority w:val="99"/>
    <w:rsid w:val="002B4A8C"/>
  </w:style>
  <w:style w:type="character" w:customStyle="1" w:styleId="ListLabel97">
    <w:name w:val="ListLabel 97"/>
    <w:uiPriority w:val="99"/>
    <w:rsid w:val="002B4A8C"/>
  </w:style>
  <w:style w:type="character" w:customStyle="1" w:styleId="ListLabel98">
    <w:name w:val="ListLabel 98"/>
    <w:uiPriority w:val="99"/>
    <w:rsid w:val="002B4A8C"/>
  </w:style>
  <w:style w:type="character" w:customStyle="1" w:styleId="ListLabel99">
    <w:name w:val="ListLabel 99"/>
    <w:uiPriority w:val="99"/>
    <w:rsid w:val="002B4A8C"/>
  </w:style>
  <w:style w:type="character" w:customStyle="1" w:styleId="ListLabel100">
    <w:name w:val="ListLabel 100"/>
    <w:uiPriority w:val="99"/>
    <w:rsid w:val="002B4A8C"/>
  </w:style>
  <w:style w:type="character" w:customStyle="1" w:styleId="ListLabel101">
    <w:name w:val="ListLabel 101"/>
    <w:uiPriority w:val="99"/>
    <w:rsid w:val="002B4A8C"/>
  </w:style>
  <w:style w:type="character" w:customStyle="1" w:styleId="ListLabel102">
    <w:name w:val="ListLabel 102"/>
    <w:uiPriority w:val="99"/>
    <w:rsid w:val="002B4A8C"/>
    <w:rPr>
      <w:rFonts w:ascii="Times New Roman" w:hAnsi="Times New Roman"/>
      <w:b/>
      <w:sz w:val="28"/>
    </w:rPr>
  </w:style>
  <w:style w:type="character" w:customStyle="1" w:styleId="ListLabel103">
    <w:name w:val="ListLabel 103"/>
    <w:uiPriority w:val="99"/>
    <w:rsid w:val="002B4A8C"/>
  </w:style>
  <w:style w:type="character" w:customStyle="1" w:styleId="ListLabel104">
    <w:name w:val="ListLabel 104"/>
    <w:uiPriority w:val="99"/>
    <w:rsid w:val="002B4A8C"/>
  </w:style>
  <w:style w:type="character" w:customStyle="1" w:styleId="ListLabel105">
    <w:name w:val="ListLabel 105"/>
    <w:uiPriority w:val="99"/>
    <w:rsid w:val="002B4A8C"/>
  </w:style>
  <w:style w:type="character" w:customStyle="1" w:styleId="ListLabel106">
    <w:name w:val="ListLabel 106"/>
    <w:uiPriority w:val="99"/>
    <w:rsid w:val="002B4A8C"/>
  </w:style>
  <w:style w:type="character" w:customStyle="1" w:styleId="ListLabel107">
    <w:name w:val="ListLabel 107"/>
    <w:uiPriority w:val="99"/>
    <w:rsid w:val="002B4A8C"/>
  </w:style>
  <w:style w:type="character" w:customStyle="1" w:styleId="ListLabel108">
    <w:name w:val="ListLabel 108"/>
    <w:uiPriority w:val="99"/>
    <w:rsid w:val="002B4A8C"/>
  </w:style>
  <w:style w:type="character" w:customStyle="1" w:styleId="ListLabel109">
    <w:name w:val="ListLabel 109"/>
    <w:uiPriority w:val="99"/>
    <w:rsid w:val="002B4A8C"/>
  </w:style>
  <w:style w:type="character" w:customStyle="1" w:styleId="ListLabel110">
    <w:name w:val="ListLabel 110"/>
    <w:uiPriority w:val="99"/>
    <w:rsid w:val="002B4A8C"/>
  </w:style>
  <w:style w:type="character" w:customStyle="1" w:styleId="ListLabel111">
    <w:name w:val="ListLabel 111"/>
    <w:uiPriority w:val="99"/>
    <w:rsid w:val="002B4A8C"/>
    <w:rPr>
      <w:rFonts w:ascii="Times New Roman" w:hAnsi="Times New Roman"/>
      <w:sz w:val="28"/>
    </w:rPr>
  </w:style>
  <w:style w:type="character" w:customStyle="1" w:styleId="ListLabel112">
    <w:name w:val="ListLabel 112"/>
    <w:uiPriority w:val="99"/>
    <w:rsid w:val="002B4A8C"/>
  </w:style>
  <w:style w:type="character" w:customStyle="1" w:styleId="ListLabel113">
    <w:name w:val="ListLabel 113"/>
    <w:uiPriority w:val="99"/>
    <w:rsid w:val="002B4A8C"/>
  </w:style>
  <w:style w:type="character" w:customStyle="1" w:styleId="ListLabel114">
    <w:name w:val="ListLabel 114"/>
    <w:uiPriority w:val="99"/>
    <w:rsid w:val="002B4A8C"/>
  </w:style>
  <w:style w:type="character" w:customStyle="1" w:styleId="ListLabel115">
    <w:name w:val="ListLabel 115"/>
    <w:uiPriority w:val="99"/>
    <w:rsid w:val="002B4A8C"/>
  </w:style>
  <w:style w:type="character" w:customStyle="1" w:styleId="ListLabel116">
    <w:name w:val="ListLabel 116"/>
    <w:uiPriority w:val="99"/>
    <w:rsid w:val="002B4A8C"/>
  </w:style>
  <w:style w:type="character" w:customStyle="1" w:styleId="ListLabel117">
    <w:name w:val="ListLabel 117"/>
    <w:uiPriority w:val="99"/>
    <w:rsid w:val="002B4A8C"/>
  </w:style>
  <w:style w:type="character" w:customStyle="1" w:styleId="ListLabel118">
    <w:name w:val="ListLabel 118"/>
    <w:uiPriority w:val="99"/>
    <w:rsid w:val="002B4A8C"/>
  </w:style>
  <w:style w:type="character" w:customStyle="1" w:styleId="ListLabel119">
    <w:name w:val="ListLabel 119"/>
    <w:uiPriority w:val="99"/>
    <w:rsid w:val="002B4A8C"/>
  </w:style>
  <w:style w:type="character" w:customStyle="1" w:styleId="ListLabel120">
    <w:name w:val="ListLabel 120"/>
    <w:uiPriority w:val="99"/>
    <w:rsid w:val="002B4A8C"/>
    <w:rPr>
      <w:rFonts w:ascii="Times New Roman" w:hAnsi="Times New Roman"/>
      <w:color w:val="0000FF"/>
      <w:spacing w:val="-10"/>
      <w:sz w:val="24"/>
      <w:u w:val="single"/>
      <w:lang w:val="uk-UA" w:eastAsia="ru-RU"/>
    </w:rPr>
  </w:style>
  <w:style w:type="character" w:customStyle="1" w:styleId="ListLabel121">
    <w:name w:val="ListLabel 121"/>
    <w:uiPriority w:val="99"/>
    <w:rsid w:val="002B4A8C"/>
    <w:rPr>
      <w:rFonts w:ascii="Times New Roman" w:hAnsi="Times New Roman"/>
      <w:color w:val="0000FF"/>
      <w:sz w:val="24"/>
      <w:u w:val="single"/>
      <w:lang w:val="uk-UA" w:eastAsia="ru-RU"/>
    </w:rPr>
  </w:style>
  <w:style w:type="character" w:customStyle="1" w:styleId="ListLabel122">
    <w:name w:val="ListLabel 122"/>
    <w:uiPriority w:val="99"/>
    <w:rsid w:val="002B4A8C"/>
    <w:rPr>
      <w:rFonts w:ascii="Times New Roman" w:hAnsi="Times New Roman"/>
      <w:color w:val="0000FF"/>
      <w:sz w:val="24"/>
      <w:u w:val="single"/>
      <w:lang w:val="en-US" w:eastAsia="ru-RU"/>
    </w:rPr>
  </w:style>
  <w:style w:type="character" w:customStyle="1" w:styleId="a">
    <w:name w:val="Гіперпосилання"/>
    <w:uiPriority w:val="99"/>
    <w:rsid w:val="002B4A8C"/>
    <w:rPr>
      <w:color w:val="000080"/>
      <w:u w:val="single"/>
    </w:rPr>
  </w:style>
  <w:style w:type="character" w:customStyle="1" w:styleId="ListLabel123">
    <w:name w:val="ListLabel 123"/>
    <w:uiPriority w:val="99"/>
    <w:rsid w:val="002B4A8C"/>
    <w:rPr>
      <w:rFonts w:eastAsia="Times New Roman"/>
      <w:b/>
      <w:color w:val="0000FF"/>
      <w:sz w:val="28"/>
      <w:u w:val="single"/>
      <w:lang w:val="en-US"/>
    </w:rPr>
  </w:style>
  <w:style w:type="character" w:customStyle="1" w:styleId="ListLabel124">
    <w:name w:val="ListLabel 124"/>
    <w:uiPriority w:val="99"/>
    <w:rsid w:val="002B4A8C"/>
    <w:rPr>
      <w:rFonts w:eastAsia="Times New Roman"/>
      <w:b/>
      <w:color w:val="0000FF"/>
      <w:sz w:val="28"/>
      <w:u w:val="single"/>
    </w:rPr>
  </w:style>
  <w:style w:type="character" w:customStyle="1" w:styleId="ListLabel125">
    <w:name w:val="ListLabel 125"/>
    <w:uiPriority w:val="99"/>
    <w:rsid w:val="002B4A8C"/>
    <w:rPr>
      <w:rFonts w:ascii="Times New Roman" w:hAnsi="Times New Roman"/>
      <w:b/>
      <w:color w:val="0000FF"/>
      <w:sz w:val="28"/>
      <w:u w:val="single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rsid w:val="00B54E1A"/>
    <w:rPr>
      <w:rFonts w:ascii="Tahoma" w:hAnsi="Tahoma" w:cs="Tahoma"/>
      <w:color w:val="00000A"/>
      <w:sz w:val="16"/>
      <w:szCs w:val="16"/>
    </w:rPr>
  </w:style>
  <w:style w:type="character" w:customStyle="1" w:styleId="ListLabel126">
    <w:name w:val="ListLabel 126"/>
    <w:uiPriority w:val="99"/>
    <w:rsid w:val="002B4A8C"/>
    <w:rPr>
      <w:sz w:val="28"/>
    </w:rPr>
  </w:style>
  <w:style w:type="character" w:customStyle="1" w:styleId="ListLabel127">
    <w:name w:val="ListLabel 127"/>
    <w:uiPriority w:val="99"/>
    <w:rsid w:val="002B4A8C"/>
  </w:style>
  <w:style w:type="character" w:customStyle="1" w:styleId="ListLabel128">
    <w:name w:val="ListLabel 128"/>
    <w:uiPriority w:val="99"/>
    <w:rsid w:val="002B4A8C"/>
  </w:style>
  <w:style w:type="character" w:customStyle="1" w:styleId="ListLabel129">
    <w:name w:val="ListLabel 129"/>
    <w:uiPriority w:val="99"/>
    <w:rsid w:val="002B4A8C"/>
  </w:style>
  <w:style w:type="character" w:customStyle="1" w:styleId="ListLabel130">
    <w:name w:val="ListLabel 130"/>
    <w:uiPriority w:val="99"/>
    <w:rsid w:val="002B4A8C"/>
  </w:style>
  <w:style w:type="character" w:customStyle="1" w:styleId="ListLabel131">
    <w:name w:val="ListLabel 131"/>
    <w:uiPriority w:val="99"/>
    <w:rsid w:val="002B4A8C"/>
  </w:style>
  <w:style w:type="character" w:customStyle="1" w:styleId="ListLabel132">
    <w:name w:val="ListLabel 132"/>
    <w:uiPriority w:val="99"/>
    <w:rsid w:val="002B4A8C"/>
  </w:style>
  <w:style w:type="character" w:customStyle="1" w:styleId="ListLabel133">
    <w:name w:val="ListLabel 133"/>
    <w:uiPriority w:val="99"/>
    <w:rsid w:val="002B4A8C"/>
  </w:style>
  <w:style w:type="character" w:customStyle="1" w:styleId="ListLabel134">
    <w:name w:val="ListLabel 134"/>
    <w:uiPriority w:val="99"/>
    <w:rsid w:val="002B4A8C"/>
  </w:style>
  <w:style w:type="character" w:customStyle="1" w:styleId="ListLabel135">
    <w:name w:val="ListLabel 135"/>
    <w:uiPriority w:val="99"/>
    <w:rsid w:val="002B4A8C"/>
    <w:rPr>
      <w:b/>
      <w:sz w:val="28"/>
    </w:rPr>
  </w:style>
  <w:style w:type="character" w:customStyle="1" w:styleId="ListLabel136">
    <w:name w:val="ListLabel 136"/>
    <w:uiPriority w:val="99"/>
    <w:rsid w:val="002B4A8C"/>
  </w:style>
  <w:style w:type="character" w:customStyle="1" w:styleId="ListLabel137">
    <w:name w:val="ListLabel 137"/>
    <w:uiPriority w:val="99"/>
    <w:rsid w:val="002B4A8C"/>
  </w:style>
  <w:style w:type="character" w:customStyle="1" w:styleId="ListLabel138">
    <w:name w:val="ListLabel 138"/>
    <w:uiPriority w:val="99"/>
    <w:rsid w:val="002B4A8C"/>
  </w:style>
  <w:style w:type="character" w:customStyle="1" w:styleId="ListLabel139">
    <w:name w:val="ListLabel 139"/>
    <w:uiPriority w:val="99"/>
    <w:rsid w:val="002B4A8C"/>
  </w:style>
  <w:style w:type="character" w:customStyle="1" w:styleId="ListLabel140">
    <w:name w:val="ListLabel 140"/>
    <w:uiPriority w:val="99"/>
    <w:rsid w:val="002B4A8C"/>
  </w:style>
  <w:style w:type="character" w:customStyle="1" w:styleId="ListLabel141">
    <w:name w:val="ListLabel 141"/>
    <w:uiPriority w:val="99"/>
    <w:rsid w:val="002B4A8C"/>
  </w:style>
  <w:style w:type="character" w:customStyle="1" w:styleId="ListLabel142">
    <w:name w:val="ListLabel 142"/>
    <w:uiPriority w:val="99"/>
    <w:rsid w:val="002B4A8C"/>
  </w:style>
  <w:style w:type="character" w:customStyle="1" w:styleId="ListLabel143">
    <w:name w:val="ListLabel 143"/>
    <w:uiPriority w:val="99"/>
    <w:rsid w:val="002B4A8C"/>
  </w:style>
  <w:style w:type="character" w:customStyle="1" w:styleId="ListLabel144">
    <w:name w:val="ListLabel 144"/>
    <w:uiPriority w:val="99"/>
    <w:rsid w:val="002B4A8C"/>
    <w:rPr>
      <w:sz w:val="28"/>
    </w:rPr>
  </w:style>
  <w:style w:type="character" w:customStyle="1" w:styleId="ListLabel145">
    <w:name w:val="ListLabel 145"/>
    <w:uiPriority w:val="99"/>
    <w:rsid w:val="002B4A8C"/>
  </w:style>
  <w:style w:type="character" w:customStyle="1" w:styleId="ListLabel146">
    <w:name w:val="ListLabel 146"/>
    <w:uiPriority w:val="99"/>
    <w:rsid w:val="002B4A8C"/>
  </w:style>
  <w:style w:type="character" w:customStyle="1" w:styleId="ListLabel147">
    <w:name w:val="ListLabel 147"/>
    <w:uiPriority w:val="99"/>
    <w:rsid w:val="002B4A8C"/>
  </w:style>
  <w:style w:type="character" w:customStyle="1" w:styleId="ListLabel148">
    <w:name w:val="ListLabel 148"/>
    <w:uiPriority w:val="99"/>
    <w:rsid w:val="002B4A8C"/>
  </w:style>
  <w:style w:type="character" w:customStyle="1" w:styleId="ListLabel149">
    <w:name w:val="ListLabel 149"/>
    <w:uiPriority w:val="99"/>
    <w:rsid w:val="002B4A8C"/>
  </w:style>
  <w:style w:type="character" w:customStyle="1" w:styleId="ListLabel150">
    <w:name w:val="ListLabel 150"/>
    <w:uiPriority w:val="99"/>
    <w:rsid w:val="002B4A8C"/>
  </w:style>
  <w:style w:type="character" w:customStyle="1" w:styleId="ListLabel151">
    <w:name w:val="ListLabel 151"/>
    <w:uiPriority w:val="99"/>
    <w:rsid w:val="002B4A8C"/>
  </w:style>
  <w:style w:type="character" w:customStyle="1" w:styleId="ListLabel152">
    <w:name w:val="ListLabel 152"/>
    <w:uiPriority w:val="99"/>
    <w:rsid w:val="002B4A8C"/>
  </w:style>
  <w:style w:type="character" w:customStyle="1" w:styleId="ListLabel153">
    <w:name w:val="ListLabel 153"/>
    <w:uiPriority w:val="99"/>
    <w:rsid w:val="002B4A8C"/>
    <w:rPr>
      <w:lang w:val="ru-RU"/>
    </w:rPr>
  </w:style>
  <w:style w:type="character" w:customStyle="1" w:styleId="ListLabel154">
    <w:name w:val="ListLabel 154"/>
    <w:uiPriority w:val="99"/>
    <w:rsid w:val="002B4A8C"/>
    <w:rPr>
      <w:sz w:val="28"/>
    </w:rPr>
  </w:style>
  <w:style w:type="character" w:customStyle="1" w:styleId="ListLabel155">
    <w:name w:val="ListLabel 155"/>
    <w:uiPriority w:val="99"/>
    <w:rsid w:val="002B4A8C"/>
  </w:style>
  <w:style w:type="character" w:customStyle="1" w:styleId="ListLabel156">
    <w:name w:val="ListLabel 156"/>
    <w:uiPriority w:val="99"/>
    <w:rsid w:val="002B4A8C"/>
  </w:style>
  <w:style w:type="character" w:customStyle="1" w:styleId="ListLabel157">
    <w:name w:val="ListLabel 157"/>
    <w:uiPriority w:val="99"/>
    <w:rsid w:val="002B4A8C"/>
  </w:style>
  <w:style w:type="character" w:customStyle="1" w:styleId="ListLabel158">
    <w:name w:val="ListLabel 158"/>
    <w:uiPriority w:val="99"/>
    <w:rsid w:val="002B4A8C"/>
  </w:style>
  <w:style w:type="character" w:customStyle="1" w:styleId="ListLabel159">
    <w:name w:val="ListLabel 159"/>
    <w:uiPriority w:val="99"/>
    <w:rsid w:val="002B4A8C"/>
  </w:style>
  <w:style w:type="character" w:customStyle="1" w:styleId="ListLabel160">
    <w:name w:val="ListLabel 160"/>
    <w:uiPriority w:val="99"/>
    <w:rsid w:val="002B4A8C"/>
  </w:style>
  <w:style w:type="character" w:customStyle="1" w:styleId="ListLabel161">
    <w:name w:val="ListLabel 161"/>
    <w:uiPriority w:val="99"/>
    <w:rsid w:val="002B4A8C"/>
    <w:rPr>
      <w:sz w:val="28"/>
    </w:rPr>
  </w:style>
  <w:style w:type="character" w:customStyle="1" w:styleId="ListLabel162">
    <w:name w:val="ListLabel 162"/>
    <w:uiPriority w:val="99"/>
    <w:rsid w:val="002B4A8C"/>
  </w:style>
  <w:style w:type="character" w:customStyle="1" w:styleId="ListLabel163">
    <w:name w:val="ListLabel 163"/>
    <w:uiPriority w:val="99"/>
    <w:rsid w:val="002B4A8C"/>
  </w:style>
  <w:style w:type="character" w:customStyle="1" w:styleId="ListLabel164">
    <w:name w:val="ListLabel 164"/>
    <w:uiPriority w:val="99"/>
    <w:rsid w:val="002B4A8C"/>
  </w:style>
  <w:style w:type="character" w:customStyle="1" w:styleId="ListLabel165">
    <w:name w:val="ListLabel 165"/>
    <w:uiPriority w:val="99"/>
    <w:rsid w:val="002B4A8C"/>
  </w:style>
  <w:style w:type="character" w:customStyle="1" w:styleId="ListLabel166">
    <w:name w:val="ListLabel 166"/>
    <w:uiPriority w:val="99"/>
    <w:rsid w:val="002B4A8C"/>
  </w:style>
  <w:style w:type="character" w:customStyle="1" w:styleId="ListLabel167">
    <w:name w:val="ListLabel 167"/>
    <w:uiPriority w:val="99"/>
    <w:rsid w:val="002B4A8C"/>
  </w:style>
  <w:style w:type="character" w:customStyle="1" w:styleId="ListLabel168">
    <w:name w:val="ListLabel 168"/>
    <w:uiPriority w:val="99"/>
    <w:rsid w:val="002B4A8C"/>
  </w:style>
  <w:style w:type="character" w:customStyle="1" w:styleId="ListLabel169">
    <w:name w:val="ListLabel 169"/>
    <w:uiPriority w:val="99"/>
    <w:rsid w:val="002B4A8C"/>
  </w:style>
  <w:style w:type="character" w:customStyle="1" w:styleId="ListLabel170">
    <w:name w:val="ListLabel 170"/>
    <w:uiPriority w:val="99"/>
    <w:rsid w:val="002B4A8C"/>
    <w:rPr>
      <w:b/>
      <w:sz w:val="28"/>
    </w:rPr>
  </w:style>
  <w:style w:type="character" w:customStyle="1" w:styleId="ListLabel171">
    <w:name w:val="ListLabel 171"/>
    <w:uiPriority w:val="99"/>
    <w:rsid w:val="002B4A8C"/>
  </w:style>
  <w:style w:type="character" w:customStyle="1" w:styleId="ListLabel172">
    <w:name w:val="ListLabel 172"/>
    <w:uiPriority w:val="99"/>
    <w:rsid w:val="002B4A8C"/>
  </w:style>
  <w:style w:type="character" w:customStyle="1" w:styleId="ListLabel173">
    <w:name w:val="ListLabel 173"/>
    <w:uiPriority w:val="99"/>
    <w:rsid w:val="002B4A8C"/>
  </w:style>
  <w:style w:type="character" w:customStyle="1" w:styleId="ListLabel174">
    <w:name w:val="ListLabel 174"/>
    <w:uiPriority w:val="99"/>
    <w:rsid w:val="002B4A8C"/>
  </w:style>
  <w:style w:type="character" w:customStyle="1" w:styleId="ListLabel175">
    <w:name w:val="ListLabel 175"/>
    <w:uiPriority w:val="99"/>
    <w:rsid w:val="002B4A8C"/>
  </w:style>
  <w:style w:type="character" w:customStyle="1" w:styleId="ListLabel176">
    <w:name w:val="ListLabel 176"/>
    <w:uiPriority w:val="99"/>
    <w:rsid w:val="002B4A8C"/>
  </w:style>
  <w:style w:type="character" w:customStyle="1" w:styleId="ListLabel177">
    <w:name w:val="ListLabel 177"/>
    <w:uiPriority w:val="99"/>
    <w:rsid w:val="002B4A8C"/>
  </w:style>
  <w:style w:type="character" w:customStyle="1" w:styleId="ListLabel178">
    <w:name w:val="ListLabel 178"/>
    <w:uiPriority w:val="99"/>
    <w:rsid w:val="002B4A8C"/>
  </w:style>
  <w:style w:type="character" w:customStyle="1" w:styleId="ListLabel179">
    <w:name w:val="ListLabel 179"/>
    <w:uiPriority w:val="99"/>
    <w:rsid w:val="002B4A8C"/>
    <w:rPr>
      <w:sz w:val="28"/>
    </w:rPr>
  </w:style>
  <w:style w:type="character" w:customStyle="1" w:styleId="ListLabel180">
    <w:name w:val="ListLabel 180"/>
    <w:uiPriority w:val="99"/>
    <w:rsid w:val="002B4A8C"/>
  </w:style>
  <w:style w:type="character" w:customStyle="1" w:styleId="ListLabel181">
    <w:name w:val="ListLabel 181"/>
    <w:uiPriority w:val="99"/>
    <w:rsid w:val="002B4A8C"/>
  </w:style>
  <w:style w:type="character" w:customStyle="1" w:styleId="ListLabel182">
    <w:name w:val="ListLabel 182"/>
    <w:uiPriority w:val="99"/>
    <w:rsid w:val="002B4A8C"/>
  </w:style>
  <w:style w:type="character" w:customStyle="1" w:styleId="ListLabel183">
    <w:name w:val="ListLabel 183"/>
    <w:uiPriority w:val="99"/>
    <w:rsid w:val="002B4A8C"/>
  </w:style>
  <w:style w:type="character" w:customStyle="1" w:styleId="ListLabel184">
    <w:name w:val="ListLabel 184"/>
    <w:uiPriority w:val="99"/>
    <w:rsid w:val="002B4A8C"/>
  </w:style>
  <w:style w:type="character" w:customStyle="1" w:styleId="ListLabel185">
    <w:name w:val="ListLabel 185"/>
    <w:uiPriority w:val="99"/>
    <w:rsid w:val="002B4A8C"/>
  </w:style>
  <w:style w:type="character" w:customStyle="1" w:styleId="ListLabel186">
    <w:name w:val="ListLabel 186"/>
    <w:uiPriority w:val="99"/>
    <w:rsid w:val="002B4A8C"/>
  </w:style>
  <w:style w:type="character" w:customStyle="1" w:styleId="ListLabel187">
    <w:name w:val="ListLabel 187"/>
    <w:uiPriority w:val="99"/>
    <w:rsid w:val="002B4A8C"/>
  </w:style>
  <w:style w:type="paragraph" w:customStyle="1" w:styleId="a1">
    <w:name w:val="Заголовок"/>
    <w:basedOn w:val="Normal"/>
    <w:next w:val="BodyText"/>
    <w:uiPriority w:val="99"/>
    <w:rsid w:val="002B4A8C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4A8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213F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2B4A8C"/>
    <w:rPr>
      <w:rFonts w:cs="Lohit Devanagari"/>
    </w:rPr>
  </w:style>
  <w:style w:type="paragraph" w:styleId="Caption">
    <w:name w:val="caption"/>
    <w:basedOn w:val="Normal"/>
    <w:uiPriority w:val="99"/>
    <w:qFormat/>
    <w:rsid w:val="002B4A8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2">
    <w:name w:val="Покажчик"/>
    <w:basedOn w:val="Normal"/>
    <w:uiPriority w:val="99"/>
    <w:rsid w:val="002B4A8C"/>
    <w:pPr>
      <w:suppressLineNumbers/>
    </w:pPr>
    <w:rPr>
      <w:rFonts w:cs="Arial"/>
    </w:rPr>
  </w:style>
  <w:style w:type="paragraph" w:styleId="Index1">
    <w:name w:val="index 1"/>
    <w:basedOn w:val="Normal"/>
    <w:next w:val="Normal"/>
    <w:autoRedefine/>
    <w:uiPriority w:val="99"/>
    <w:semiHidden/>
    <w:rsid w:val="00B54E1A"/>
    <w:pPr>
      <w:ind w:left="220" w:hanging="220"/>
    </w:pPr>
  </w:style>
  <w:style w:type="paragraph" w:styleId="IndexHeading">
    <w:name w:val="index heading"/>
    <w:basedOn w:val="Normal"/>
    <w:uiPriority w:val="99"/>
    <w:rsid w:val="002B4A8C"/>
    <w:pPr>
      <w:suppressLineNumbers/>
    </w:pPr>
    <w:rPr>
      <w:rFonts w:cs="Lohit Devanagari"/>
    </w:rPr>
  </w:style>
  <w:style w:type="paragraph" w:customStyle="1" w:styleId="a3">
    <w:name w:val="Содержимое врезки"/>
    <w:basedOn w:val="Normal"/>
    <w:uiPriority w:val="99"/>
    <w:rsid w:val="002B4A8C"/>
  </w:style>
  <w:style w:type="paragraph" w:customStyle="1" w:styleId="a4">
    <w:name w:val="Вміст рамки"/>
    <w:basedOn w:val="Normal"/>
    <w:uiPriority w:val="99"/>
    <w:rsid w:val="002B4A8C"/>
  </w:style>
  <w:style w:type="paragraph" w:styleId="BalloonText">
    <w:name w:val="Balloon Text"/>
    <w:basedOn w:val="Normal"/>
    <w:link w:val="BalloonTextChar"/>
    <w:uiPriority w:val="99"/>
    <w:semiHidden/>
    <w:rsid w:val="00B5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13F"/>
    <w:rPr>
      <w:rFonts w:ascii="Times New Roman" w:hAnsi="Times New Roman" w:cs="Times New Roman"/>
      <w:color w:val="00000A"/>
      <w:sz w:val="2"/>
      <w:lang w:eastAsia="en-US"/>
    </w:rPr>
  </w:style>
  <w:style w:type="table" w:styleId="TableGrid">
    <w:name w:val="Table Grid"/>
    <w:basedOn w:val="TableNormal"/>
    <w:uiPriority w:val="99"/>
    <w:rsid w:val="00B54E1A"/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4</Pages>
  <Words>923</Words>
  <Characters>5263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Юлия</cp:lastModifiedBy>
  <cp:revision>15</cp:revision>
  <dcterms:created xsi:type="dcterms:W3CDTF">2018-03-07T13:49:00Z</dcterms:created>
  <dcterms:modified xsi:type="dcterms:W3CDTF">2023-12-26T13:19:00Z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