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EF" w:rsidRDefault="00E23AEF" w:rsidP="00660137">
      <w:pPr>
        <w:ind w:right="-24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7EA22994" wp14:editId="2E221AD6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22910" cy="60325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60" r="-7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C46750" w:rsidRDefault="00C46750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center"/>
        <w:rPr>
          <w:lang w:val="uk-UA"/>
        </w:rPr>
      </w:pPr>
      <w:r>
        <w:rPr>
          <w:lang w:val="uk-UA"/>
        </w:rPr>
        <w:t xml:space="preserve">ПРОТОКОЛ ЗАСІДАННЯ ОПІКУНСЬКОЇ РАДИ № </w:t>
      </w:r>
      <w:r w:rsidR="001D283E">
        <w:rPr>
          <w:lang w:val="uk-UA"/>
        </w:rPr>
        <w:t>3</w:t>
      </w:r>
    </w:p>
    <w:p w:rsidR="00C46750" w:rsidRDefault="00C46750" w:rsidP="00E23AEF">
      <w:pPr>
        <w:rPr>
          <w:lang w:val="uk-UA"/>
        </w:rPr>
      </w:pPr>
    </w:p>
    <w:p w:rsidR="00E23AEF" w:rsidRDefault="005E77B0" w:rsidP="00E23AEF">
      <w:pPr>
        <w:rPr>
          <w:lang w:val="uk-UA"/>
        </w:rPr>
      </w:pPr>
      <w:r>
        <w:rPr>
          <w:lang w:val="uk-UA"/>
        </w:rPr>
        <w:t xml:space="preserve">        </w:t>
      </w:r>
      <w:r w:rsidR="00E23AEF">
        <w:rPr>
          <w:lang w:val="uk-UA"/>
        </w:rPr>
        <w:t xml:space="preserve">                                                                                                                       від </w:t>
      </w:r>
      <w:r w:rsidR="00A41AA0">
        <w:rPr>
          <w:lang w:val="uk-UA"/>
        </w:rPr>
        <w:t>20</w:t>
      </w:r>
      <w:r w:rsidR="00E23AEF">
        <w:rPr>
          <w:lang w:val="uk-UA"/>
        </w:rPr>
        <w:t>.0</w:t>
      </w:r>
      <w:r w:rsidR="001D283E">
        <w:rPr>
          <w:lang w:val="uk-UA"/>
        </w:rPr>
        <w:t>3</w:t>
      </w:r>
      <w:r w:rsidR="00E23AEF">
        <w:rPr>
          <w:lang w:val="uk-UA"/>
        </w:rPr>
        <w:t>.202</w:t>
      </w:r>
      <w:r w:rsidR="00CD526D">
        <w:rPr>
          <w:lang w:val="uk-UA"/>
        </w:rPr>
        <w:t>3</w:t>
      </w:r>
      <w:r w:rsidR="00E23AEF">
        <w:rPr>
          <w:lang w:val="uk-UA"/>
        </w:rPr>
        <w:t xml:space="preserve"> р.</w:t>
      </w:r>
    </w:p>
    <w:p w:rsidR="00E23AEF" w:rsidRDefault="00E23AEF" w:rsidP="00E23AEF">
      <w:pPr>
        <w:rPr>
          <w:lang w:val="uk-UA"/>
        </w:rPr>
      </w:pPr>
    </w:p>
    <w:p w:rsidR="00E23AEF" w:rsidRDefault="00E23AEF" w:rsidP="00E23AEF">
      <w:pPr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Головуючий: Ганна ВІДЯЄВА – заступник міського голови, голова опікунської ради;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Секретар опікунської ради: Катерина ЖУРАВЕЛЬ – головний спеціаліст відділу організації СЗН УПСЗН виконкому Покровської МР ДО.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 xml:space="preserve">Члени опікунської </w:t>
      </w:r>
      <w:r w:rsidR="00764FC0">
        <w:rPr>
          <w:lang w:val="uk-UA"/>
        </w:rPr>
        <w:t>р</w:t>
      </w:r>
      <w:r>
        <w:rPr>
          <w:lang w:val="uk-UA"/>
        </w:rPr>
        <w:t>ади:</w:t>
      </w:r>
    </w:p>
    <w:p w:rsidR="00E23AEF" w:rsidRPr="00336357" w:rsidRDefault="00E23AEF" w:rsidP="00E23AEF">
      <w:pPr>
        <w:jc w:val="both"/>
        <w:rPr>
          <w:sz w:val="16"/>
          <w:szCs w:val="16"/>
          <w:lang w:val="uk-UA"/>
        </w:rPr>
      </w:pPr>
    </w:p>
    <w:p w:rsidR="00C46750" w:rsidRDefault="00C46750" w:rsidP="00E23AEF">
      <w:pPr>
        <w:jc w:val="both"/>
        <w:rPr>
          <w:lang w:val="uk-UA"/>
        </w:rPr>
      </w:pP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>- 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ради;</w:t>
      </w:r>
    </w:p>
    <w:p w:rsidR="0099017F" w:rsidRPr="0099017F" w:rsidRDefault="0099017F" w:rsidP="00CD526D">
      <w:pPr>
        <w:jc w:val="both"/>
        <w:rPr>
          <w:sz w:val="16"/>
          <w:szCs w:val="16"/>
          <w:lang w:val="uk-UA"/>
        </w:rPr>
      </w:pP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Микола БАРШУНІН – голова Ради Покровської міської організації ветеранів; </w:t>
      </w:r>
    </w:p>
    <w:p w:rsidR="0099017F" w:rsidRPr="0099017F" w:rsidRDefault="0099017F" w:rsidP="00CD526D">
      <w:pPr>
        <w:jc w:val="both"/>
        <w:rPr>
          <w:sz w:val="16"/>
          <w:szCs w:val="16"/>
          <w:lang w:val="uk-UA"/>
        </w:rPr>
      </w:pP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>- Наталія ДАНИЛЕНКО – директор територіального центру соціального обслуговування (надання соціальних послуг) Покровської міської ради Дніпропетровської області;</w:t>
      </w:r>
    </w:p>
    <w:p w:rsidR="0099017F" w:rsidRPr="0099017F" w:rsidRDefault="0099017F" w:rsidP="00CD526D">
      <w:pPr>
        <w:jc w:val="both"/>
        <w:rPr>
          <w:sz w:val="16"/>
          <w:szCs w:val="16"/>
          <w:lang w:val="uk-UA"/>
        </w:rPr>
      </w:pPr>
    </w:p>
    <w:p w:rsidR="00E23AEF" w:rsidRDefault="001D283E" w:rsidP="00CD526D">
      <w:pPr>
        <w:jc w:val="both"/>
        <w:rPr>
          <w:lang w:val="uk-UA"/>
        </w:rPr>
      </w:pPr>
      <w:r>
        <w:rPr>
          <w:lang w:val="uk-UA"/>
        </w:rPr>
        <w:t>- Ганна ЗАРУБІНА – директор центру соціальних служб Покровської міської ради Дніпропетровської області</w:t>
      </w:r>
    </w:p>
    <w:p w:rsidR="0099017F" w:rsidRPr="0099017F" w:rsidRDefault="0099017F" w:rsidP="00CD526D">
      <w:pPr>
        <w:jc w:val="both"/>
        <w:rPr>
          <w:sz w:val="16"/>
          <w:szCs w:val="16"/>
          <w:lang w:val="uk-UA"/>
        </w:rPr>
      </w:pPr>
    </w:p>
    <w:p w:rsidR="00FA3320" w:rsidRDefault="001D283E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FA3320">
        <w:rPr>
          <w:lang w:val="uk-UA"/>
        </w:rPr>
        <w:t>Олександра СВЕРГУН – референт міського голови по зв</w:t>
      </w:r>
      <w:r w:rsidR="00FA3320" w:rsidRPr="00FA3320">
        <w:t>’</w:t>
      </w:r>
      <w:proofErr w:type="spellStart"/>
      <w:r w:rsidR="00FA3320">
        <w:rPr>
          <w:lang w:val="uk-UA"/>
        </w:rPr>
        <w:t>язках</w:t>
      </w:r>
      <w:proofErr w:type="spellEnd"/>
      <w:r w:rsidR="00FA3320">
        <w:rPr>
          <w:lang w:val="uk-UA"/>
        </w:rPr>
        <w:t xml:space="preserve"> з громадськістю;</w:t>
      </w:r>
    </w:p>
    <w:p w:rsidR="0099017F" w:rsidRPr="0099017F" w:rsidRDefault="0099017F" w:rsidP="00CD526D">
      <w:pPr>
        <w:jc w:val="both"/>
        <w:rPr>
          <w:sz w:val="16"/>
          <w:szCs w:val="16"/>
          <w:lang w:val="uk-UA"/>
        </w:rPr>
      </w:pP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CD526D">
        <w:rPr>
          <w:lang w:val="uk-UA"/>
        </w:rPr>
        <w:t>Олексій ХОМІК</w:t>
      </w:r>
      <w:r>
        <w:rPr>
          <w:lang w:val="uk-UA"/>
        </w:rPr>
        <w:t xml:space="preserve"> – </w:t>
      </w:r>
      <w:r w:rsidR="00CD526D">
        <w:rPr>
          <w:lang w:val="uk-UA"/>
        </w:rPr>
        <w:t>начальник юридичного відділу виконавчого комітету Покровської міської ради.</w:t>
      </w:r>
    </w:p>
    <w:p w:rsidR="00E23AEF" w:rsidRDefault="00E23AEF" w:rsidP="00E23AEF">
      <w:pPr>
        <w:rPr>
          <w:sz w:val="16"/>
          <w:szCs w:val="16"/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  <w:r>
        <w:rPr>
          <w:lang w:val="uk-UA"/>
        </w:rPr>
        <w:t xml:space="preserve">Порядок денний: </w:t>
      </w:r>
    </w:p>
    <w:p w:rsidR="00C46750" w:rsidRDefault="00C46750" w:rsidP="00A8296A">
      <w:pPr>
        <w:jc w:val="both"/>
        <w:rPr>
          <w:lang w:val="uk-UA"/>
        </w:rPr>
      </w:pPr>
    </w:p>
    <w:p w:rsidR="00BA1666" w:rsidRDefault="00BA1666" w:rsidP="00A8296A">
      <w:pPr>
        <w:jc w:val="both"/>
        <w:rPr>
          <w:lang w:val="uk-UA"/>
        </w:rPr>
      </w:pPr>
    </w:p>
    <w:p w:rsidR="00FA3320" w:rsidRDefault="00E23AEF" w:rsidP="00FA3320">
      <w:pPr>
        <w:tabs>
          <w:tab w:val="left" w:pos="3420"/>
        </w:tabs>
        <w:ind w:firstLine="680"/>
        <w:jc w:val="both"/>
        <w:rPr>
          <w:lang w:val="uk-UA"/>
        </w:rPr>
      </w:pPr>
      <w:r>
        <w:rPr>
          <w:lang w:val="uk-UA"/>
        </w:rPr>
        <w:t xml:space="preserve">1. Надання висновку органу опіки </w:t>
      </w:r>
      <w:r w:rsidR="004C1207">
        <w:rPr>
          <w:lang w:val="uk-UA"/>
        </w:rPr>
        <w:t>і</w:t>
      </w:r>
      <w:r>
        <w:rPr>
          <w:lang w:val="uk-UA"/>
        </w:rPr>
        <w:t xml:space="preserve"> піклування Покровської міської ради Дніпропетровської області про </w:t>
      </w:r>
      <w:r w:rsidR="00336357" w:rsidRPr="00336357">
        <w:rPr>
          <w:lang w:val="uk-UA"/>
        </w:rPr>
        <w:t xml:space="preserve">доцільність влаштування недієздатного громадянина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336357" w:rsidRPr="00336357">
        <w:rPr>
          <w:lang w:val="uk-UA"/>
        </w:rPr>
        <w:t xml:space="preserve">, </w:t>
      </w:r>
      <w:r w:rsidR="00660137">
        <w:rPr>
          <w:lang w:val="uk-UA"/>
        </w:rPr>
        <w:t xml:space="preserve">ХХ </w:t>
      </w:r>
      <w:proofErr w:type="spellStart"/>
      <w:r w:rsidR="00660137">
        <w:rPr>
          <w:lang w:val="uk-UA"/>
        </w:rPr>
        <w:t>ХХ</w:t>
      </w:r>
      <w:proofErr w:type="spellEnd"/>
      <w:r w:rsidR="00660137">
        <w:rPr>
          <w:lang w:val="uk-UA"/>
        </w:rPr>
        <w:t xml:space="preserve"> ХХХХ</w:t>
      </w:r>
      <w:r w:rsidR="00336357" w:rsidRPr="00336357">
        <w:rPr>
          <w:lang w:val="uk-UA"/>
        </w:rPr>
        <w:t xml:space="preserve"> </w:t>
      </w:r>
      <w:proofErr w:type="spellStart"/>
      <w:r w:rsidR="00336357" w:rsidRPr="00336357">
        <w:rPr>
          <w:lang w:val="uk-UA"/>
        </w:rPr>
        <w:t>р.н</w:t>
      </w:r>
      <w:proofErr w:type="spellEnd"/>
      <w:r w:rsidR="00336357" w:rsidRPr="00336357">
        <w:rPr>
          <w:lang w:val="uk-UA"/>
        </w:rPr>
        <w:t xml:space="preserve">.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660137">
        <w:rPr>
          <w:i/>
          <w:color w:val="000000"/>
          <w:lang w:val="uk-UA"/>
        </w:rPr>
        <w:t xml:space="preserve"> </w:t>
      </w:r>
      <w:r w:rsidR="00336357" w:rsidRPr="00336357">
        <w:rPr>
          <w:lang w:val="uk-UA"/>
        </w:rPr>
        <w:t>до психоневрологічного будинку-інтернату</w:t>
      </w:r>
      <w:r w:rsidR="00336357">
        <w:rPr>
          <w:lang w:val="uk-UA"/>
        </w:rPr>
        <w:t>.</w:t>
      </w:r>
    </w:p>
    <w:p w:rsidR="00336357" w:rsidRDefault="00336357" w:rsidP="00FA3320">
      <w:pPr>
        <w:tabs>
          <w:tab w:val="left" w:pos="3420"/>
        </w:tabs>
        <w:ind w:firstLine="680"/>
        <w:jc w:val="both"/>
        <w:rPr>
          <w:lang w:val="uk-UA"/>
        </w:rPr>
      </w:pPr>
    </w:p>
    <w:p w:rsidR="00336357" w:rsidRPr="00AD6312" w:rsidRDefault="00336357" w:rsidP="00AD6312">
      <w:pPr>
        <w:ind w:firstLine="709"/>
        <w:jc w:val="both"/>
        <w:rPr>
          <w:lang w:val="uk-UA"/>
        </w:rPr>
      </w:pPr>
      <w:r>
        <w:rPr>
          <w:lang w:val="uk-UA"/>
        </w:rPr>
        <w:t xml:space="preserve">2.  Надання </w:t>
      </w:r>
      <w:r w:rsidRPr="00336357">
        <w:rPr>
          <w:lang w:val="uk-UA"/>
        </w:rPr>
        <w:t xml:space="preserve">висновку органу опіки і піклування Покровської міської ради Дніпропетровської області </w:t>
      </w:r>
      <w:r w:rsidR="00AD6312" w:rsidRPr="00AD6312">
        <w:rPr>
          <w:lang w:val="uk-UA"/>
        </w:rPr>
        <w:t xml:space="preserve">про </w:t>
      </w:r>
      <w:r w:rsidR="00FF7713">
        <w:rPr>
          <w:lang w:val="uk-UA"/>
        </w:rPr>
        <w:t xml:space="preserve">доцільність </w:t>
      </w:r>
      <w:r w:rsidR="00AD6312" w:rsidRPr="00AD6312">
        <w:rPr>
          <w:lang w:val="uk-UA"/>
        </w:rPr>
        <w:t xml:space="preserve">звільнення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AD6312" w:rsidRPr="00AD6312">
        <w:rPr>
          <w:lang w:val="uk-UA"/>
        </w:rPr>
        <w:t xml:space="preserve"> від повноважень опікуна</w:t>
      </w:r>
      <w:r w:rsidR="00AD6312">
        <w:rPr>
          <w:lang w:val="uk-UA"/>
        </w:rPr>
        <w:t xml:space="preserve"> </w:t>
      </w:r>
      <w:r w:rsidR="00AD6312" w:rsidRPr="00AD6312">
        <w:rPr>
          <w:lang w:val="uk-UA"/>
        </w:rPr>
        <w:t xml:space="preserve">недієздатної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AD6312" w:rsidRPr="00AD6312">
        <w:rPr>
          <w:lang w:val="uk-UA"/>
        </w:rPr>
        <w:t xml:space="preserve"> </w:t>
      </w:r>
    </w:p>
    <w:p w:rsidR="00336357" w:rsidRDefault="00336357" w:rsidP="00A8296A">
      <w:pPr>
        <w:jc w:val="both"/>
        <w:rPr>
          <w:lang w:val="uk-UA"/>
        </w:rPr>
      </w:pPr>
    </w:p>
    <w:p w:rsidR="00E23AEF" w:rsidRPr="0064444C" w:rsidRDefault="00E23AEF" w:rsidP="00A8296A">
      <w:pPr>
        <w:jc w:val="both"/>
        <w:rPr>
          <w:lang w:val="uk-UA"/>
        </w:rPr>
      </w:pPr>
      <w:r w:rsidRPr="0064444C">
        <w:rPr>
          <w:lang w:val="uk-UA"/>
        </w:rPr>
        <w:t xml:space="preserve">1. СЛУХАЛИ: </w:t>
      </w:r>
    </w:p>
    <w:p w:rsidR="00E23AEF" w:rsidRPr="000C0C98" w:rsidRDefault="00E23AEF" w:rsidP="00A8296A">
      <w:pPr>
        <w:jc w:val="both"/>
        <w:rPr>
          <w:highlight w:val="yellow"/>
          <w:lang w:val="uk-UA"/>
        </w:rPr>
      </w:pPr>
    </w:p>
    <w:p w:rsidR="00E23AEF" w:rsidRDefault="00E23AEF" w:rsidP="00A8296A">
      <w:pPr>
        <w:ind w:left="84" w:hanging="84"/>
        <w:jc w:val="both"/>
        <w:rPr>
          <w:lang w:val="uk-UA"/>
        </w:rPr>
      </w:pPr>
      <w:r w:rsidRPr="0064444C">
        <w:rPr>
          <w:lang w:val="uk-UA"/>
        </w:rPr>
        <w:t xml:space="preserve"> Ганну ВІДЯЄВУ – заступника міського голови, голову опікунської ради, яка довела до відома присутніх, що </w:t>
      </w:r>
      <w:r w:rsidR="00D34420">
        <w:rPr>
          <w:lang w:val="uk-UA"/>
        </w:rPr>
        <w:t xml:space="preserve">органу опіки </w:t>
      </w:r>
      <w:r w:rsidR="004A6EDA">
        <w:rPr>
          <w:lang w:val="uk-UA"/>
        </w:rPr>
        <w:t>і</w:t>
      </w:r>
      <w:r w:rsidR="00D34420">
        <w:rPr>
          <w:lang w:val="uk-UA"/>
        </w:rPr>
        <w:t xml:space="preserve"> піклування Покровської міської ради Дніпропетровської області </w:t>
      </w:r>
      <w:r w:rsidR="00BA1666">
        <w:rPr>
          <w:lang w:val="uk-UA"/>
        </w:rPr>
        <w:t xml:space="preserve">стало відомо про смерть громадянки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A1666">
        <w:rPr>
          <w:lang w:val="uk-UA"/>
        </w:rPr>
        <w:t xml:space="preserve">, яка відповідно до </w:t>
      </w:r>
      <w:r w:rsidR="00BA1666" w:rsidRPr="00BA1666">
        <w:rPr>
          <w:sz w:val="28"/>
          <w:szCs w:val="28"/>
          <w:lang w:val="uk-UA"/>
        </w:rPr>
        <w:t xml:space="preserve"> </w:t>
      </w:r>
      <w:r w:rsidR="00BA1666" w:rsidRPr="00BA1666">
        <w:rPr>
          <w:lang w:val="uk-UA"/>
        </w:rPr>
        <w:t xml:space="preserve">рішення місцевого самоврядування виконкому Орджонікідзевської міської ради від  13.12.2002 р. № </w:t>
      </w:r>
      <w:r w:rsidR="00BA1666" w:rsidRPr="00BA1666">
        <w:rPr>
          <w:lang w:val="uk-UA"/>
        </w:rPr>
        <w:lastRenderedPageBreak/>
        <w:t>686 «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BA1666" w:rsidRPr="00BA1666">
        <w:rPr>
          <w:lang w:val="uk-UA"/>
        </w:rPr>
        <w:t>»</w:t>
      </w:r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A1666">
        <w:rPr>
          <w:lang w:val="uk-UA"/>
        </w:rPr>
        <w:t xml:space="preserve"> виконувала обов</w:t>
      </w:r>
      <w:r w:rsidR="00BA1666" w:rsidRPr="00BA1666">
        <w:rPr>
          <w:lang w:val="uk-UA"/>
        </w:rPr>
        <w:t>’</w:t>
      </w:r>
      <w:r w:rsidR="00BA1666">
        <w:rPr>
          <w:lang w:val="uk-UA"/>
        </w:rPr>
        <w:t xml:space="preserve">язки піклувальника над недієздатним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A1666">
        <w:rPr>
          <w:lang w:val="uk-UA"/>
        </w:rPr>
        <w:t xml:space="preserve"> </w:t>
      </w:r>
      <w:r w:rsidRPr="0064444C">
        <w:rPr>
          <w:lang w:val="uk-UA"/>
        </w:rPr>
        <w:t>та надала слово секретарю опікунської ради Катерині ЖУРАВЕЛЬ.</w:t>
      </w:r>
    </w:p>
    <w:p w:rsidR="00E23AEF" w:rsidRDefault="00E23AEF" w:rsidP="00A8296A">
      <w:pPr>
        <w:jc w:val="both"/>
        <w:rPr>
          <w:lang w:val="uk-UA"/>
        </w:rPr>
      </w:pPr>
    </w:p>
    <w:p w:rsidR="00E23AEF" w:rsidRDefault="00E23AEF" w:rsidP="00A8296A">
      <w:pPr>
        <w:ind w:left="84" w:hanging="84"/>
        <w:jc w:val="both"/>
        <w:rPr>
          <w:lang w:val="uk-UA"/>
        </w:rPr>
      </w:pPr>
      <w:r w:rsidRPr="0050732F">
        <w:rPr>
          <w:lang w:val="uk-UA"/>
        </w:rPr>
        <w:t>ВИСТУПИЛИ:</w:t>
      </w:r>
    </w:p>
    <w:p w:rsidR="00E23AEF" w:rsidRDefault="00E23AEF" w:rsidP="00A8296A">
      <w:pPr>
        <w:jc w:val="both"/>
        <w:rPr>
          <w:lang w:val="uk-UA"/>
        </w:rPr>
      </w:pPr>
    </w:p>
    <w:p w:rsidR="000C0B5E" w:rsidRPr="00BA1666" w:rsidRDefault="00E23AEF" w:rsidP="000C0B5E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1. Катерина ЖУРАВЕЛЬ – головний спеціаліст відділу організації соціального захисту населення управління праці та соціального захисту населення виконавчого комітету Покровської міської ради Дніпропетровської області, секретар опікунської ради, яка повідомила присутніх, </w:t>
      </w:r>
      <w:r w:rsidR="00CD526D">
        <w:rPr>
          <w:lang w:val="uk-UA"/>
        </w:rPr>
        <w:t xml:space="preserve">що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, ХХ </w:t>
      </w:r>
      <w:proofErr w:type="spellStart"/>
      <w:r w:rsidR="00660137">
        <w:rPr>
          <w:lang w:val="uk-UA"/>
        </w:rPr>
        <w:t>ХХ</w:t>
      </w:r>
      <w:proofErr w:type="spellEnd"/>
      <w:r w:rsidR="00660137">
        <w:rPr>
          <w:lang w:val="uk-UA"/>
        </w:rPr>
        <w:t xml:space="preserve"> ХХХХ</w:t>
      </w:r>
      <w:r w:rsidR="00BA1666">
        <w:rPr>
          <w:lang w:val="uk-UA"/>
        </w:rPr>
        <w:t xml:space="preserve"> </w:t>
      </w:r>
      <w:proofErr w:type="spellStart"/>
      <w:r w:rsidR="00BA1666">
        <w:rPr>
          <w:lang w:val="uk-UA"/>
        </w:rPr>
        <w:t>р.н</w:t>
      </w:r>
      <w:proofErr w:type="spellEnd"/>
      <w:r w:rsidR="00BA1666">
        <w:rPr>
          <w:lang w:val="uk-UA"/>
        </w:rPr>
        <w:t>.</w:t>
      </w:r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A1666">
        <w:rPr>
          <w:lang w:val="uk-UA"/>
        </w:rPr>
        <w:t xml:space="preserve"> є особою з інвалідністю ІІ групи внаслідок загального захворювання, </w:t>
      </w:r>
      <w:r w:rsidR="00BA1666" w:rsidRPr="00BA1666">
        <w:rPr>
          <w:lang w:val="uk-UA"/>
        </w:rPr>
        <w:t>відповідно до рішення Орджонікідзевського міського суду Дніпропетровської області від 08.10.2002 р. визнаний недієздатним</w:t>
      </w:r>
      <w:r w:rsidR="00BA1666">
        <w:rPr>
          <w:lang w:val="uk-UA"/>
        </w:rPr>
        <w:t xml:space="preserve">, після смерті опікуна, яка померла 06.03.2023 р., </w:t>
      </w:r>
      <w:r w:rsidR="00BA1666" w:rsidRPr="00BA1666">
        <w:rPr>
          <w:lang w:val="uk-UA"/>
        </w:rPr>
        <w:t>перебуває на стаціонарному лікуванні в КП «</w:t>
      </w:r>
      <w:proofErr w:type="spellStart"/>
      <w:r w:rsidR="00BA1666" w:rsidRPr="00BA1666">
        <w:rPr>
          <w:lang w:val="uk-UA"/>
        </w:rPr>
        <w:t>Гейківська</w:t>
      </w:r>
      <w:proofErr w:type="spellEnd"/>
      <w:r w:rsidR="00BA1666" w:rsidRPr="00BA1666">
        <w:rPr>
          <w:lang w:val="uk-UA"/>
        </w:rPr>
        <w:t xml:space="preserve"> багатопрофільна лікарня з надання психіатричної  допомоги Дніпропетровської обласної ради». </w:t>
      </w:r>
    </w:p>
    <w:p w:rsidR="00C733B9" w:rsidRDefault="00C733B9" w:rsidP="00A8296A">
      <w:pPr>
        <w:tabs>
          <w:tab w:val="center" w:pos="4819"/>
        </w:tabs>
        <w:jc w:val="both"/>
        <w:rPr>
          <w:lang w:val="uk-UA"/>
        </w:rPr>
      </w:pPr>
    </w:p>
    <w:p w:rsidR="00931C08" w:rsidRDefault="00931C08" w:rsidP="00931C08">
      <w:pPr>
        <w:jc w:val="both"/>
        <w:rPr>
          <w:lang w:val="uk-UA"/>
        </w:rPr>
      </w:pPr>
      <w:r>
        <w:rPr>
          <w:lang w:val="uk-UA"/>
        </w:rPr>
        <w:t>2</w:t>
      </w:r>
      <w:r w:rsidRPr="00532544">
        <w:rPr>
          <w:lang w:val="uk-UA"/>
        </w:rPr>
        <w:t xml:space="preserve">. </w:t>
      </w:r>
      <w:r>
        <w:rPr>
          <w:lang w:val="uk-UA"/>
        </w:rPr>
        <w:t xml:space="preserve">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ради, яка повідомила присутніх, що рідний брат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</w:t>
      </w:r>
      <w:r w:rsidRPr="00931C08">
        <w:rPr>
          <w:lang w:val="uk-UA"/>
        </w:rPr>
        <w:t xml:space="preserve">написав заяву на ім’я голови опікунської ради, про відмову в подальшому бути опікуном над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, інших родичів, які б могли здійснювати догляд за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немає</w:t>
      </w:r>
      <w:r w:rsidRPr="0099017F">
        <w:rPr>
          <w:lang w:val="uk-UA"/>
        </w:rPr>
        <w:t>.</w:t>
      </w:r>
      <w:r>
        <w:rPr>
          <w:lang w:val="uk-UA"/>
        </w:rPr>
        <w:t xml:space="preserve"> Запропонувала відправити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на постійне місце проживання до інтернатного закладу.</w:t>
      </w:r>
    </w:p>
    <w:p w:rsidR="00931C08" w:rsidRPr="0099017F" w:rsidRDefault="00931C08" w:rsidP="00931C08">
      <w:pPr>
        <w:tabs>
          <w:tab w:val="left" w:pos="11472"/>
        </w:tabs>
        <w:ind w:firstLine="709"/>
        <w:jc w:val="both"/>
        <w:rPr>
          <w:lang w:val="uk-UA"/>
        </w:rPr>
      </w:pPr>
      <w:r w:rsidRPr="00931C08">
        <w:rPr>
          <w:lang w:val="uk-UA"/>
        </w:rPr>
        <w:t xml:space="preserve">Згідно п.17 Типового положення про психоневрологічний інтернат затвердженого Постановою КМУ від 14.12.2016 р. № 957 влаштування особи до інтернатного закладу здійснюється на підставі </w:t>
      </w:r>
      <w:r w:rsidRPr="00931C08">
        <w:rPr>
          <w:lang w:val="uk-UA" w:eastAsia="uk-UA"/>
        </w:rPr>
        <w:t>рішення органу опіки та піклування про влаштування до інтернату (для недієздатних осіб у разі відсутності законного представника) та згідно з путівкою на влаштування до інтернатного закладу.</w:t>
      </w:r>
    </w:p>
    <w:p w:rsidR="00931C08" w:rsidRDefault="00931C08" w:rsidP="00C733B9">
      <w:pPr>
        <w:tabs>
          <w:tab w:val="center" w:pos="4819"/>
        </w:tabs>
        <w:jc w:val="both"/>
        <w:rPr>
          <w:lang w:val="uk-UA"/>
        </w:rPr>
      </w:pPr>
    </w:p>
    <w:p w:rsidR="00C733B9" w:rsidRPr="00BA1666" w:rsidRDefault="00931C08" w:rsidP="00C733B9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3</w:t>
      </w:r>
      <w:r w:rsidR="00C733B9">
        <w:rPr>
          <w:lang w:val="uk-UA"/>
        </w:rPr>
        <w:t xml:space="preserve">. Олексій ХОМІК – начальник юридичного </w:t>
      </w:r>
      <w:r w:rsidR="00C733B9" w:rsidRPr="00C733B9">
        <w:rPr>
          <w:lang w:val="uk-UA"/>
        </w:rPr>
        <w:t>відділу виконавчого комітету Покровської міської ради, член опікунської ради, який повідомив членів оп</w:t>
      </w:r>
      <w:r w:rsidR="00BA1666">
        <w:rPr>
          <w:lang w:val="uk-UA"/>
        </w:rPr>
        <w:t>ікунської ради, що відповідно</w:t>
      </w:r>
      <w:r w:rsidR="00C733B9" w:rsidRPr="00C733B9">
        <w:rPr>
          <w:lang w:val="uk-UA"/>
        </w:rPr>
        <w:t xml:space="preserve"> </w:t>
      </w:r>
      <w:r w:rsidR="00BA1666" w:rsidRPr="00BA1666">
        <w:rPr>
          <w:lang w:val="uk-UA"/>
        </w:rPr>
        <w:t>ст</w:t>
      </w:r>
      <w:r w:rsidR="00BA1666">
        <w:rPr>
          <w:lang w:val="uk-UA"/>
        </w:rPr>
        <w:t>. 65 Цивільного Кодексу України,</w:t>
      </w:r>
      <w:r w:rsidR="00BA1666" w:rsidRPr="00BA1666">
        <w:rPr>
          <w:lang w:val="uk-UA"/>
        </w:rPr>
        <w:t xml:space="preserve"> </w:t>
      </w:r>
      <w:r w:rsidR="00BA1666" w:rsidRPr="00BA1666">
        <w:rPr>
          <w:color w:val="000000"/>
          <w:lang w:val="uk-UA"/>
        </w:rPr>
        <w:t>до встановлення опіки або піклування і призначення опікуна чи піклувальника опіку або піклування над фізичною особою здійснює відповідний орган опіки та піклування.</w:t>
      </w:r>
    </w:p>
    <w:p w:rsidR="00A8296A" w:rsidRPr="00FA3320" w:rsidRDefault="00A8296A" w:rsidP="00A8296A">
      <w:pPr>
        <w:jc w:val="both"/>
        <w:rPr>
          <w:highlight w:val="yellow"/>
          <w:lang w:val="uk-UA"/>
        </w:rPr>
      </w:pPr>
    </w:p>
    <w:p w:rsidR="00A8296A" w:rsidRDefault="00931C08" w:rsidP="00A8296A">
      <w:pPr>
        <w:ind w:left="84" w:hanging="84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A8296A" w:rsidRPr="00FA3320">
        <w:rPr>
          <w:color w:val="000000"/>
          <w:lang w:val="uk-UA"/>
        </w:rPr>
        <w:t xml:space="preserve">. </w:t>
      </w:r>
      <w:r w:rsidR="00A8296A" w:rsidRPr="00FA3320">
        <w:rPr>
          <w:lang w:val="uk-UA"/>
        </w:rPr>
        <w:t xml:space="preserve">Ганна ВІДЯЄВА – заступник міського голови, голова опікунської ради, винесла питання надання </w:t>
      </w:r>
      <w:r>
        <w:rPr>
          <w:lang w:val="uk-UA"/>
        </w:rPr>
        <w:t xml:space="preserve">висновку органу опіки та піклування Покровської міської ради Дніпропетровської області про </w:t>
      </w:r>
      <w:r w:rsidRPr="00336357">
        <w:rPr>
          <w:lang w:val="uk-UA"/>
        </w:rPr>
        <w:t xml:space="preserve">доцільність влаштування недієздатного громадянина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Pr="00336357">
        <w:rPr>
          <w:lang w:val="uk-UA"/>
        </w:rPr>
        <w:t xml:space="preserve">, </w:t>
      </w:r>
      <w:r w:rsidR="00660137">
        <w:rPr>
          <w:lang w:val="uk-UA"/>
        </w:rPr>
        <w:t xml:space="preserve">ХХ </w:t>
      </w:r>
      <w:proofErr w:type="spellStart"/>
      <w:r w:rsidR="00660137">
        <w:rPr>
          <w:lang w:val="uk-UA"/>
        </w:rPr>
        <w:t>ХХ</w:t>
      </w:r>
      <w:proofErr w:type="spellEnd"/>
      <w:r w:rsidR="00660137">
        <w:rPr>
          <w:lang w:val="uk-UA"/>
        </w:rPr>
        <w:t xml:space="preserve"> ХХХХ</w:t>
      </w:r>
      <w:r w:rsidRPr="00336357">
        <w:rPr>
          <w:lang w:val="uk-UA"/>
        </w:rPr>
        <w:t xml:space="preserve"> </w:t>
      </w:r>
      <w:proofErr w:type="spellStart"/>
      <w:r w:rsidRPr="00336357">
        <w:rPr>
          <w:lang w:val="uk-UA"/>
        </w:rPr>
        <w:t>р.н</w:t>
      </w:r>
      <w:proofErr w:type="spellEnd"/>
      <w:r w:rsidRPr="00336357">
        <w:rPr>
          <w:lang w:val="uk-UA"/>
        </w:rPr>
        <w:t>.</w:t>
      </w:r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336357">
        <w:rPr>
          <w:lang w:val="uk-UA"/>
        </w:rPr>
        <w:t xml:space="preserve"> до психоневрологічного будинку-інтернату</w:t>
      </w:r>
      <w:r w:rsidR="00D34365">
        <w:rPr>
          <w:lang w:val="uk-UA"/>
        </w:rPr>
        <w:t xml:space="preserve"> на голосування</w:t>
      </w:r>
      <w:r>
        <w:rPr>
          <w:lang w:val="uk-UA"/>
        </w:rPr>
        <w:t>.</w:t>
      </w:r>
    </w:p>
    <w:p w:rsidR="00A8296A" w:rsidRDefault="00A8296A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E65C88" w:rsidRDefault="00E65C88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 xml:space="preserve">ПОСТАНОВИЛИ: </w:t>
      </w:r>
    </w:p>
    <w:p w:rsidR="0099017F" w:rsidRDefault="0099017F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Проголосували: </w:t>
      </w:r>
    </w:p>
    <w:p w:rsidR="00A8296A" w:rsidRDefault="00A8296A" w:rsidP="00A8296A">
      <w:pPr>
        <w:ind w:left="84" w:hanging="84"/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>«За» - _8_ осіб;</w:t>
      </w:r>
    </w:p>
    <w:p w:rsidR="00A8296A" w:rsidRDefault="00A8296A" w:rsidP="00A8296A">
      <w:pPr>
        <w:jc w:val="both"/>
        <w:rPr>
          <w:lang w:val="uk-UA"/>
        </w:rPr>
      </w:pPr>
    </w:p>
    <w:p w:rsidR="00A8296A" w:rsidRDefault="00931C08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«Проти» - </w:t>
      </w:r>
      <w:r w:rsidR="00A8296A">
        <w:rPr>
          <w:lang w:val="uk-UA"/>
        </w:rPr>
        <w:t>_0_ осіб;</w:t>
      </w:r>
    </w:p>
    <w:p w:rsidR="00A8296A" w:rsidRDefault="00A8296A" w:rsidP="00A8296A">
      <w:pPr>
        <w:ind w:left="84" w:hanging="84"/>
        <w:jc w:val="both"/>
        <w:rPr>
          <w:lang w:val="uk-UA"/>
        </w:rPr>
      </w:pPr>
    </w:p>
    <w:p w:rsidR="00A8296A" w:rsidRDefault="00A8296A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lastRenderedPageBreak/>
        <w:t>«Утрималися» - _0_ осіб.</w:t>
      </w:r>
    </w:p>
    <w:p w:rsidR="00A8296A" w:rsidRDefault="00A8296A" w:rsidP="00A8296A">
      <w:pPr>
        <w:jc w:val="both"/>
        <w:rPr>
          <w:lang w:val="uk-UA"/>
        </w:rPr>
      </w:pPr>
    </w:p>
    <w:p w:rsidR="0099017F" w:rsidRDefault="0099017F" w:rsidP="00A8296A">
      <w:pPr>
        <w:jc w:val="both"/>
        <w:rPr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>ДОРУЧИТИ:</w:t>
      </w:r>
    </w:p>
    <w:p w:rsidR="00A8296A" w:rsidRDefault="00A8296A" w:rsidP="00A8296A">
      <w:pPr>
        <w:jc w:val="both"/>
        <w:rPr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 xml:space="preserve">1) Управлінню праці та соціального захисту населення (Тетяна ІГНАТЮК) -  підготувати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виконавчого комітету Покровської міської ради «Про </w:t>
      </w:r>
      <w:r w:rsidR="002D0172" w:rsidRPr="00336357">
        <w:rPr>
          <w:lang w:val="uk-UA"/>
        </w:rPr>
        <w:t xml:space="preserve">доцільність влаштування недієздатного громадянина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, ХХ </w:t>
      </w:r>
      <w:proofErr w:type="spellStart"/>
      <w:r w:rsidR="00660137">
        <w:rPr>
          <w:lang w:val="uk-UA"/>
        </w:rPr>
        <w:t>ХХ</w:t>
      </w:r>
      <w:proofErr w:type="spellEnd"/>
      <w:r w:rsidR="00660137">
        <w:rPr>
          <w:lang w:val="uk-UA"/>
        </w:rPr>
        <w:t xml:space="preserve"> ХХХХ</w:t>
      </w:r>
      <w:r w:rsidR="002D0172" w:rsidRPr="00336357">
        <w:rPr>
          <w:lang w:val="uk-UA"/>
        </w:rPr>
        <w:t xml:space="preserve"> </w:t>
      </w:r>
      <w:proofErr w:type="spellStart"/>
      <w:r w:rsidR="002D0172" w:rsidRPr="00336357">
        <w:rPr>
          <w:lang w:val="uk-UA"/>
        </w:rPr>
        <w:t>р.н</w:t>
      </w:r>
      <w:proofErr w:type="spellEnd"/>
      <w:r w:rsidR="002D0172" w:rsidRPr="00336357">
        <w:rPr>
          <w:lang w:val="uk-UA"/>
        </w:rPr>
        <w:t>.</w:t>
      </w:r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2D0172" w:rsidRPr="00336357">
        <w:rPr>
          <w:lang w:val="uk-UA"/>
        </w:rPr>
        <w:t xml:space="preserve"> до психоневрологічного будинку-інтернату</w:t>
      </w:r>
      <w:r>
        <w:rPr>
          <w:lang w:val="uk-UA"/>
        </w:rPr>
        <w:t>».</w:t>
      </w:r>
    </w:p>
    <w:p w:rsidR="002D0172" w:rsidRDefault="002D0172" w:rsidP="00A8296A">
      <w:pPr>
        <w:jc w:val="both"/>
        <w:rPr>
          <w:lang w:val="uk-UA"/>
        </w:rPr>
      </w:pPr>
    </w:p>
    <w:p w:rsidR="002D0172" w:rsidRPr="002D0172" w:rsidRDefault="002D0172" w:rsidP="00A8296A">
      <w:pPr>
        <w:jc w:val="both"/>
        <w:rPr>
          <w:lang w:val="uk-UA"/>
        </w:rPr>
      </w:pPr>
      <w:r>
        <w:rPr>
          <w:lang w:val="uk-UA"/>
        </w:rPr>
        <w:t xml:space="preserve">2) </w:t>
      </w:r>
      <w:r w:rsidRPr="002D0172">
        <w:rPr>
          <w:lang w:val="uk-UA"/>
        </w:rPr>
        <w:t xml:space="preserve">Рекомендувати органу опіки </w:t>
      </w:r>
      <w:r w:rsidR="00D811D5">
        <w:rPr>
          <w:lang w:val="uk-UA"/>
        </w:rPr>
        <w:t>і</w:t>
      </w:r>
      <w:r w:rsidRPr="002D0172">
        <w:rPr>
          <w:lang w:val="uk-UA"/>
        </w:rPr>
        <w:t xml:space="preserve"> піклування Покровської міської ради Дніпропетровської області уповноважити управління праці та соціального захисту населення виконавчого комітету Покровської міської ради Дніпропетровської області (</w:t>
      </w:r>
      <w:proofErr w:type="spellStart"/>
      <w:r w:rsidRPr="002D0172">
        <w:rPr>
          <w:lang w:val="uk-UA"/>
        </w:rPr>
        <w:t>Ігнатюк</w:t>
      </w:r>
      <w:proofErr w:type="spellEnd"/>
      <w:r w:rsidRPr="002D0172">
        <w:rPr>
          <w:lang w:val="uk-UA"/>
        </w:rPr>
        <w:t xml:space="preserve"> Т.М.) та територіальний центр соціального обслуговування (надання соціальних послуг) Покровської міської ради Дніпропетровської області (Даниленко Н.Е.) тимчасово виконувати обов’язки опікуна </w:t>
      </w:r>
      <w:r w:rsidR="00660137">
        <w:rPr>
          <w:lang w:val="uk-UA"/>
        </w:rPr>
        <w:t xml:space="preserve">ХХХХ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proofErr w:type="spellStart"/>
      <w:r w:rsidR="00660137">
        <w:rPr>
          <w:lang w:val="uk-UA"/>
        </w:rPr>
        <w:t>ХХХХ</w:t>
      </w:r>
      <w:proofErr w:type="spellEnd"/>
      <w:r w:rsidR="00660137">
        <w:rPr>
          <w:lang w:val="uk-UA"/>
        </w:rPr>
        <w:t xml:space="preserve"> </w:t>
      </w:r>
      <w:r w:rsidR="00660137">
        <w:rPr>
          <w:lang w:val="uk-UA"/>
        </w:rPr>
        <w:t xml:space="preserve">. </w:t>
      </w:r>
      <w:r w:rsidR="0066013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2D0172">
        <w:rPr>
          <w:lang w:val="uk-UA"/>
        </w:rPr>
        <w:t>, в тому числі вчиняти правочини від імені та в інтересах недієздатного спрямовані на відкриття рахунку у банківській установі для отримання належних йому пенсійних виплат.</w:t>
      </w:r>
    </w:p>
    <w:p w:rsidR="003414E9" w:rsidRDefault="003414E9" w:rsidP="00A8296A">
      <w:pPr>
        <w:jc w:val="both"/>
        <w:rPr>
          <w:lang w:val="uk-UA"/>
        </w:rPr>
      </w:pPr>
    </w:p>
    <w:p w:rsidR="003414E9" w:rsidRDefault="003414E9" w:rsidP="00A8296A">
      <w:pPr>
        <w:jc w:val="both"/>
        <w:rPr>
          <w:lang w:val="uk-UA"/>
        </w:rPr>
      </w:pPr>
      <w:r>
        <w:rPr>
          <w:lang w:val="uk-UA"/>
        </w:rPr>
        <w:t>2. СЛУХАЛИ:</w:t>
      </w:r>
    </w:p>
    <w:p w:rsidR="003414E9" w:rsidRDefault="003414E9" w:rsidP="00A8296A">
      <w:pPr>
        <w:jc w:val="both"/>
        <w:rPr>
          <w:lang w:val="uk-UA"/>
        </w:rPr>
      </w:pPr>
    </w:p>
    <w:p w:rsidR="00DE6D52" w:rsidRDefault="003414E9" w:rsidP="00A8296A">
      <w:pPr>
        <w:jc w:val="both"/>
        <w:rPr>
          <w:lang w:val="uk-UA"/>
        </w:rPr>
      </w:pPr>
      <w:r w:rsidRPr="0064444C">
        <w:rPr>
          <w:lang w:val="uk-UA"/>
        </w:rPr>
        <w:t xml:space="preserve">Ганну ВІДЯЄВУ – заступника міського голови, голову опікунської ради, яка довела до відома присутніх, що </w:t>
      </w:r>
      <w:r>
        <w:rPr>
          <w:lang w:val="uk-UA"/>
        </w:rPr>
        <w:t xml:space="preserve">органу опіки </w:t>
      </w:r>
      <w:r w:rsidR="00F6263F">
        <w:rPr>
          <w:lang w:val="uk-UA"/>
        </w:rPr>
        <w:t>і</w:t>
      </w:r>
      <w:r>
        <w:rPr>
          <w:lang w:val="uk-UA"/>
        </w:rPr>
        <w:t xml:space="preserve"> піклування Покровської міської ради Дніпропетровської області стало відомо </w:t>
      </w:r>
      <w:r w:rsidR="003C7499">
        <w:rPr>
          <w:lang w:val="uk-UA"/>
        </w:rPr>
        <w:t xml:space="preserve">що недієздатна громадянка </w:t>
      </w:r>
      <w:r w:rsidR="00165B4C">
        <w:rPr>
          <w:lang w:val="uk-UA"/>
        </w:rPr>
        <w:t xml:space="preserve">ХХХХ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C7499">
        <w:rPr>
          <w:lang w:val="uk-UA"/>
        </w:rPr>
        <w:t xml:space="preserve"> залишилась без постійного стороннього догл</w:t>
      </w:r>
      <w:r w:rsidR="00AE546F">
        <w:rPr>
          <w:lang w:val="uk-UA"/>
        </w:rPr>
        <w:t xml:space="preserve">яду </w:t>
      </w:r>
      <w:r w:rsidRPr="0064444C">
        <w:rPr>
          <w:lang w:val="uk-UA"/>
        </w:rPr>
        <w:t xml:space="preserve">та </w:t>
      </w:r>
      <w:r w:rsidR="00AE546F">
        <w:rPr>
          <w:lang w:val="uk-UA"/>
        </w:rPr>
        <w:t xml:space="preserve">засобів для існування та </w:t>
      </w:r>
      <w:r w:rsidRPr="0064444C">
        <w:rPr>
          <w:lang w:val="uk-UA"/>
        </w:rPr>
        <w:t xml:space="preserve">надала слово </w:t>
      </w:r>
      <w:r w:rsidR="008D0D69">
        <w:rPr>
          <w:lang w:val="uk-UA"/>
        </w:rPr>
        <w:t>заступнику голови опікунської ради Тетяні ІГНАТЮК</w:t>
      </w:r>
      <w:r w:rsidRPr="0064444C">
        <w:rPr>
          <w:lang w:val="uk-UA"/>
        </w:rPr>
        <w:t>.</w:t>
      </w:r>
    </w:p>
    <w:p w:rsidR="008D0D69" w:rsidRDefault="008D0D69" w:rsidP="00A8296A">
      <w:pPr>
        <w:jc w:val="both"/>
        <w:rPr>
          <w:lang w:val="uk-UA"/>
        </w:rPr>
      </w:pPr>
    </w:p>
    <w:p w:rsidR="008D0D69" w:rsidRDefault="008D0D69" w:rsidP="008D0D69">
      <w:pPr>
        <w:ind w:left="84" w:hanging="84"/>
        <w:jc w:val="both"/>
        <w:rPr>
          <w:lang w:val="uk-UA"/>
        </w:rPr>
      </w:pPr>
      <w:r w:rsidRPr="0050732F">
        <w:rPr>
          <w:lang w:val="uk-UA"/>
        </w:rPr>
        <w:t>ВИСТУПИЛИ:</w:t>
      </w:r>
    </w:p>
    <w:p w:rsidR="008D0D69" w:rsidRDefault="008D0D69" w:rsidP="008D0D69">
      <w:pPr>
        <w:tabs>
          <w:tab w:val="center" w:pos="4819"/>
        </w:tabs>
        <w:jc w:val="both"/>
        <w:rPr>
          <w:lang w:val="uk-UA"/>
        </w:rPr>
      </w:pPr>
    </w:p>
    <w:p w:rsidR="00A761F6" w:rsidRPr="00A761F6" w:rsidRDefault="008D0D69" w:rsidP="00A761F6">
      <w:pPr>
        <w:jc w:val="both"/>
        <w:rPr>
          <w:lang w:val="uk-UA"/>
        </w:rPr>
      </w:pPr>
      <w:r>
        <w:rPr>
          <w:lang w:val="uk-UA"/>
        </w:rPr>
        <w:t>1</w:t>
      </w:r>
      <w:r w:rsidRPr="00532544">
        <w:rPr>
          <w:lang w:val="uk-UA"/>
        </w:rPr>
        <w:t xml:space="preserve">. </w:t>
      </w:r>
      <w:r>
        <w:rPr>
          <w:lang w:val="uk-UA"/>
        </w:rPr>
        <w:t xml:space="preserve">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ради, яка повідомила присутніх, що </w:t>
      </w:r>
      <w:r w:rsidR="00A761F6" w:rsidRPr="00A761F6">
        <w:rPr>
          <w:lang w:val="uk-UA"/>
        </w:rPr>
        <w:t>15.03.2023 р. до управління в телефонному режимі надійшло повідомлення,</w:t>
      </w:r>
      <w:r w:rsidR="00E108A1">
        <w:rPr>
          <w:lang w:val="uk-UA"/>
        </w:rPr>
        <w:t xml:space="preserve"> що </w:t>
      </w:r>
      <w:r w:rsidR="001B478B">
        <w:rPr>
          <w:lang w:val="uk-UA"/>
        </w:rPr>
        <w:t xml:space="preserve">в подальшому </w:t>
      </w:r>
      <w:r w:rsidR="00E108A1">
        <w:rPr>
          <w:lang w:val="uk-UA"/>
        </w:rPr>
        <w:t xml:space="preserve">підтверджується ще й </w:t>
      </w:r>
      <w:r w:rsidR="001B478B">
        <w:rPr>
          <w:lang w:val="uk-UA"/>
        </w:rPr>
        <w:t xml:space="preserve">письмово (заява від </w:t>
      </w:r>
      <w:r w:rsidR="00E108A1">
        <w:rPr>
          <w:lang w:val="uk-UA"/>
        </w:rPr>
        <w:t>16.03.2023 р.</w:t>
      </w:r>
      <w:r w:rsidR="001B478B">
        <w:rPr>
          <w:lang w:val="uk-UA"/>
        </w:rPr>
        <w:t xml:space="preserve"> вх.№1075/7)</w:t>
      </w:r>
      <w:r w:rsidR="00E108A1">
        <w:rPr>
          <w:lang w:val="uk-UA"/>
        </w:rPr>
        <w:t>,</w:t>
      </w:r>
      <w:r w:rsidR="00A761F6" w:rsidRPr="00A761F6">
        <w:rPr>
          <w:lang w:val="uk-UA"/>
        </w:rPr>
        <w:t xml:space="preserve"> що в кафе «</w:t>
      </w:r>
      <w:proofErr w:type="spellStart"/>
      <w:r w:rsidR="00A761F6" w:rsidRPr="00A761F6">
        <w:rPr>
          <w:lang w:val="uk-UA"/>
        </w:rPr>
        <w:t>Жемчужина</w:t>
      </w:r>
      <w:proofErr w:type="spellEnd"/>
      <w:r w:rsidR="00A761F6" w:rsidRPr="00A761F6">
        <w:rPr>
          <w:lang w:val="uk-UA"/>
        </w:rPr>
        <w:t>», на території ринку, знаходиться жінка, яка має незадовільний зовнішній вигляд (набрякле обличчя), брудний одяг та просить їсти. Спеціалісти управління відразу виїхали на місце знаходження та з’ясували наступне.</w:t>
      </w:r>
    </w:p>
    <w:p w:rsidR="00A8296A" w:rsidRDefault="00A761F6" w:rsidP="00E108A1">
      <w:pPr>
        <w:tabs>
          <w:tab w:val="center" w:pos="4819"/>
        </w:tabs>
        <w:ind w:firstLine="709"/>
        <w:jc w:val="both"/>
        <w:rPr>
          <w:color w:val="000000"/>
          <w:lang w:val="uk-UA"/>
        </w:rPr>
      </w:pPr>
      <w:r w:rsidRPr="00A761F6">
        <w:rPr>
          <w:lang w:val="uk-UA"/>
        </w:rPr>
        <w:t xml:space="preserve">Даною жінкою виявилася громадянка </w:t>
      </w:r>
      <w:r w:rsidR="00165B4C">
        <w:rPr>
          <w:lang w:val="uk-UA"/>
        </w:rPr>
        <w:t xml:space="preserve">ХХХХ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A761F6">
        <w:rPr>
          <w:lang w:val="uk-UA"/>
        </w:rPr>
        <w:t xml:space="preserve">, особа з інвалідністю ІІ групи внаслідок загального захворювання, яка залишилась без постійного стороннього догляду з боку опікуна </w:t>
      </w:r>
      <w:r w:rsidR="00165B4C">
        <w:rPr>
          <w:lang w:val="uk-UA"/>
        </w:rPr>
        <w:t xml:space="preserve">ХХХХ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A761F6">
        <w:rPr>
          <w:lang w:val="uk-UA"/>
        </w:rPr>
        <w:t>. Остання, відповідно до рішення Орджонікідзевського міського суду Дніпропетровської області від 15.03.2017 р. справа № 184/758/16-ц призначена опікуном над недієзд</w:t>
      </w:r>
      <w:r w:rsidR="003E29F3">
        <w:rPr>
          <w:lang w:val="uk-UA"/>
        </w:rPr>
        <w:t xml:space="preserve">атною громадянкою </w:t>
      </w:r>
      <w:r w:rsidR="00165B4C">
        <w:rPr>
          <w:lang w:val="uk-UA"/>
        </w:rPr>
        <w:t xml:space="preserve">ХХХХ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165B4C">
        <w:rPr>
          <w:i/>
          <w:color w:val="000000"/>
          <w:lang w:val="uk-UA"/>
        </w:rPr>
        <w:t>.</w:t>
      </w:r>
      <w:r w:rsidR="003E29F3">
        <w:rPr>
          <w:lang w:val="uk-UA"/>
        </w:rPr>
        <w:t xml:space="preserve"> З</w:t>
      </w:r>
      <w:r w:rsidRPr="00A761F6">
        <w:rPr>
          <w:lang w:val="uk-UA"/>
        </w:rPr>
        <w:t xml:space="preserve">і слів </w:t>
      </w:r>
      <w:r w:rsidR="00165B4C">
        <w:rPr>
          <w:lang w:val="uk-UA"/>
        </w:rPr>
        <w:t xml:space="preserve">ХХХХ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A761F6">
        <w:rPr>
          <w:lang w:val="uk-UA"/>
        </w:rPr>
        <w:t xml:space="preserve"> опікун виїхала з країни в березні місяці 2022 року до Німеччини, </w:t>
      </w:r>
      <w:r w:rsidR="003E29F3">
        <w:rPr>
          <w:lang w:val="uk-UA"/>
        </w:rPr>
        <w:t xml:space="preserve">підопічна сама проживає за </w:t>
      </w:r>
      <w:proofErr w:type="spellStart"/>
      <w:r w:rsidR="003E29F3">
        <w:rPr>
          <w:lang w:val="uk-UA"/>
        </w:rPr>
        <w:t>адресою</w:t>
      </w:r>
      <w:proofErr w:type="spellEnd"/>
      <w:r w:rsidR="003E29F3">
        <w:rPr>
          <w:lang w:val="uk-UA"/>
        </w:rPr>
        <w:t xml:space="preserve">: </w:t>
      </w:r>
      <w:r w:rsidR="00165B4C">
        <w:rPr>
          <w:lang w:val="uk-UA"/>
        </w:rPr>
        <w:t xml:space="preserve">ХХХХ ХХ </w:t>
      </w:r>
      <w:proofErr w:type="spellStart"/>
      <w:r w:rsidR="00165B4C">
        <w:rPr>
          <w:lang w:val="uk-UA"/>
        </w:rPr>
        <w:t>ХХ</w:t>
      </w:r>
      <w:proofErr w:type="spellEnd"/>
      <w:r w:rsidR="00165B4C">
        <w:rPr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A761F6">
        <w:rPr>
          <w:lang w:val="uk-UA"/>
        </w:rPr>
        <w:t xml:space="preserve">, </w:t>
      </w:r>
      <w:r w:rsidR="003E29F3">
        <w:rPr>
          <w:lang w:val="uk-UA"/>
        </w:rPr>
        <w:t xml:space="preserve">один раз на тиждень жінка </w:t>
      </w:r>
      <w:r w:rsidR="00165B4C">
        <w:rPr>
          <w:lang w:val="uk-UA"/>
        </w:rPr>
        <w:t xml:space="preserve">ХХХХ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E29F3">
        <w:rPr>
          <w:lang w:val="uk-UA"/>
        </w:rPr>
        <w:t xml:space="preserve"> видає </w:t>
      </w:r>
      <w:r w:rsidR="00165B4C">
        <w:rPr>
          <w:lang w:val="uk-UA"/>
        </w:rPr>
        <w:t xml:space="preserve">ХХХХ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E29F3">
        <w:rPr>
          <w:lang w:val="uk-UA"/>
        </w:rPr>
        <w:t xml:space="preserve"> 500 грн. на проживання, останню було ідентифіковано як </w:t>
      </w:r>
      <w:r w:rsidR="00165B4C">
        <w:rPr>
          <w:lang w:val="uk-UA"/>
        </w:rPr>
        <w:t xml:space="preserve">ХХХХ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 xml:space="preserve">(містить персональні данні про осіб (п. 1 ч. 3 ст. 101 ЗУ «Про доступ </w:t>
      </w:r>
      <w:r w:rsidR="00165B4C" w:rsidRPr="004E2BD7">
        <w:rPr>
          <w:i/>
          <w:color w:val="000000"/>
          <w:lang w:val="uk-UA"/>
        </w:rPr>
        <w:lastRenderedPageBreak/>
        <w:t>до публічної інформації»)</w:t>
      </w:r>
      <w:r w:rsidR="003E29F3">
        <w:rPr>
          <w:lang w:val="uk-UA"/>
        </w:rPr>
        <w:t>, при особистій зустрічі з якою з</w:t>
      </w:r>
      <w:r w:rsidR="003E29F3" w:rsidRPr="003E29F3">
        <w:rPr>
          <w:lang w:val="uk-UA"/>
        </w:rPr>
        <w:t>’</w:t>
      </w:r>
      <w:r w:rsidR="003E29F3">
        <w:rPr>
          <w:lang w:val="uk-UA"/>
        </w:rPr>
        <w:t xml:space="preserve">ясовано, що </w:t>
      </w:r>
      <w:r w:rsidR="00165B4C">
        <w:rPr>
          <w:lang w:val="uk-UA"/>
        </w:rPr>
        <w:t xml:space="preserve">ХХХХ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E29F3">
        <w:rPr>
          <w:lang w:val="uk-UA"/>
        </w:rPr>
        <w:t xml:space="preserve"> залишила зазначеній жінці паспорт недієздатної </w:t>
      </w:r>
      <w:r w:rsidR="00165B4C">
        <w:rPr>
          <w:lang w:val="uk-UA"/>
        </w:rPr>
        <w:t xml:space="preserve">ХХХХ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E29F3">
        <w:rPr>
          <w:lang w:val="uk-UA"/>
        </w:rPr>
        <w:t xml:space="preserve"> та доручила видавати підопічній кошти </w:t>
      </w:r>
      <w:r w:rsidRPr="00A761F6">
        <w:rPr>
          <w:lang w:val="uk-UA"/>
        </w:rPr>
        <w:t>в розмірі 500 грн.</w:t>
      </w:r>
      <w:r w:rsidR="003E29F3">
        <w:rPr>
          <w:lang w:val="uk-UA"/>
        </w:rPr>
        <w:t>, інші особисті документи та банківськ</w:t>
      </w:r>
      <w:r w:rsidR="00376B44">
        <w:rPr>
          <w:lang w:val="uk-UA"/>
        </w:rPr>
        <w:t>і</w:t>
      </w:r>
      <w:r w:rsidR="003E29F3">
        <w:rPr>
          <w:lang w:val="uk-UA"/>
        </w:rPr>
        <w:t xml:space="preserve"> картки </w:t>
      </w:r>
      <w:r w:rsidR="00165B4C">
        <w:rPr>
          <w:lang w:val="uk-UA"/>
        </w:rPr>
        <w:t xml:space="preserve">ХХХХ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76B44">
        <w:rPr>
          <w:lang w:val="uk-UA"/>
        </w:rPr>
        <w:t xml:space="preserve"> опікун забрала з собою</w:t>
      </w:r>
      <w:r>
        <w:rPr>
          <w:lang w:val="uk-UA"/>
        </w:rPr>
        <w:t>.</w:t>
      </w:r>
      <w:r w:rsidR="00376B44">
        <w:rPr>
          <w:lang w:val="uk-UA"/>
        </w:rPr>
        <w:t xml:space="preserve"> </w:t>
      </w:r>
      <w:r w:rsidR="00F150EA">
        <w:rPr>
          <w:color w:val="000000"/>
          <w:lang w:val="uk-UA"/>
        </w:rPr>
        <w:t xml:space="preserve">З метою підтвердження факту проживання опікуна та підопічної за адресами: </w:t>
      </w:r>
      <w:r w:rsidR="00165B4C">
        <w:rPr>
          <w:color w:val="000000"/>
          <w:lang w:val="uk-UA"/>
        </w:rPr>
        <w:t xml:space="preserve">ХХХХ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150EA">
        <w:rPr>
          <w:color w:val="000000"/>
          <w:lang w:val="uk-UA"/>
        </w:rPr>
        <w:t xml:space="preserve"> та </w:t>
      </w:r>
      <w:r w:rsidR="00165B4C">
        <w:rPr>
          <w:color w:val="000000"/>
          <w:lang w:val="uk-UA"/>
        </w:rPr>
        <w:t xml:space="preserve">ХХХХ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150EA">
        <w:rPr>
          <w:color w:val="000000"/>
          <w:lang w:val="uk-UA"/>
        </w:rPr>
        <w:t xml:space="preserve"> відповідно, було складено акти фактичного проживання МКП «</w:t>
      </w:r>
      <w:proofErr w:type="spellStart"/>
      <w:r w:rsidR="00F150EA">
        <w:rPr>
          <w:color w:val="000000"/>
          <w:lang w:val="uk-UA"/>
        </w:rPr>
        <w:t>Житлкомсервіс</w:t>
      </w:r>
      <w:proofErr w:type="spellEnd"/>
      <w:r w:rsidR="00F150EA">
        <w:rPr>
          <w:color w:val="000000"/>
          <w:lang w:val="uk-UA"/>
        </w:rPr>
        <w:t xml:space="preserve">», які свідчать про те, що </w:t>
      </w:r>
      <w:r w:rsidR="00165B4C">
        <w:rPr>
          <w:color w:val="000000"/>
          <w:lang w:val="uk-UA"/>
        </w:rPr>
        <w:t xml:space="preserve">ХХХХ </w:t>
      </w:r>
      <w:proofErr w:type="spellStart"/>
      <w:r w:rsidR="00165B4C">
        <w:rPr>
          <w:color w:val="000000"/>
          <w:lang w:val="uk-UA"/>
        </w:rPr>
        <w:t>ХХХХ</w:t>
      </w:r>
      <w:proofErr w:type="spellEnd"/>
      <w:r w:rsidR="00165B4C">
        <w:rPr>
          <w:color w:val="000000"/>
          <w:lang w:val="uk-UA"/>
        </w:rPr>
        <w:t xml:space="preserve"> </w:t>
      </w:r>
      <w:proofErr w:type="spellStart"/>
      <w:r w:rsidR="00165B4C">
        <w:rPr>
          <w:color w:val="000000"/>
          <w:lang w:val="uk-UA"/>
        </w:rPr>
        <w:t>ХХХХ</w:t>
      </w:r>
      <w:proofErr w:type="spellEnd"/>
      <w:r w:rsidR="00165B4C">
        <w:rPr>
          <w:color w:val="000000"/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150EA">
        <w:rPr>
          <w:color w:val="000000"/>
          <w:lang w:val="uk-UA"/>
        </w:rPr>
        <w:t xml:space="preserve"> не проживає за </w:t>
      </w:r>
      <w:proofErr w:type="spellStart"/>
      <w:r w:rsidR="00F150EA">
        <w:rPr>
          <w:color w:val="000000"/>
          <w:lang w:val="uk-UA"/>
        </w:rPr>
        <w:t>адресою</w:t>
      </w:r>
      <w:proofErr w:type="spellEnd"/>
      <w:r w:rsidR="00F150EA">
        <w:rPr>
          <w:color w:val="000000"/>
          <w:lang w:val="uk-UA"/>
        </w:rPr>
        <w:t xml:space="preserve">: </w:t>
      </w:r>
      <w:r w:rsidR="00165B4C">
        <w:rPr>
          <w:color w:val="000000"/>
          <w:lang w:val="uk-UA"/>
        </w:rPr>
        <w:t xml:space="preserve">ХХХХ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943BBA">
        <w:rPr>
          <w:color w:val="000000"/>
          <w:lang w:val="uk-UA"/>
        </w:rPr>
        <w:t xml:space="preserve"> з січня 2022 року</w:t>
      </w:r>
      <w:r w:rsidR="00F150EA">
        <w:rPr>
          <w:color w:val="000000"/>
          <w:lang w:val="uk-UA"/>
        </w:rPr>
        <w:t xml:space="preserve">, а </w:t>
      </w:r>
      <w:r w:rsidR="00165B4C">
        <w:rPr>
          <w:color w:val="000000"/>
          <w:lang w:val="uk-UA"/>
        </w:rPr>
        <w:t xml:space="preserve">ХХХХ </w:t>
      </w:r>
      <w:proofErr w:type="spellStart"/>
      <w:r w:rsidR="00165B4C">
        <w:rPr>
          <w:color w:val="000000"/>
          <w:lang w:val="uk-UA"/>
        </w:rPr>
        <w:t>ХХХХ</w:t>
      </w:r>
      <w:proofErr w:type="spellEnd"/>
      <w:r w:rsidR="00165B4C">
        <w:rPr>
          <w:color w:val="000000"/>
          <w:lang w:val="uk-UA"/>
        </w:rPr>
        <w:t xml:space="preserve"> </w:t>
      </w:r>
      <w:proofErr w:type="spellStart"/>
      <w:r w:rsidR="00165B4C">
        <w:rPr>
          <w:color w:val="000000"/>
          <w:lang w:val="uk-UA"/>
        </w:rPr>
        <w:t>ХХХХ</w:t>
      </w:r>
      <w:proofErr w:type="spellEnd"/>
      <w:r w:rsidR="00165B4C">
        <w:rPr>
          <w:color w:val="000000"/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150EA">
        <w:rPr>
          <w:color w:val="000000"/>
          <w:lang w:val="uk-UA"/>
        </w:rPr>
        <w:t xml:space="preserve"> фактично проживає за </w:t>
      </w:r>
      <w:proofErr w:type="spellStart"/>
      <w:r w:rsidR="00F150EA">
        <w:rPr>
          <w:color w:val="000000"/>
          <w:lang w:val="uk-UA"/>
        </w:rPr>
        <w:t>адресою</w:t>
      </w:r>
      <w:proofErr w:type="spellEnd"/>
      <w:r w:rsidR="00F150EA">
        <w:rPr>
          <w:color w:val="000000"/>
          <w:lang w:val="uk-UA"/>
        </w:rPr>
        <w:t xml:space="preserve">: </w:t>
      </w:r>
      <w:r w:rsidR="00165B4C">
        <w:rPr>
          <w:color w:val="000000"/>
          <w:lang w:val="uk-UA"/>
        </w:rPr>
        <w:t xml:space="preserve">ХХХХ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150EA">
        <w:rPr>
          <w:color w:val="000000"/>
          <w:lang w:val="uk-UA"/>
        </w:rPr>
        <w:t>.</w:t>
      </w:r>
      <w:r w:rsidR="00376B44">
        <w:rPr>
          <w:lang w:val="uk-UA"/>
        </w:rPr>
        <w:t xml:space="preserve">Спеціалістами управління </w:t>
      </w:r>
      <w:proofErr w:type="spellStart"/>
      <w:r w:rsidR="00376B44">
        <w:rPr>
          <w:lang w:val="uk-UA"/>
        </w:rPr>
        <w:t>супроводжено</w:t>
      </w:r>
      <w:proofErr w:type="spellEnd"/>
      <w:r w:rsidR="00376B44">
        <w:rPr>
          <w:lang w:val="uk-UA"/>
        </w:rPr>
        <w:t xml:space="preserve"> </w:t>
      </w:r>
      <w:r w:rsidR="00165B4C">
        <w:rPr>
          <w:lang w:val="uk-UA"/>
        </w:rPr>
        <w:t xml:space="preserve">ХХХХ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proofErr w:type="spellStart"/>
      <w:r w:rsidR="00165B4C">
        <w:rPr>
          <w:lang w:val="uk-UA"/>
        </w:rPr>
        <w:t>ХХХХ</w:t>
      </w:r>
      <w:proofErr w:type="spellEnd"/>
      <w:r w:rsidR="00165B4C">
        <w:rPr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76B44">
        <w:rPr>
          <w:lang w:val="uk-UA"/>
        </w:rPr>
        <w:t xml:space="preserve"> до медичного закладу для огляду лікарем та</w:t>
      </w:r>
      <w:r>
        <w:rPr>
          <w:lang w:val="uk-UA"/>
        </w:rPr>
        <w:t xml:space="preserve"> надіслано листа на адресу проживання опікуна, стосовно заходів, які </w:t>
      </w:r>
      <w:r w:rsidR="007579FC">
        <w:rPr>
          <w:lang w:val="uk-UA"/>
        </w:rPr>
        <w:t>в</w:t>
      </w:r>
      <w:r>
        <w:rPr>
          <w:lang w:val="uk-UA"/>
        </w:rPr>
        <w:t xml:space="preserve">она вживає щодо </w:t>
      </w:r>
      <w:r w:rsidRPr="00A761F6">
        <w:rPr>
          <w:color w:val="000000"/>
          <w:lang w:val="uk-UA"/>
        </w:rPr>
        <w:t xml:space="preserve">захисту цивільних прав та інтересів недієздатної </w:t>
      </w:r>
      <w:r w:rsidR="00165B4C">
        <w:rPr>
          <w:color w:val="000000"/>
          <w:lang w:val="uk-UA"/>
        </w:rPr>
        <w:t xml:space="preserve">ХХХХ </w:t>
      </w:r>
      <w:proofErr w:type="spellStart"/>
      <w:r w:rsidR="00165B4C">
        <w:rPr>
          <w:color w:val="000000"/>
          <w:lang w:val="uk-UA"/>
        </w:rPr>
        <w:t>ХХХХ</w:t>
      </w:r>
      <w:proofErr w:type="spellEnd"/>
      <w:r w:rsidR="00165B4C">
        <w:rPr>
          <w:color w:val="000000"/>
          <w:lang w:val="uk-UA"/>
        </w:rPr>
        <w:t xml:space="preserve"> </w:t>
      </w:r>
      <w:proofErr w:type="spellStart"/>
      <w:r w:rsidR="00165B4C">
        <w:rPr>
          <w:color w:val="000000"/>
          <w:lang w:val="uk-UA"/>
        </w:rPr>
        <w:t>ХХХХ</w:t>
      </w:r>
      <w:proofErr w:type="spellEnd"/>
      <w:r w:rsidR="00165B4C">
        <w:rPr>
          <w:color w:val="000000"/>
          <w:lang w:val="uk-UA"/>
        </w:rPr>
        <w:t xml:space="preserve"> </w:t>
      </w:r>
      <w:r w:rsidR="00165B4C">
        <w:rPr>
          <w:lang w:val="uk-UA"/>
        </w:rPr>
        <w:t xml:space="preserve">. </w:t>
      </w:r>
      <w:r w:rsidR="00165B4C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4B7D49">
        <w:rPr>
          <w:color w:val="000000"/>
          <w:lang w:val="uk-UA"/>
        </w:rPr>
        <w:t xml:space="preserve">  з</w:t>
      </w:r>
      <w:r>
        <w:rPr>
          <w:color w:val="000000"/>
          <w:lang w:val="uk-UA"/>
        </w:rPr>
        <w:t xml:space="preserve"> проханням терміново з</w:t>
      </w:r>
      <w:r w:rsidRPr="00A761F6">
        <w:rPr>
          <w:color w:val="000000"/>
          <w:lang w:val="uk-UA"/>
        </w:rPr>
        <w:t>’</w:t>
      </w:r>
      <w:r>
        <w:rPr>
          <w:color w:val="000000"/>
          <w:lang w:val="uk-UA"/>
        </w:rPr>
        <w:t>явитись до управління, але остання не прийшла.</w:t>
      </w:r>
      <w:r w:rsidR="003469CE">
        <w:rPr>
          <w:color w:val="000000"/>
          <w:lang w:val="uk-UA"/>
        </w:rPr>
        <w:t xml:space="preserve"> </w:t>
      </w:r>
      <w:r w:rsidR="00376B44">
        <w:rPr>
          <w:color w:val="000000"/>
          <w:lang w:val="uk-UA"/>
        </w:rPr>
        <w:t>Тетяна Марківна запропонувала передати слово секретарю опікунської ради при виконавчому комітеті Покровської міської ради Дніпропетровської області Катерині Журавель.</w:t>
      </w:r>
    </w:p>
    <w:p w:rsidR="00A761F6" w:rsidRDefault="00A761F6" w:rsidP="00A761F6">
      <w:pPr>
        <w:tabs>
          <w:tab w:val="center" w:pos="4819"/>
        </w:tabs>
        <w:jc w:val="both"/>
        <w:rPr>
          <w:color w:val="000000"/>
          <w:lang w:val="uk-UA"/>
        </w:rPr>
      </w:pPr>
    </w:p>
    <w:p w:rsidR="003245C2" w:rsidRDefault="00A761F6" w:rsidP="003245C2">
      <w:pPr>
        <w:tabs>
          <w:tab w:val="center" w:pos="4819"/>
        </w:tabs>
        <w:jc w:val="both"/>
        <w:rPr>
          <w:lang w:val="uk-UA"/>
        </w:rPr>
      </w:pPr>
      <w:r>
        <w:rPr>
          <w:color w:val="000000"/>
          <w:lang w:val="uk-UA"/>
        </w:rPr>
        <w:t xml:space="preserve">2. </w:t>
      </w:r>
      <w:r w:rsidR="003245C2">
        <w:rPr>
          <w:color w:val="000000"/>
          <w:lang w:val="uk-UA"/>
        </w:rPr>
        <w:t xml:space="preserve">Катерина ЖУРАВЕЛЬ - </w:t>
      </w:r>
      <w:r w:rsidR="003245C2">
        <w:rPr>
          <w:lang w:val="uk-UA"/>
        </w:rPr>
        <w:t xml:space="preserve">головний спеціаліст відділу організації соціального захисту населення управління праці та соціального захисту населення виконавчого комітету Покровської міської ради Дніпропетровської області, секретар опікунської ради, яка повідомила присутніх, що </w:t>
      </w:r>
      <w:r w:rsidR="00F165C5">
        <w:rPr>
          <w:lang w:val="uk-UA"/>
        </w:rPr>
        <w:t xml:space="preserve">спеціалістами управління 15.03.2023 р. </w:t>
      </w:r>
      <w:r w:rsidR="003B1995">
        <w:rPr>
          <w:lang w:val="uk-UA"/>
        </w:rPr>
        <w:t xml:space="preserve">доставлено </w:t>
      </w:r>
      <w:r w:rsidR="00F26787">
        <w:rPr>
          <w:lang w:val="uk-UA"/>
        </w:rPr>
        <w:t xml:space="preserve">ХХХХ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r w:rsidR="00F26787">
        <w:rPr>
          <w:lang w:val="uk-UA"/>
        </w:rPr>
        <w:t xml:space="preserve">. </w:t>
      </w:r>
      <w:r w:rsidR="00F2678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165C5">
        <w:rPr>
          <w:lang w:val="uk-UA"/>
        </w:rPr>
        <w:t xml:space="preserve"> до КНП «Центр первинної медико-санітарної допомоги Покровської міської ради Дніпропетровської області» для здійснення відповідних аналізів, обсте</w:t>
      </w:r>
      <w:r w:rsidR="000442E8">
        <w:rPr>
          <w:lang w:val="uk-UA"/>
        </w:rPr>
        <w:t>ж</w:t>
      </w:r>
      <w:r w:rsidR="00F165C5">
        <w:rPr>
          <w:lang w:val="uk-UA"/>
        </w:rPr>
        <w:t xml:space="preserve">ено умови проживання за </w:t>
      </w:r>
      <w:proofErr w:type="spellStart"/>
      <w:r w:rsidR="00F165C5">
        <w:rPr>
          <w:lang w:val="uk-UA"/>
        </w:rPr>
        <w:t>адресою</w:t>
      </w:r>
      <w:proofErr w:type="spellEnd"/>
      <w:r w:rsidR="00F165C5">
        <w:rPr>
          <w:lang w:val="uk-UA"/>
        </w:rPr>
        <w:t xml:space="preserve">: </w:t>
      </w:r>
      <w:r w:rsidR="00F26787">
        <w:rPr>
          <w:lang w:val="uk-UA"/>
        </w:rPr>
        <w:t xml:space="preserve">ХХХХ ХХ </w:t>
      </w:r>
      <w:proofErr w:type="spellStart"/>
      <w:r w:rsidR="00F26787">
        <w:rPr>
          <w:lang w:val="uk-UA"/>
        </w:rPr>
        <w:t>ХХ</w:t>
      </w:r>
      <w:proofErr w:type="spellEnd"/>
      <w:r w:rsidR="00F26787">
        <w:rPr>
          <w:lang w:val="uk-UA"/>
        </w:rPr>
        <w:t xml:space="preserve"> </w:t>
      </w:r>
      <w:r w:rsidR="00F26787">
        <w:rPr>
          <w:lang w:val="uk-UA"/>
        </w:rPr>
        <w:t xml:space="preserve">. </w:t>
      </w:r>
      <w:r w:rsidR="00F2678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165C5">
        <w:rPr>
          <w:lang w:val="uk-UA"/>
        </w:rPr>
        <w:t xml:space="preserve">, де встановлено факт відключення електроенергії та газопостачання, </w:t>
      </w:r>
      <w:r w:rsidR="00FE6EE8">
        <w:rPr>
          <w:lang w:val="uk-UA"/>
        </w:rPr>
        <w:t xml:space="preserve">в наявності тальки холодна вода та відсутня будь-яка їжа, </w:t>
      </w:r>
      <w:r w:rsidR="00B704D2">
        <w:rPr>
          <w:lang w:val="uk-UA"/>
        </w:rPr>
        <w:t xml:space="preserve">недієздатна громадянка </w:t>
      </w:r>
      <w:r w:rsidR="00F26787">
        <w:rPr>
          <w:lang w:val="uk-UA"/>
        </w:rPr>
        <w:t xml:space="preserve">ХХХХ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r w:rsidR="00F26787">
        <w:rPr>
          <w:lang w:val="uk-UA"/>
        </w:rPr>
        <w:t xml:space="preserve">. </w:t>
      </w:r>
      <w:r w:rsidR="00F2678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704D2">
        <w:rPr>
          <w:lang w:val="uk-UA"/>
        </w:rPr>
        <w:t>, особа з інвалідністю ІІ групи внаслідок загального захворювання</w:t>
      </w:r>
      <w:r w:rsidR="00FE6EE8">
        <w:rPr>
          <w:lang w:val="uk-UA"/>
        </w:rPr>
        <w:t>,</w:t>
      </w:r>
      <w:r w:rsidR="00B704D2">
        <w:rPr>
          <w:lang w:val="uk-UA"/>
        </w:rPr>
        <w:t xml:space="preserve"> </w:t>
      </w:r>
      <w:r w:rsidR="00FE6EE8">
        <w:rPr>
          <w:lang w:val="uk-UA"/>
        </w:rPr>
        <w:t xml:space="preserve">покинута </w:t>
      </w:r>
      <w:r w:rsidR="00B704D2">
        <w:rPr>
          <w:lang w:val="uk-UA"/>
        </w:rPr>
        <w:t>в осінньо-зимовий період</w:t>
      </w:r>
      <w:r w:rsidR="00FE6EE8">
        <w:rPr>
          <w:lang w:val="uk-UA"/>
        </w:rPr>
        <w:t xml:space="preserve"> без засобів до існування та проживає в край важких умовах, відповідно до </w:t>
      </w:r>
      <w:r w:rsidR="002B7D7F">
        <w:rPr>
          <w:lang w:val="uk-UA"/>
        </w:rPr>
        <w:t xml:space="preserve">свого захворювання </w:t>
      </w:r>
      <w:r w:rsidR="00241A32">
        <w:rPr>
          <w:lang w:val="uk-UA"/>
        </w:rPr>
        <w:t xml:space="preserve">мала високий ризик до небезпеки. </w:t>
      </w:r>
      <w:r w:rsidR="00F165C5">
        <w:rPr>
          <w:lang w:val="uk-UA"/>
        </w:rPr>
        <w:t xml:space="preserve"> </w:t>
      </w:r>
      <w:proofErr w:type="spellStart"/>
      <w:r w:rsidR="00F165C5">
        <w:rPr>
          <w:lang w:val="uk-UA"/>
        </w:rPr>
        <w:t>Поскільки</w:t>
      </w:r>
      <w:proofErr w:type="spellEnd"/>
      <w:r w:rsidR="00F165C5">
        <w:rPr>
          <w:lang w:val="uk-UA"/>
        </w:rPr>
        <w:t xml:space="preserve"> громадянка </w:t>
      </w:r>
      <w:r w:rsidR="00F26787">
        <w:rPr>
          <w:lang w:val="uk-UA"/>
        </w:rPr>
        <w:t xml:space="preserve">ХХХХ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r w:rsidR="00F26787">
        <w:rPr>
          <w:lang w:val="uk-UA"/>
        </w:rPr>
        <w:t xml:space="preserve">. </w:t>
      </w:r>
      <w:r w:rsidR="00F2678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165C5">
        <w:rPr>
          <w:lang w:val="uk-UA"/>
        </w:rPr>
        <w:t xml:space="preserve"> визнана в судовому порядку недієздатною, здійснено заходи про наявний стан справ, а саме щодо збереження та використання майна</w:t>
      </w:r>
      <w:r w:rsidR="003245C2">
        <w:rPr>
          <w:lang w:val="uk-UA"/>
        </w:rPr>
        <w:t xml:space="preserve"> </w:t>
      </w:r>
      <w:r w:rsidR="00F165C5">
        <w:rPr>
          <w:lang w:val="uk-UA"/>
        </w:rPr>
        <w:t xml:space="preserve">в інтересах підопічної, </w:t>
      </w:r>
      <w:r w:rsidR="003245C2">
        <w:rPr>
          <w:lang w:val="uk-UA"/>
        </w:rPr>
        <w:t xml:space="preserve">надіслано запити </w:t>
      </w:r>
      <w:r w:rsidR="00A46A1C">
        <w:rPr>
          <w:lang w:val="uk-UA"/>
        </w:rPr>
        <w:t>до</w:t>
      </w:r>
      <w:r w:rsidR="003245C2">
        <w:rPr>
          <w:lang w:val="uk-UA"/>
        </w:rPr>
        <w:t xml:space="preserve"> комунальних установ міста, з метою отримання інформації п</w:t>
      </w:r>
      <w:r w:rsidR="00654830">
        <w:rPr>
          <w:lang w:val="uk-UA"/>
        </w:rPr>
        <w:t>р</w:t>
      </w:r>
      <w:r w:rsidR="003245C2">
        <w:rPr>
          <w:lang w:val="uk-UA"/>
        </w:rPr>
        <w:t xml:space="preserve">о розмір заборгованості нерухомого майна за адресами: </w:t>
      </w:r>
      <w:r w:rsidR="00F26787">
        <w:rPr>
          <w:lang w:val="uk-UA"/>
        </w:rPr>
        <w:t>ХХХХ</w:t>
      </w:r>
      <w:r w:rsidR="003245C2">
        <w:rPr>
          <w:lang w:val="uk-UA"/>
        </w:rPr>
        <w:t xml:space="preserve">, </w:t>
      </w:r>
      <w:r w:rsidR="00F26787">
        <w:rPr>
          <w:lang w:val="uk-UA"/>
        </w:rPr>
        <w:t>ХХХХ</w:t>
      </w:r>
      <w:r w:rsidR="003245C2">
        <w:rPr>
          <w:lang w:val="uk-UA"/>
        </w:rPr>
        <w:t xml:space="preserve">, </w:t>
      </w:r>
      <w:r w:rsidR="00F26787">
        <w:rPr>
          <w:lang w:val="uk-UA"/>
        </w:rPr>
        <w:t xml:space="preserve">ХХХХ </w:t>
      </w:r>
      <w:r w:rsidR="00F26787">
        <w:rPr>
          <w:lang w:val="uk-UA"/>
        </w:rPr>
        <w:t xml:space="preserve">. </w:t>
      </w:r>
      <w:r w:rsidR="00F2678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245C2">
        <w:rPr>
          <w:lang w:val="uk-UA"/>
        </w:rPr>
        <w:t xml:space="preserve">, які на праві власності належать </w:t>
      </w:r>
      <w:r w:rsidR="00F26787">
        <w:rPr>
          <w:lang w:val="uk-UA"/>
        </w:rPr>
        <w:t xml:space="preserve">ХХХХ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r w:rsidR="00F26787">
        <w:rPr>
          <w:lang w:val="uk-UA"/>
        </w:rPr>
        <w:t xml:space="preserve">. </w:t>
      </w:r>
      <w:r w:rsidR="00F2678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A46A1C">
        <w:rPr>
          <w:lang w:val="uk-UA"/>
        </w:rPr>
        <w:t xml:space="preserve"> та отримано відповідні відповіді</w:t>
      </w:r>
      <w:r w:rsidR="00BC5A81">
        <w:rPr>
          <w:lang w:val="uk-UA"/>
        </w:rPr>
        <w:t>.</w:t>
      </w:r>
    </w:p>
    <w:p w:rsidR="000A04EC" w:rsidRDefault="00F006B9" w:rsidP="00F006B9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           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</w:t>
      </w:r>
      <w:r w:rsidR="00B251BE">
        <w:rPr>
          <w:lang w:val="uk-UA"/>
        </w:rPr>
        <w:t xml:space="preserve"> </w:t>
      </w:r>
      <w:r>
        <w:rPr>
          <w:lang w:val="uk-UA"/>
        </w:rPr>
        <w:t xml:space="preserve">4.14, п. 4 </w:t>
      </w:r>
      <w:r w:rsidRPr="00F006B9">
        <w:rPr>
          <w:lang w:val="uk-UA"/>
        </w:rPr>
        <w:t>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</w:t>
      </w:r>
      <w:r>
        <w:rPr>
          <w:lang w:val="uk-UA"/>
        </w:rPr>
        <w:t xml:space="preserve">ід 26.05.1999 р. </w:t>
      </w:r>
      <w:r w:rsidRPr="00F006B9">
        <w:rPr>
          <w:lang w:val="uk-UA"/>
        </w:rPr>
        <w:t>№ 34/166/131/88</w:t>
      </w:r>
      <w:r>
        <w:rPr>
          <w:lang w:val="uk-UA"/>
        </w:rPr>
        <w:t xml:space="preserve"> органом опіки та піклування Покровської міської ради Дніпропетровської області здійсню</w:t>
      </w:r>
      <w:r w:rsidR="009A37D8">
        <w:rPr>
          <w:lang w:val="uk-UA"/>
        </w:rPr>
        <w:t>вав</w:t>
      </w:r>
      <w:r>
        <w:rPr>
          <w:lang w:val="uk-UA"/>
        </w:rPr>
        <w:t>ся постійний контроль за діяльністю опікун</w:t>
      </w:r>
      <w:r w:rsidR="009A37D8">
        <w:rPr>
          <w:lang w:val="uk-UA"/>
        </w:rPr>
        <w:t>а</w:t>
      </w:r>
      <w:r>
        <w:rPr>
          <w:lang w:val="uk-UA"/>
        </w:rPr>
        <w:t xml:space="preserve">, так починаючи з 2017 року щорічно обстежувалися умови проживання </w:t>
      </w:r>
      <w:r w:rsidR="00F26787">
        <w:rPr>
          <w:lang w:val="uk-UA"/>
        </w:rPr>
        <w:t xml:space="preserve">ХХХХ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r w:rsidR="00F26787">
        <w:rPr>
          <w:lang w:val="uk-UA"/>
        </w:rPr>
        <w:t xml:space="preserve">. </w:t>
      </w:r>
      <w:r w:rsidR="00F26787" w:rsidRPr="004E2BD7">
        <w:rPr>
          <w:i/>
          <w:color w:val="000000"/>
          <w:lang w:val="uk-UA"/>
        </w:rPr>
        <w:lastRenderedPageBreak/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F26787">
        <w:rPr>
          <w:lang w:val="uk-UA"/>
        </w:rPr>
        <w:t xml:space="preserve">ХХХХ ХХ </w:t>
      </w:r>
      <w:proofErr w:type="spellStart"/>
      <w:r w:rsidR="00F26787">
        <w:rPr>
          <w:lang w:val="uk-UA"/>
        </w:rPr>
        <w:t>ХХ</w:t>
      </w:r>
      <w:proofErr w:type="spellEnd"/>
      <w:r w:rsidR="00F26787">
        <w:rPr>
          <w:lang w:val="uk-UA"/>
        </w:rPr>
        <w:t xml:space="preserve"> </w:t>
      </w:r>
      <w:r w:rsidR="00F26787">
        <w:rPr>
          <w:lang w:val="uk-UA"/>
        </w:rPr>
        <w:t xml:space="preserve">. </w:t>
      </w:r>
      <w:r w:rsidR="00F2678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(акт</w:t>
      </w:r>
      <w:r w:rsidR="00B251BE">
        <w:rPr>
          <w:lang w:val="uk-UA"/>
        </w:rPr>
        <w:t>и</w:t>
      </w:r>
      <w:r>
        <w:rPr>
          <w:lang w:val="uk-UA"/>
        </w:rPr>
        <w:t xml:space="preserve"> від </w:t>
      </w:r>
      <w:r w:rsidR="00B251BE">
        <w:rPr>
          <w:lang w:val="uk-UA"/>
        </w:rPr>
        <w:t xml:space="preserve">14.06.2017 р., 26.09.2017р., 19.10.2017 р., </w:t>
      </w:r>
      <w:r>
        <w:rPr>
          <w:lang w:val="uk-UA"/>
        </w:rPr>
        <w:t>27.10.2017 р.),</w:t>
      </w:r>
      <w:r w:rsidR="002016D3">
        <w:rPr>
          <w:lang w:val="uk-UA"/>
        </w:rPr>
        <w:t xml:space="preserve"> опікун могла довго не відчиняти двері та ігнорувати представників управління, не йшла на контакт або була відсутня за </w:t>
      </w:r>
      <w:proofErr w:type="spellStart"/>
      <w:r w:rsidR="002016D3">
        <w:rPr>
          <w:lang w:val="uk-UA"/>
        </w:rPr>
        <w:t>адресою</w:t>
      </w:r>
      <w:proofErr w:type="spellEnd"/>
      <w:r w:rsidR="002016D3">
        <w:rPr>
          <w:lang w:val="uk-UA"/>
        </w:rPr>
        <w:t xml:space="preserve"> проживання,</w:t>
      </w:r>
      <w:r>
        <w:rPr>
          <w:lang w:val="uk-UA"/>
        </w:rPr>
        <w:t xml:space="preserve"> у 2018 р. обстежити умови проживання підопічної </w:t>
      </w:r>
      <w:r w:rsidR="002016D3">
        <w:rPr>
          <w:lang w:val="uk-UA"/>
        </w:rPr>
        <w:t xml:space="preserve">також </w:t>
      </w:r>
      <w:r>
        <w:rPr>
          <w:lang w:val="uk-UA"/>
        </w:rPr>
        <w:t xml:space="preserve">не вдалося можливим, бо двері за вказаною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не відчиняли, с</w:t>
      </w:r>
      <w:r w:rsidR="00F165C5">
        <w:rPr>
          <w:lang w:val="uk-UA"/>
        </w:rPr>
        <w:t xml:space="preserve">лід особливо зазначити, що у </w:t>
      </w:r>
      <w:r>
        <w:rPr>
          <w:lang w:val="uk-UA"/>
        </w:rPr>
        <w:t>цьому ж</w:t>
      </w:r>
      <w:r w:rsidR="00F165C5">
        <w:rPr>
          <w:lang w:val="uk-UA"/>
        </w:rPr>
        <w:t xml:space="preserve"> році мало місце </w:t>
      </w:r>
      <w:r w:rsidR="000442E8">
        <w:rPr>
          <w:lang w:val="uk-UA"/>
        </w:rPr>
        <w:t xml:space="preserve">додаткове </w:t>
      </w:r>
      <w:r w:rsidR="00F165C5">
        <w:rPr>
          <w:lang w:val="uk-UA"/>
        </w:rPr>
        <w:t xml:space="preserve">вивчення умов утримання </w:t>
      </w:r>
      <w:r w:rsidR="00F26787">
        <w:rPr>
          <w:lang w:val="uk-UA"/>
        </w:rPr>
        <w:t xml:space="preserve">ХХХХ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r w:rsidR="00F26787">
        <w:rPr>
          <w:lang w:val="uk-UA"/>
        </w:rPr>
        <w:t xml:space="preserve">. </w:t>
      </w:r>
      <w:r w:rsidR="00F2678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0442E8">
        <w:rPr>
          <w:lang w:val="uk-UA"/>
        </w:rPr>
        <w:t>, в зв</w:t>
      </w:r>
      <w:r w:rsidR="000442E8" w:rsidRPr="000442E8">
        <w:rPr>
          <w:lang w:val="uk-UA"/>
        </w:rPr>
        <w:t>’</w:t>
      </w:r>
      <w:r w:rsidR="000442E8">
        <w:rPr>
          <w:lang w:val="uk-UA"/>
        </w:rPr>
        <w:t>язку з неможливіст</w:t>
      </w:r>
      <w:r w:rsidR="002016D3">
        <w:rPr>
          <w:lang w:val="uk-UA"/>
        </w:rPr>
        <w:t>ю</w:t>
      </w:r>
      <w:r w:rsidR="000442E8">
        <w:rPr>
          <w:lang w:val="uk-UA"/>
        </w:rPr>
        <w:t xml:space="preserve"> потрапити до квартири за </w:t>
      </w:r>
      <w:proofErr w:type="spellStart"/>
      <w:r w:rsidR="000442E8">
        <w:rPr>
          <w:lang w:val="uk-UA"/>
        </w:rPr>
        <w:t>адресою</w:t>
      </w:r>
      <w:proofErr w:type="spellEnd"/>
      <w:r w:rsidR="000442E8">
        <w:rPr>
          <w:lang w:val="uk-UA"/>
        </w:rPr>
        <w:t xml:space="preserve">: </w:t>
      </w:r>
      <w:r w:rsidR="00F26787">
        <w:rPr>
          <w:lang w:val="uk-UA"/>
        </w:rPr>
        <w:t xml:space="preserve">ХХХХ ХХ </w:t>
      </w:r>
      <w:proofErr w:type="spellStart"/>
      <w:r w:rsidR="00F26787">
        <w:rPr>
          <w:lang w:val="uk-UA"/>
        </w:rPr>
        <w:t>ХХ</w:t>
      </w:r>
      <w:proofErr w:type="spellEnd"/>
      <w:r w:rsidR="00F26787">
        <w:rPr>
          <w:lang w:val="uk-UA"/>
        </w:rPr>
        <w:t xml:space="preserve"> </w:t>
      </w:r>
      <w:r w:rsidR="00F26787">
        <w:rPr>
          <w:lang w:val="uk-UA"/>
        </w:rPr>
        <w:t xml:space="preserve">. </w:t>
      </w:r>
      <w:r w:rsidR="00F2678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0442E8">
        <w:rPr>
          <w:lang w:val="uk-UA"/>
        </w:rPr>
        <w:t xml:space="preserve"> та відмовою </w:t>
      </w:r>
      <w:r w:rsidR="00F26787">
        <w:rPr>
          <w:lang w:val="uk-UA"/>
        </w:rPr>
        <w:t xml:space="preserve">ХХХХ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proofErr w:type="spellStart"/>
      <w:r w:rsidR="00F26787">
        <w:rPr>
          <w:lang w:val="uk-UA"/>
        </w:rPr>
        <w:t>ХХХХ</w:t>
      </w:r>
      <w:proofErr w:type="spellEnd"/>
      <w:r w:rsidR="00F26787">
        <w:rPr>
          <w:lang w:val="uk-UA"/>
        </w:rPr>
        <w:t xml:space="preserve"> </w:t>
      </w:r>
      <w:r w:rsidR="00F26787">
        <w:rPr>
          <w:lang w:val="uk-UA"/>
        </w:rPr>
        <w:t xml:space="preserve">. </w:t>
      </w:r>
      <w:r w:rsidR="00F26787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0442E8">
        <w:rPr>
          <w:lang w:val="uk-UA"/>
        </w:rPr>
        <w:t xml:space="preserve"> співпрацювати з органами опіки і піклування Покровської міської ради Дніпропетровської області, питання про виконання обов</w:t>
      </w:r>
      <w:r w:rsidR="000442E8" w:rsidRPr="000442E8">
        <w:rPr>
          <w:lang w:val="uk-UA"/>
        </w:rPr>
        <w:t>’</w:t>
      </w:r>
      <w:r w:rsidR="000442E8">
        <w:rPr>
          <w:lang w:val="uk-UA"/>
        </w:rPr>
        <w:t xml:space="preserve">язків опікуна </w:t>
      </w:r>
      <w:r w:rsidR="008C3ADF">
        <w:rPr>
          <w:lang w:val="uk-UA"/>
        </w:rPr>
        <w:t xml:space="preserve">ХХХХ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0442E8">
        <w:rPr>
          <w:lang w:val="uk-UA"/>
        </w:rPr>
        <w:t xml:space="preserve"> по відношенню до </w:t>
      </w:r>
      <w:r w:rsidR="008C3ADF">
        <w:rPr>
          <w:lang w:val="uk-UA"/>
        </w:rPr>
        <w:t xml:space="preserve">ХХХХ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0442E8">
        <w:rPr>
          <w:lang w:val="uk-UA"/>
        </w:rPr>
        <w:t xml:space="preserve"> вже розглядалось на засіданні опікунської ради від 21.02.2018 р., протокол № 1</w:t>
      </w:r>
      <w:r w:rsidR="00AC261A">
        <w:rPr>
          <w:lang w:val="uk-UA"/>
        </w:rPr>
        <w:t>.</w:t>
      </w:r>
      <w:r w:rsidR="00B251BE">
        <w:rPr>
          <w:lang w:val="uk-UA"/>
        </w:rPr>
        <w:t xml:space="preserve"> У 2019 та у 2020 році </w:t>
      </w:r>
      <w:r w:rsidR="008C3ADF">
        <w:rPr>
          <w:lang w:val="uk-UA"/>
        </w:rPr>
        <w:t xml:space="preserve">ХХХХ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251BE">
        <w:rPr>
          <w:lang w:val="uk-UA"/>
        </w:rPr>
        <w:t xml:space="preserve"> пускала представників управління до оселі, а в 2021 році написала заяву на ім</w:t>
      </w:r>
      <w:r w:rsidR="00B251BE" w:rsidRPr="00B251BE">
        <w:rPr>
          <w:lang w:val="uk-UA"/>
        </w:rPr>
        <w:t>’</w:t>
      </w:r>
      <w:r w:rsidR="00B251BE">
        <w:rPr>
          <w:lang w:val="uk-UA"/>
        </w:rPr>
        <w:t>я начальника управління праці та соціального захисту населення виконавчого комітету Покровської міської ради Дніпропетровської області про відмову від відвідування в зв</w:t>
      </w:r>
      <w:r w:rsidR="00B251BE" w:rsidRPr="00B251BE">
        <w:rPr>
          <w:lang w:val="uk-UA"/>
        </w:rPr>
        <w:t>’</w:t>
      </w:r>
      <w:r w:rsidR="00B251BE">
        <w:rPr>
          <w:lang w:val="uk-UA"/>
        </w:rPr>
        <w:t xml:space="preserve">язку із розповсюдженням по всій території України захворювання </w:t>
      </w:r>
      <w:proofErr w:type="spellStart"/>
      <w:r w:rsidR="00B251BE">
        <w:rPr>
          <w:lang w:val="en-US"/>
        </w:rPr>
        <w:t>Covid</w:t>
      </w:r>
      <w:proofErr w:type="spellEnd"/>
      <w:r w:rsidR="00B251BE" w:rsidRPr="00B251BE">
        <w:rPr>
          <w:lang w:val="uk-UA"/>
        </w:rPr>
        <w:t>-19</w:t>
      </w:r>
      <w:r w:rsidR="00B251BE">
        <w:rPr>
          <w:lang w:val="uk-UA"/>
        </w:rPr>
        <w:t>.</w:t>
      </w:r>
      <w:r w:rsidR="009240C6">
        <w:rPr>
          <w:lang w:val="uk-UA"/>
        </w:rPr>
        <w:t xml:space="preserve"> У 2022 році двері в квартирі № </w:t>
      </w:r>
      <w:r w:rsidR="008C3ADF">
        <w:rPr>
          <w:lang w:val="uk-UA"/>
        </w:rPr>
        <w:t>ХХ</w:t>
      </w:r>
      <w:r w:rsidR="009240C6">
        <w:rPr>
          <w:lang w:val="uk-UA"/>
        </w:rPr>
        <w:t xml:space="preserve"> будинку № </w:t>
      </w:r>
      <w:r w:rsidR="008C3ADF">
        <w:rPr>
          <w:lang w:val="uk-UA"/>
        </w:rPr>
        <w:t>ХХ</w:t>
      </w:r>
      <w:r w:rsidR="009240C6">
        <w:rPr>
          <w:lang w:val="uk-UA"/>
        </w:rPr>
        <w:t xml:space="preserve"> по вулиці </w:t>
      </w:r>
      <w:r w:rsidR="008C3ADF">
        <w:rPr>
          <w:lang w:val="uk-UA"/>
        </w:rPr>
        <w:t xml:space="preserve">ХХХХ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9240C6">
        <w:rPr>
          <w:lang w:val="uk-UA"/>
        </w:rPr>
        <w:t xml:space="preserve"> знов не відчинила.</w:t>
      </w:r>
    </w:p>
    <w:p w:rsidR="000442E8" w:rsidRPr="000442E8" w:rsidRDefault="00AC261A" w:rsidP="000A04EC">
      <w:pPr>
        <w:tabs>
          <w:tab w:val="center" w:pos="4819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На сьогоднішній день </w:t>
      </w:r>
      <w:r w:rsidR="008C3ADF">
        <w:rPr>
          <w:lang w:val="uk-UA"/>
        </w:rPr>
        <w:t xml:space="preserve">ХХХХ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отримує допомогу на догляд за інвалідом І або ІІ групи у розмірі  </w:t>
      </w:r>
      <w:r w:rsidR="008C3ADF">
        <w:rPr>
          <w:lang w:val="uk-UA"/>
        </w:rPr>
        <w:t>ХХХХ</w:t>
      </w:r>
      <w:r>
        <w:rPr>
          <w:lang w:val="uk-UA"/>
        </w:rPr>
        <w:t xml:space="preserve"> грн.</w:t>
      </w:r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та пенсію по інвалідності </w:t>
      </w:r>
      <w:r w:rsidR="008C3ADF">
        <w:rPr>
          <w:lang w:val="uk-UA"/>
        </w:rPr>
        <w:t xml:space="preserve">ХХХХ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у розмірі  </w:t>
      </w:r>
      <w:r w:rsidR="008C3ADF">
        <w:rPr>
          <w:lang w:val="uk-UA"/>
        </w:rPr>
        <w:t>ХХХХ</w:t>
      </w:r>
      <w:r>
        <w:rPr>
          <w:lang w:val="uk-UA"/>
        </w:rPr>
        <w:t xml:space="preserve"> грн.</w:t>
      </w:r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</w:p>
    <w:p w:rsidR="003245C2" w:rsidRPr="00A761F6" w:rsidRDefault="003245C2" w:rsidP="003245C2">
      <w:pPr>
        <w:tabs>
          <w:tab w:val="center" w:pos="4819"/>
        </w:tabs>
        <w:jc w:val="both"/>
        <w:rPr>
          <w:lang w:val="uk-UA"/>
        </w:rPr>
      </w:pPr>
    </w:p>
    <w:p w:rsidR="00A761F6" w:rsidRPr="003245C2" w:rsidRDefault="003245C2" w:rsidP="00A761F6">
      <w:pPr>
        <w:tabs>
          <w:tab w:val="center" w:pos="4819"/>
        </w:tabs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r w:rsidR="00A761F6">
        <w:rPr>
          <w:lang w:val="uk-UA"/>
        </w:rPr>
        <w:t xml:space="preserve">Олексій ХОМІК – начальник юридичного </w:t>
      </w:r>
      <w:r w:rsidR="00A761F6" w:rsidRPr="00C733B9">
        <w:rPr>
          <w:lang w:val="uk-UA"/>
        </w:rPr>
        <w:t>відділу виконавчого комітету Покровської міської ради, член опікунської ради, який повідомив</w:t>
      </w:r>
      <w:r w:rsidR="00A761F6">
        <w:rPr>
          <w:lang w:val="uk-UA"/>
        </w:rPr>
        <w:t xml:space="preserve"> що </w:t>
      </w:r>
      <w:r w:rsidR="00A761F6" w:rsidRPr="00A761F6">
        <w:rPr>
          <w:lang w:val="uk-UA"/>
        </w:rPr>
        <w:t xml:space="preserve">відповідно до п.1 ст. 67 Цивільного Кодексу України опікун повинен дбати про підопічного, </w:t>
      </w:r>
      <w:r w:rsidR="00A761F6" w:rsidRPr="00A761F6">
        <w:rPr>
          <w:color w:val="000000"/>
          <w:lang w:val="uk-UA"/>
        </w:rPr>
        <w:t xml:space="preserve">створювати йому необхідні побутові умови, забезпечувати його доглядом та лікуванням, відповідно до п. 1 ст. 72 </w:t>
      </w:r>
      <w:r w:rsidR="00A761F6" w:rsidRPr="00A761F6">
        <w:rPr>
          <w:lang w:val="uk-UA"/>
        </w:rPr>
        <w:t>Цивільного Кодексу України</w:t>
      </w:r>
      <w:r w:rsidR="00A761F6" w:rsidRPr="00A761F6">
        <w:rPr>
          <w:color w:val="000000"/>
          <w:lang w:val="uk-UA"/>
        </w:rPr>
        <w:t xml:space="preserve"> опікун зобов'язаний дбати про збереження та використання майна підопічного в його інтересах</w:t>
      </w:r>
      <w:r w:rsidR="00A761F6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Відповідно до п. 3 ст. 75 Цивільного Кодексу України з</w:t>
      </w:r>
      <w:r w:rsidRPr="003245C2">
        <w:rPr>
          <w:color w:val="000000"/>
          <w:lang w:val="uk-UA"/>
        </w:rPr>
        <w:t>а заявою органу опіки та піклування суд може звільнити особу від повноважень опікуна або піклувальника у разі невиконання нею своїх обов'язків, порушення прав підопічного, а також у разі поміщення підопічного до навчального закладу, закладу охорони здоров'я або закладу соціального захисту.</w:t>
      </w:r>
    </w:p>
    <w:p w:rsidR="00A761F6" w:rsidRDefault="00A761F6" w:rsidP="00A761F6">
      <w:pPr>
        <w:tabs>
          <w:tab w:val="center" w:pos="4819"/>
        </w:tabs>
        <w:jc w:val="both"/>
        <w:rPr>
          <w:color w:val="000000"/>
          <w:lang w:val="uk-UA"/>
        </w:rPr>
      </w:pPr>
    </w:p>
    <w:p w:rsidR="00A761F6" w:rsidRDefault="003245C2" w:rsidP="00A761F6">
      <w:pPr>
        <w:tabs>
          <w:tab w:val="center" w:pos="481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A761F6">
        <w:rPr>
          <w:color w:val="000000"/>
          <w:lang w:val="uk-UA"/>
        </w:rPr>
        <w:t xml:space="preserve">. </w:t>
      </w:r>
      <w:r w:rsidR="000A4050">
        <w:rPr>
          <w:color w:val="000000"/>
          <w:lang w:val="uk-UA"/>
        </w:rPr>
        <w:t>Наталія ДАНИЛЕНКО – директор територіального цен</w:t>
      </w:r>
      <w:r w:rsidR="005E77B0">
        <w:rPr>
          <w:color w:val="000000"/>
          <w:lang w:val="uk-UA"/>
        </w:rPr>
        <w:t>тру соціального обслуговування (</w:t>
      </w:r>
      <w:r w:rsidR="000A4050">
        <w:rPr>
          <w:color w:val="000000"/>
          <w:lang w:val="uk-UA"/>
        </w:rPr>
        <w:t xml:space="preserve">надання соціальних послуг) Покровської міської ради Дніпропетровської області, член опікунської ради, яка довела до відома присутніх, </w:t>
      </w:r>
      <w:r w:rsidR="005E77B0">
        <w:rPr>
          <w:color w:val="000000"/>
          <w:lang w:val="uk-UA"/>
        </w:rPr>
        <w:t>що в зв</w:t>
      </w:r>
      <w:r w:rsidR="005E77B0" w:rsidRPr="005E77B0">
        <w:rPr>
          <w:color w:val="000000"/>
          <w:lang w:val="uk-UA"/>
        </w:rPr>
        <w:t>’</w:t>
      </w:r>
      <w:r w:rsidR="005E77B0">
        <w:rPr>
          <w:color w:val="000000"/>
          <w:lang w:val="uk-UA"/>
        </w:rPr>
        <w:t xml:space="preserve">язку з тим, що недієздатна </w:t>
      </w:r>
      <w:r w:rsidR="008C3ADF">
        <w:rPr>
          <w:color w:val="000000"/>
          <w:lang w:val="uk-UA"/>
        </w:rPr>
        <w:t xml:space="preserve">ХХХХ </w:t>
      </w:r>
      <w:proofErr w:type="spellStart"/>
      <w:r w:rsidR="008C3ADF">
        <w:rPr>
          <w:color w:val="000000"/>
          <w:lang w:val="uk-UA"/>
        </w:rPr>
        <w:t>ХХХХ</w:t>
      </w:r>
      <w:proofErr w:type="spellEnd"/>
      <w:r w:rsidR="008C3ADF">
        <w:rPr>
          <w:color w:val="000000"/>
          <w:lang w:val="uk-UA"/>
        </w:rPr>
        <w:t xml:space="preserve"> </w:t>
      </w:r>
      <w:proofErr w:type="spellStart"/>
      <w:r w:rsidR="008C3ADF">
        <w:rPr>
          <w:color w:val="000000"/>
          <w:lang w:val="uk-UA"/>
        </w:rPr>
        <w:t>ХХХХ</w:t>
      </w:r>
      <w:proofErr w:type="spellEnd"/>
      <w:r w:rsidR="008C3ADF">
        <w:rPr>
          <w:color w:val="000000"/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5E77B0">
        <w:rPr>
          <w:color w:val="000000"/>
          <w:lang w:val="uk-UA"/>
        </w:rPr>
        <w:t xml:space="preserve"> опинилась в складній життєвій ситуації, залишилась без постійного стороннього догляду з боку опікуна та засобів для існування, обов</w:t>
      </w:r>
      <w:r w:rsidR="005E77B0" w:rsidRPr="005E77B0">
        <w:rPr>
          <w:color w:val="000000"/>
          <w:lang w:val="uk-UA"/>
        </w:rPr>
        <w:t>’</w:t>
      </w:r>
      <w:r w:rsidR="005E77B0">
        <w:rPr>
          <w:color w:val="000000"/>
          <w:lang w:val="uk-UA"/>
        </w:rPr>
        <w:t xml:space="preserve">язки опікуна </w:t>
      </w:r>
      <w:r w:rsidR="008C3ADF">
        <w:rPr>
          <w:color w:val="000000"/>
          <w:lang w:val="uk-UA"/>
        </w:rPr>
        <w:t xml:space="preserve">ХХХХ </w:t>
      </w:r>
      <w:proofErr w:type="spellStart"/>
      <w:r w:rsidR="008C3ADF">
        <w:rPr>
          <w:color w:val="000000"/>
          <w:lang w:val="uk-UA"/>
        </w:rPr>
        <w:t>ХХХХ</w:t>
      </w:r>
      <w:proofErr w:type="spellEnd"/>
      <w:r w:rsidR="008C3ADF">
        <w:rPr>
          <w:color w:val="000000"/>
          <w:lang w:val="uk-UA"/>
        </w:rPr>
        <w:t xml:space="preserve"> </w:t>
      </w:r>
      <w:proofErr w:type="spellStart"/>
      <w:r w:rsidR="008C3ADF">
        <w:rPr>
          <w:color w:val="000000"/>
          <w:lang w:val="uk-UA"/>
        </w:rPr>
        <w:t>ХХХХ</w:t>
      </w:r>
      <w:proofErr w:type="spellEnd"/>
      <w:r w:rsidR="008C3ADF">
        <w:rPr>
          <w:color w:val="000000"/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5E77B0">
        <w:rPr>
          <w:color w:val="000000"/>
          <w:lang w:val="uk-UA"/>
        </w:rPr>
        <w:t xml:space="preserve"> виконує формально та не піклується про збереження майна підопічної,</w:t>
      </w:r>
      <w:r w:rsidR="0083428E">
        <w:rPr>
          <w:color w:val="000000"/>
          <w:lang w:val="uk-UA"/>
        </w:rPr>
        <w:t xml:space="preserve"> </w:t>
      </w:r>
      <w:r w:rsidR="005E77B0">
        <w:rPr>
          <w:color w:val="000000"/>
          <w:lang w:val="uk-UA"/>
        </w:rPr>
        <w:t xml:space="preserve">є необхідним надати до суду подання про звільнення </w:t>
      </w:r>
      <w:r w:rsidR="008C3ADF">
        <w:rPr>
          <w:color w:val="000000"/>
          <w:lang w:val="uk-UA"/>
        </w:rPr>
        <w:t xml:space="preserve">ХХХХ </w:t>
      </w:r>
      <w:proofErr w:type="spellStart"/>
      <w:r w:rsidR="008C3ADF">
        <w:rPr>
          <w:color w:val="000000"/>
          <w:lang w:val="uk-UA"/>
        </w:rPr>
        <w:t>ХХХХ</w:t>
      </w:r>
      <w:proofErr w:type="spellEnd"/>
      <w:r w:rsidR="008C3ADF">
        <w:rPr>
          <w:color w:val="000000"/>
          <w:lang w:val="uk-UA"/>
        </w:rPr>
        <w:t xml:space="preserve"> </w:t>
      </w:r>
      <w:proofErr w:type="spellStart"/>
      <w:r w:rsidR="008C3ADF">
        <w:rPr>
          <w:color w:val="000000"/>
          <w:lang w:val="uk-UA"/>
        </w:rPr>
        <w:t>ХХХХ</w:t>
      </w:r>
      <w:proofErr w:type="spellEnd"/>
      <w:r w:rsidR="008C3ADF">
        <w:rPr>
          <w:color w:val="000000"/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5E77B0">
        <w:rPr>
          <w:color w:val="000000"/>
          <w:lang w:val="uk-UA"/>
        </w:rPr>
        <w:t xml:space="preserve"> від повноважень опікуна</w:t>
      </w:r>
      <w:r w:rsidR="00BC5A81">
        <w:rPr>
          <w:color w:val="000000"/>
          <w:lang w:val="uk-UA"/>
        </w:rPr>
        <w:t xml:space="preserve"> </w:t>
      </w:r>
      <w:r w:rsidR="00D34365">
        <w:rPr>
          <w:color w:val="000000"/>
          <w:lang w:val="uk-UA"/>
        </w:rPr>
        <w:t xml:space="preserve">недієздатної </w:t>
      </w:r>
      <w:r w:rsidR="008C3ADF">
        <w:rPr>
          <w:color w:val="000000"/>
          <w:lang w:val="uk-UA"/>
        </w:rPr>
        <w:t xml:space="preserve">ХХХХ </w:t>
      </w:r>
      <w:proofErr w:type="spellStart"/>
      <w:r w:rsidR="008C3ADF">
        <w:rPr>
          <w:color w:val="000000"/>
          <w:lang w:val="uk-UA"/>
        </w:rPr>
        <w:t>ХХХХ</w:t>
      </w:r>
      <w:proofErr w:type="spellEnd"/>
      <w:r w:rsidR="008C3ADF">
        <w:rPr>
          <w:color w:val="000000"/>
          <w:lang w:val="uk-UA"/>
        </w:rPr>
        <w:t xml:space="preserve"> </w:t>
      </w:r>
      <w:proofErr w:type="spellStart"/>
      <w:r w:rsidR="008C3ADF">
        <w:rPr>
          <w:color w:val="000000"/>
          <w:lang w:val="uk-UA"/>
        </w:rPr>
        <w:t>ХХХХ</w:t>
      </w:r>
      <w:proofErr w:type="spellEnd"/>
      <w:r w:rsidR="008C3ADF">
        <w:rPr>
          <w:color w:val="000000"/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5E77B0">
        <w:rPr>
          <w:color w:val="000000"/>
          <w:lang w:val="uk-UA"/>
        </w:rPr>
        <w:t>.</w:t>
      </w:r>
    </w:p>
    <w:p w:rsidR="005E77B0" w:rsidRDefault="005E77B0" w:rsidP="00A761F6">
      <w:pPr>
        <w:tabs>
          <w:tab w:val="center" w:pos="4819"/>
        </w:tabs>
        <w:jc w:val="both"/>
        <w:rPr>
          <w:color w:val="000000"/>
          <w:lang w:val="uk-UA"/>
        </w:rPr>
      </w:pPr>
    </w:p>
    <w:p w:rsidR="005E77B0" w:rsidRPr="00E27578" w:rsidRDefault="005E77B0" w:rsidP="00E27578">
      <w:pPr>
        <w:jc w:val="both"/>
        <w:rPr>
          <w:lang w:val="uk-UA"/>
        </w:rPr>
      </w:pPr>
      <w:r>
        <w:rPr>
          <w:color w:val="000000"/>
          <w:lang w:val="uk-UA"/>
        </w:rPr>
        <w:t>5. Ганна ВІДЯЄВА – заступник міського голови. голова опі</w:t>
      </w:r>
      <w:r w:rsidR="00E27578">
        <w:rPr>
          <w:color w:val="000000"/>
          <w:lang w:val="uk-UA"/>
        </w:rPr>
        <w:t xml:space="preserve">кунської ради – винесла питання </w:t>
      </w:r>
      <w:r w:rsidR="009506B0">
        <w:rPr>
          <w:color w:val="000000"/>
          <w:lang w:val="uk-UA"/>
        </w:rPr>
        <w:t xml:space="preserve">про доцільність </w:t>
      </w:r>
      <w:r w:rsidR="00E27578" w:rsidRPr="00E27578">
        <w:rPr>
          <w:lang w:val="uk-UA"/>
        </w:rPr>
        <w:t xml:space="preserve">звільнення </w:t>
      </w:r>
      <w:r w:rsidR="008C3ADF">
        <w:rPr>
          <w:lang w:val="uk-UA"/>
        </w:rPr>
        <w:t xml:space="preserve">ХХХХ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E27578" w:rsidRPr="00E27578">
        <w:rPr>
          <w:lang w:val="uk-UA"/>
        </w:rPr>
        <w:t xml:space="preserve"> від повноважень опікуна</w:t>
      </w:r>
      <w:r w:rsidR="00E27578">
        <w:rPr>
          <w:lang w:val="uk-UA"/>
        </w:rPr>
        <w:t xml:space="preserve"> </w:t>
      </w:r>
      <w:r w:rsidR="00E27578" w:rsidRPr="00E27578">
        <w:rPr>
          <w:lang w:val="uk-UA"/>
        </w:rPr>
        <w:t xml:space="preserve">недієздатної </w:t>
      </w:r>
      <w:r w:rsidR="008C3ADF">
        <w:rPr>
          <w:lang w:val="uk-UA"/>
        </w:rPr>
        <w:t xml:space="preserve">ХХХХ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E27578" w:rsidRPr="00E27578">
        <w:rPr>
          <w:lang w:val="uk-UA"/>
        </w:rPr>
        <w:t xml:space="preserve"> </w:t>
      </w:r>
      <w:r w:rsidR="00D34365">
        <w:rPr>
          <w:lang w:val="uk-UA"/>
        </w:rPr>
        <w:t>на голосування</w:t>
      </w:r>
    </w:p>
    <w:p w:rsidR="005E77B0" w:rsidRDefault="005E77B0" w:rsidP="00A761F6">
      <w:pPr>
        <w:tabs>
          <w:tab w:val="center" w:pos="4819"/>
        </w:tabs>
        <w:jc w:val="both"/>
        <w:rPr>
          <w:color w:val="000000"/>
          <w:lang w:val="uk-UA"/>
        </w:rPr>
      </w:pPr>
    </w:p>
    <w:p w:rsidR="005E77B0" w:rsidRPr="005E77B0" w:rsidRDefault="005E77B0" w:rsidP="00A761F6">
      <w:pPr>
        <w:tabs>
          <w:tab w:val="center" w:pos="4819"/>
        </w:tabs>
        <w:jc w:val="both"/>
        <w:rPr>
          <w:lang w:val="uk-UA"/>
        </w:rPr>
      </w:pPr>
    </w:p>
    <w:p w:rsidR="005E77B0" w:rsidRDefault="005E77B0" w:rsidP="005E77B0">
      <w:pPr>
        <w:jc w:val="both"/>
        <w:rPr>
          <w:lang w:val="uk-UA"/>
        </w:rPr>
      </w:pPr>
      <w:r>
        <w:rPr>
          <w:lang w:val="uk-UA"/>
        </w:rPr>
        <w:t xml:space="preserve">ПОСТАНОВИЛИ: </w:t>
      </w:r>
    </w:p>
    <w:p w:rsidR="005E77B0" w:rsidRDefault="005E77B0" w:rsidP="005E77B0">
      <w:pPr>
        <w:jc w:val="both"/>
        <w:rPr>
          <w:sz w:val="16"/>
          <w:szCs w:val="16"/>
          <w:lang w:val="uk-UA"/>
        </w:rPr>
      </w:pPr>
    </w:p>
    <w:p w:rsidR="005E77B0" w:rsidRDefault="005E77B0" w:rsidP="005E77B0">
      <w:pPr>
        <w:jc w:val="both"/>
        <w:rPr>
          <w:sz w:val="16"/>
          <w:szCs w:val="16"/>
          <w:lang w:val="uk-UA"/>
        </w:rPr>
      </w:pPr>
    </w:p>
    <w:p w:rsidR="005E77B0" w:rsidRDefault="005E77B0" w:rsidP="005E77B0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Проголосували: </w:t>
      </w:r>
    </w:p>
    <w:p w:rsidR="005E77B0" w:rsidRDefault="005E77B0" w:rsidP="005E77B0">
      <w:pPr>
        <w:ind w:left="84" w:hanging="84"/>
        <w:jc w:val="both"/>
        <w:rPr>
          <w:sz w:val="16"/>
          <w:szCs w:val="16"/>
          <w:lang w:val="uk-UA"/>
        </w:rPr>
      </w:pPr>
    </w:p>
    <w:p w:rsidR="005E77B0" w:rsidRDefault="005E77B0" w:rsidP="005E77B0">
      <w:pPr>
        <w:jc w:val="both"/>
        <w:rPr>
          <w:lang w:val="uk-UA"/>
        </w:rPr>
      </w:pPr>
      <w:r>
        <w:rPr>
          <w:lang w:val="uk-UA"/>
        </w:rPr>
        <w:t>«За» - _8_ осіб;</w:t>
      </w:r>
    </w:p>
    <w:p w:rsidR="005E77B0" w:rsidRDefault="005E77B0" w:rsidP="005E77B0">
      <w:pPr>
        <w:jc w:val="both"/>
        <w:rPr>
          <w:lang w:val="uk-UA"/>
        </w:rPr>
      </w:pPr>
    </w:p>
    <w:p w:rsidR="005E77B0" w:rsidRDefault="005E77B0" w:rsidP="005E77B0">
      <w:pPr>
        <w:ind w:left="84" w:hanging="84"/>
        <w:jc w:val="both"/>
        <w:rPr>
          <w:lang w:val="uk-UA"/>
        </w:rPr>
      </w:pPr>
      <w:r>
        <w:rPr>
          <w:lang w:val="uk-UA"/>
        </w:rPr>
        <w:t>«Проти» - _0_ осіб;</w:t>
      </w:r>
    </w:p>
    <w:p w:rsidR="005E77B0" w:rsidRDefault="005E77B0" w:rsidP="005E77B0">
      <w:pPr>
        <w:ind w:left="84" w:hanging="84"/>
        <w:jc w:val="both"/>
        <w:rPr>
          <w:lang w:val="uk-UA"/>
        </w:rPr>
      </w:pPr>
    </w:p>
    <w:p w:rsidR="005E77B0" w:rsidRDefault="005E77B0" w:rsidP="005E77B0">
      <w:pPr>
        <w:ind w:left="84" w:hanging="84"/>
        <w:jc w:val="both"/>
        <w:rPr>
          <w:lang w:val="uk-UA"/>
        </w:rPr>
      </w:pPr>
      <w:r>
        <w:rPr>
          <w:lang w:val="uk-UA"/>
        </w:rPr>
        <w:t>«Утрималися» - _0_ осіб.</w:t>
      </w:r>
    </w:p>
    <w:p w:rsidR="00E23AEF" w:rsidRDefault="00E23AEF" w:rsidP="00A8296A">
      <w:pPr>
        <w:tabs>
          <w:tab w:val="center" w:pos="4819"/>
        </w:tabs>
        <w:jc w:val="both"/>
        <w:rPr>
          <w:lang w:val="uk-UA"/>
        </w:rPr>
      </w:pPr>
    </w:p>
    <w:p w:rsidR="005E77B0" w:rsidRDefault="005E77B0" w:rsidP="005E77B0">
      <w:pPr>
        <w:jc w:val="both"/>
        <w:rPr>
          <w:lang w:val="uk-UA"/>
        </w:rPr>
      </w:pPr>
      <w:r>
        <w:rPr>
          <w:lang w:val="uk-UA"/>
        </w:rPr>
        <w:t>ДОРУЧИТИ:</w:t>
      </w:r>
    </w:p>
    <w:p w:rsidR="005E77B0" w:rsidRDefault="005E77B0" w:rsidP="005E77B0">
      <w:pPr>
        <w:jc w:val="both"/>
        <w:rPr>
          <w:lang w:val="uk-UA"/>
        </w:rPr>
      </w:pPr>
    </w:p>
    <w:p w:rsidR="005E77B0" w:rsidRPr="00E27578" w:rsidRDefault="005E77B0" w:rsidP="00D34365">
      <w:pPr>
        <w:ind w:firstLine="709"/>
        <w:jc w:val="both"/>
        <w:rPr>
          <w:lang w:val="uk-UA"/>
        </w:rPr>
      </w:pPr>
      <w:r>
        <w:rPr>
          <w:lang w:val="uk-UA"/>
        </w:rPr>
        <w:t xml:space="preserve">1) Управлінню праці та соціального захисту населення (Тетяна ІГНАТЮК) -  підготувати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виконавчого комітету Покровської міської ради </w:t>
      </w:r>
      <w:r w:rsidR="00E27578" w:rsidRPr="00E27578">
        <w:rPr>
          <w:lang w:val="uk-UA"/>
        </w:rPr>
        <w:t xml:space="preserve">про </w:t>
      </w:r>
      <w:r w:rsidR="00CA5071">
        <w:rPr>
          <w:lang w:val="uk-UA"/>
        </w:rPr>
        <w:t xml:space="preserve">доцільність </w:t>
      </w:r>
      <w:r w:rsidR="00E27578" w:rsidRPr="00E27578">
        <w:rPr>
          <w:lang w:val="uk-UA"/>
        </w:rPr>
        <w:t xml:space="preserve">звільнення </w:t>
      </w:r>
      <w:r w:rsidR="008C3ADF">
        <w:rPr>
          <w:lang w:val="uk-UA"/>
        </w:rPr>
        <w:t xml:space="preserve">ХХХХ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E27578" w:rsidRPr="00E27578">
        <w:rPr>
          <w:lang w:val="uk-UA"/>
        </w:rPr>
        <w:t xml:space="preserve"> від повноважень опікуна</w:t>
      </w:r>
      <w:r w:rsidR="00E27578">
        <w:rPr>
          <w:lang w:val="uk-UA"/>
        </w:rPr>
        <w:t xml:space="preserve"> </w:t>
      </w:r>
      <w:r w:rsidR="00E27578" w:rsidRPr="00E27578">
        <w:rPr>
          <w:lang w:val="uk-UA"/>
        </w:rPr>
        <w:t xml:space="preserve">недієздатної </w:t>
      </w:r>
      <w:r w:rsidR="008C3ADF">
        <w:rPr>
          <w:lang w:val="uk-UA"/>
        </w:rPr>
        <w:t xml:space="preserve">ХХХХ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E27578">
        <w:rPr>
          <w:lang w:val="uk-UA"/>
        </w:rPr>
        <w:t>;</w:t>
      </w:r>
    </w:p>
    <w:p w:rsidR="00E27578" w:rsidRPr="00E27578" w:rsidRDefault="00E27578" w:rsidP="00E27578">
      <w:pPr>
        <w:jc w:val="both"/>
        <w:rPr>
          <w:lang w:val="uk-UA"/>
        </w:rPr>
      </w:pPr>
    </w:p>
    <w:p w:rsidR="00E27578" w:rsidRDefault="005E77B0" w:rsidP="00E27578">
      <w:pPr>
        <w:ind w:firstLine="709"/>
        <w:jc w:val="both"/>
        <w:rPr>
          <w:lang w:val="uk-UA"/>
        </w:rPr>
      </w:pPr>
      <w:r>
        <w:rPr>
          <w:lang w:val="uk-UA"/>
        </w:rPr>
        <w:t xml:space="preserve">2) </w:t>
      </w:r>
      <w:r w:rsidR="00E27578">
        <w:rPr>
          <w:lang w:val="uk-UA"/>
        </w:rPr>
        <w:t xml:space="preserve">Рекомендувати органу опіки </w:t>
      </w:r>
      <w:r w:rsidR="00D34365">
        <w:rPr>
          <w:lang w:val="uk-UA"/>
        </w:rPr>
        <w:t>і</w:t>
      </w:r>
      <w:r w:rsidR="00E27578">
        <w:rPr>
          <w:lang w:val="uk-UA"/>
        </w:rPr>
        <w:t xml:space="preserve"> піклування виконавчого комітету Покровської міської ради Дніпропетровської області </w:t>
      </w:r>
      <w:r w:rsidR="00E27578" w:rsidRPr="00E27578">
        <w:rPr>
          <w:lang w:val="uk-UA"/>
        </w:rPr>
        <w:t xml:space="preserve">звернутися із заявою до Орджонікідзевського міського суду Дніпропетровської області про звільнення </w:t>
      </w:r>
      <w:r w:rsidR="008C3ADF">
        <w:rPr>
          <w:lang w:val="uk-UA"/>
        </w:rPr>
        <w:t xml:space="preserve">ХХХХ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, ХХ </w:t>
      </w:r>
      <w:proofErr w:type="spellStart"/>
      <w:r w:rsidR="008C3ADF">
        <w:rPr>
          <w:lang w:val="uk-UA"/>
        </w:rPr>
        <w:t>ХХ</w:t>
      </w:r>
      <w:proofErr w:type="spellEnd"/>
      <w:r w:rsidR="008C3ADF">
        <w:rPr>
          <w:lang w:val="uk-UA"/>
        </w:rPr>
        <w:t xml:space="preserve"> ХХХХ</w:t>
      </w:r>
      <w:r w:rsidR="00E27578" w:rsidRPr="00E27578">
        <w:rPr>
          <w:lang w:val="uk-UA"/>
        </w:rPr>
        <w:t xml:space="preserve"> </w:t>
      </w:r>
      <w:proofErr w:type="spellStart"/>
      <w:r w:rsidR="00E27578" w:rsidRPr="00E27578">
        <w:rPr>
          <w:lang w:val="uk-UA"/>
        </w:rPr>
        <w:t>р.н</w:t>
      </w:r>
      <w:proofErr w:type="spellEnd"/>
      <w:r w:rsidR="00E27578" w:rsidRPr="00E27578">
        <w:rPr>
          <w:lang w:val="uk-UA"/>
        </w:rPr>
        <w:t>.</w:t>
      </w:r>
      <w:r w:rsidR="008C3ADF">
        <w:rPr>
          <w:lang w:val="uk-UA"/>
        </w:rPr>
        <w:t xml:space="preserve"> </w:t>
      </w:r>
      <w:bookmarkStart w:id="0" w:name="_GoBack"/>
      <w:bookmarkEnd w:id="0"/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E27578" w:rsidRPr="00E27578">
        <w:rPr>
          <w:lang w:val="uk-UA"/>
        </w:rPr>
        <w:t xml:space="preserve"> від повноважень опікуна над недієздатною </w:t>
      </w:r>
      <w:r w:rsidR="008C3ADF">
        <w:rPr>
          <w:lang w:val="uk-UA"/>
        </w:rPr>
        <w:t xml:space="preserve">ХХХХ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 </w:t>
      </w:r>
      <w:proofErr w:type="spellStart"/>
      <w:r w:rsidR="008C3ADF">
        <w:rPr>
          <w:lang w:val="uk-UA"/>
        </w:rPr>
        <w:t>ХХХХ</w:t>
      </w:r>
      <w:proofErr w:type="spellEnd"/>
      <w:r w:rsidR="008C3ADF">
        <w:rPr>
          <w:lang w:val="uk-UA"/>
        </w:rPr>
        <w:t xml:space="preserve">, ХХ </w:t>
      </w:r>
      <w:proofErr w:type="spellStart"/>
      <w:r w:rsidR="008C3ADF">
        <w:rPr>
          <w:lang w:val="uk-UA"/>
        </w:rPr>
        <w:t>ХХ</w:t>
      </w:r>
      <w:proofErr w:type="spellEnd"/>
      <w:r w:rsidR="008C3ADF">
        <w:rPr>
          <w:lang w:val="uk-UA"/>
        </w:rPr>
        <w:t xml:space="preserve"> ХХХХ</w:t>
      </w:r>
      <w:r w:rsidR="00E27578" w:rsidRPr="00E27578">
        <w:rPr>
          <w:lang w:val="uk-UA"/>
        </w:rPr>
        <w:t xml:space="preserve"> </w:t>
      </w:r>
      <w:proofErr w:type="spellStart"/>
      <w:r w:rsidR="00E27578" w:rsidRPr="00E27578">
        <w:rPr>
          <w:lang w:val="uk-UA"/>
        </w:rPr>
        <w:t>р.н</w:t>
      </w:r>
      <w:proofErr w:type="spellEnd"/>
      <w:r w:rsidR="00E27578" w:rsidRPr="00E27578">
        <w:rPr>
          <w:lang w:val="uk-UA"/>
        </w:rPr>
        <w:t>.</w:t>
      </w:r>
      <w:r w:rsidR="008C3ADF">
        <w:rPr>
          <w:lang w:val="uk-UA"/>
        </w:rPr>
        <w:t xml:space="preserve"> </w:t>
      </w:r>
      <w:r w:rsidR="008C3ADF">
        <w:rPr>
          <w:lang w:val="uk-UA"/>
        </w:rPr>
        <w:t xml:space="preserve">. </w:t>
      </w:r>
      <w:r w:rsidR="008C3ADF" w:rsidRPr="004E2BD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8C3ADF">
        <w:rPr>
          <w:lang w:val="uk-UA"/>
        </w:rPr>
        <w:t>.</w:t>
      </w:r>
    </w:p>
    <w:p w:rsidR="00E27578" w:rsidRPr="00E27578" w:rsidRDefault="00E27578" w:rsidP="00E27578">
      <w:pPr>
        <w:ind w:firstLine="709"/>
        <w:jc w:val="both"/>
        <w:rPr>
          <w:sz w:val="28"/>
          <w:szCs w:val="28"/>
          <w:lang w:val="uk-UA"/>
        </w:rPr>
      </w:pPr>
    </w:p>
    <w:p w:rsidR="005E77B0" w:rsidRDefault="005E77B0" w:rsidP="00E27578">
      <w:pPr>
        <w:jc w:val="both"/>
        <w:rPr>
          <w:lang w:val="uk-UA"/>
        </w:rPr>
      </w:pPr>
    </w:p>
    <w:p w:rsidR="00E27578" w:rsidRDefault="00E27578" w:rsidP="00E27578">
      <w:pPr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  <w:r>
        <w:rPr>
          <w:lang w:val="uk-UA"/>
        </w:rPr>
        <w:t xml:space="preserve">Голова опікунської Ради                                                                    </w:t>
      </w:r>
      <w:r w:rsidR="00240F01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240F01">
        <w:rPr>
          <w:lang w:val="uk-UA"/>
        </w:rPr>
        <w:t xml:space="preserve">        </w:t>
      </w:r>
      <w:r>
        <w:rPr>
          <w:lang w:val="uk-UA"/>
        </w:rPr>
        <w:t>Ганна ВІДЯЄВА</w:t>
      </w: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E5214E" w:rsidRDefault="00E5214E" w:rsidP="00A8296A">
      <w:pPr>
        <w:tabs>
          <w:tab w:val="left" w:pos="6888"/>
        </w:tabs>
        <w:jc w:val="both"/>
        <w:rPr>
          <w:lang w:val="uk-UA"/>
        </w:rPr>
      </w:pPr>
    </w:p>
    <w:p w:rsidR="00485BF8" w:rsidRPr="00E23AEF" w:rsidRDefault="00E23AEF" w:rsidP="005E77B0">
      <w:pPr>
        <w:jc w:val="both"/>
        <w:rPr>
          <w:lang w:val="uk-UA"/>
        </w:rPr>
      </w:pPr>
      <w:r>
        <w:rPr>
          <w:lang w:val="uk-UA"/>
        </w:rPr>
        <w:t xml:space="preserve">Секретар опікунської Ради                                                                 </w:t>
      </w:r>
      <w:r w:rsidR="00240F01">
        <w:rPr>
          <w:lang w:val="uk-UA"/>
        </w:rPr>
        <w:t xml:space="preserve">            </w:t>
      </w:r>
      <w:r>
        <w:rPr>
          <w:lang w:val="uk-UA"/>
        </w:rPr>
        <w:t>Катерина ЖУРАВЕЛЬ</w:t>
      </w:r>
    </w:p>
    <w:sectPr w:rsidR="00485BF8" w:rsidRPr="00E23AEF">
      <w:pgSz w:w="11906" w:h="16838"/>
      <w:pgMar w:top="567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3"/>
    <w:rsid w:val="00004A49"/>
    <w:rsid w:val="000442E8"/>
    <w:rsid w:val="00063411"/>
    <w:rsid w:val="000A04EC"/>
    <w:rsid w:val="000A4050"/>
    <w:rsid w:val="000B34E0"/>
    <w:rsid w:val="000C0B5E"/>
    <w:rsid w:val="000C0C98"/>
    <w:rsid w:val="00165B4C"/>
    <w:rsid w:val="001B478B"/>
    <w:rsid w:val="001D283E"/>
    <w:rsid w:val="002016D3"/>
    <w:rsid w:val="00224C99"/>
    <w:rsid w:val="00240F01"/>
    <w:rsid w:val="00241A32"/>
    <w:rsid w:val="00256007"/>
    <w:rsid w:val="002A105F"/>
    <w:rsid w:val="002B3E7E"/>
    <w:rsid w:val="002B7D7F"/>
    <w:rsid w:val="002D0172"/>
    <w:rsid w:val="003245C2"/>
    <w:rsid w:val="00336357"/>
    <w:rsid w:val="003414E9"/>
    <w:rsid w:val="003469CE"/>
    <w:rsid w:val="00376B44"/>
    <w:rsid w:val="003B1995"/>
    <w:rsid w:val="003C7499"/>
    <w:rsid w:val="003E29F3"/>
    <w:rsid w:val="00485BF8"/>
    <w:rsid w:val="004A455B"/>
    <w:rsid w:val="004A6EDA"/>
    <w:rsid w:val="004B7D49"/>
    <w:rsid w:val="004C1207"/>
    <w:rsid w:val="004D311A"/>
    <w:rsid w:val="004E552D"/>
    <w:rsid w:val="004F293B"/>
    <w:rsid w:val="00532544"/>
    <w:rsid w:val="00592A4E"/>
    <w:rsid w:val="005E77B0"/>
    <w:rsid w:val="0064444C"/>
    <w:rsid w:val="00654830"/>
    <w:rsid w:val="00660137"/>
    <w:rsid w:val="006E6588"/>
    <w:rsid w:val="00712B76"/>
    <w:rsid w:val="007579FC"/>
    <w:rsid w:val="00764FC0"/>
    <w:rsid w:val="007D71A6"/>
    <w:rsid w:val="007F6F23"/>
    <w:rsid w:val="0083428E"/>
    <w:rsid w:val="008A15BD"/>
    <w:rsid w:val="008C3ADF"/>
    <w:rsid w:val="008D0D69"/>
    <w:rsid w:val="008D4920"/>
    <w:rsid w:val="009240C6"/>
    <w:rsid w:val="00931C08"/>
    <w:rsid w:val="00943BBA"/>
    <w:rsid w:val="009506B0"/>
    <w:rsid w:val="0099017F"/>
    <w:rsid w:val="009A37D8"/>
    <w:rsid w:val="00A41AA0"/>
    <w:rsid w:val="00A46A1C"/>
    <w:rsid w:val="00A761F6"/>
    <w:rsid w:val="00A8296A"/>
    <w:rsid w:val="00AC261A"/>
    <w:rsid w:val="00AD6312"/>
    <w:rsid w:val="00AE546F"/>
    <w:rsid w:val="00B251BE"/>
    <w:rsid w:val="00B704D2"/>
    <w:rsid w:val="00B773BE"/>
    <w:rsid w:val="00B80689"/>
    <w:rsid w:val="00BA1666"/>
    <w:rsid w:val="00BC5A81"/>
    <w:rsid w:val="00C11454"/>
    <w:rsid w:val="00C46750"/>
    <w:rsid w:val="00C733B9"/>
    <w:rsid w:val="00C90481"/>
    <w:rsid w:val="00CA5071"/>
    <w:rsid w:val="00CB2268"/>
    <w:rsid w:val="00CD526D"/>
    <w:rsid w:val="00D26AFD"/>
    <w:rsid w:val="00D34365"/>
    <w:rsid w:val="00D34420"/>
    <w:rsid w:val="00D71E52"/>
    <w:rsid w:val="00D811D5"/>
    <w:rsid w:val="00DC03B3"/>
    <w:rsid w:val="00DE6D52"/>
    <w:rsid w:val="00E108A1"/>
    <w:rsid w:val="00E23AEF"/>
    <w:rsid w:val="00E27578"/>
    <w:rsid w:val="00E5214E"/>
    <w:rsid w:val="00E65C88"/>
    <w:rsid w:val="00EC63A9"/>
    <w:rsid w:val="00F006B9"/>
    <w:rsid w:val="00F150EA"/>
    <w:rsid w:val="00F165C5"/>
    <w:rsid w:val="00F2477E"/>
    <w:rsid w:val="00F26787"/>
    <w:rsid w:val="00F6263F"/>
    <w:rsid w:val="00F96C13"/>
    <w:rsid w:val="00FA3320"/>
    <w:rsid w:val="00FA3801"/>
    <w:rsid w:val="00FE6EE8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6A1"/>
  <w15:chartTrackingRefBased/>
  <w15:docId w15:val="{9AADBFBE-73CD-4C7A-B1EF-9AB818DB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23AEF"/>
    <w:pPr>
      <w:ind w:firstLine="720"/>
      <w:jc w:val="center"/>
    </w:pPr>
    <w:rPr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A15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8A84-67A3-4340-9E2B-6D79ECEC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6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45</cp:revision>
  <cp:lastPrinted>2023-03-20T12:45:00Z</cp:lastPrinted>
  <dcterms:created xsi:type="dcterms:W3CDTF">2022-07-06T05:12:00Z</dcterms:created>
  <dcterms:modified xsi:type="dcterms:W3CDTF">2023-03-22T07:19:00Z</dcterms:modified>
</cp:coreProperties>
</file>