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w:rPr/>
        <w:tab/>
      </w:r>
      <w:r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2850515</wp:posOffset>
            </wp:positionH>
            <wp:positionV relativeFrom="paragraph">
              <wp:posOffset>104775</wp:posOffset>
            </wp:positionV>
            <wp:extent cx="424815" cy="60515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35560</wp:posOffset>
                </wp:positionV>
                <wp:extent cx="4293235" cy="1397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40" cy="57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55pt" to="339.25pt,2.9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Style17"/>
        <w:spacing w:before="0" w:after="0"/>
        <w:jc w:val="center"/>
        <w:rPr/>
      </w:pPr>
      <w:r>
        <w:rPr>
          <w:b w:val="false"/>
          <w:bCs w:val="false"/>
          <w:sz w:val="28"/>
          <w:szCs w:val="28"/>
          <w:u w:val="none"/>
          <w:lang w:val="uk-UA"/>
        </w:rPr>
        <w:t>22.05.2019 р.</w:t>
      </w:r>
      <w:r>
        <w:rPr>
          <w:b w:val="false"/>
          <w:bCs w:val="false"/>
          <w:sz w:val="28"/>
          <w:szCs w:val="28"/>
          <w:u w:val="non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м.Покров                                               </w:t>
      </w:r>
      <w:r>
        <w:rPr>
          <w:sz w:val="28"/>
          <w:szCs w:val="28"/>
          <w:lang w:val="uk-UA"/>
        </w:rPr>
        <w:t>№249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bCs/>
          <w:sz w:val="24"/>
          <w:szCs w:val="24"/>
          <w:lang w:val="uk-UA"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Про переукладення договорів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найму житлового приміщення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val="uk-UA" w:eastAsia="ru-RU"/>
        </w:rPr>
      </w:pPr>
      <w:r>
        <w:rPr>
          <w:rFonts w:eastAsia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ind w:hanging="180"/>
        <w:jc w:val="both"/>
        <w:rPr/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ab/>
        <w:tab/>
      </w:r>
    </w:p>
    <w:p>
      <w:pPr>
        <w:pStyle w:val="Normal"/>
        <w:spacing w:before="0" w:after="0"/>
        <w:ind w:hanging="180"/>
        <w:jc w:val="both"/>
        <w:rPr/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ab/>
        <w:tab/>
        <w:t xml:space="preserve">Розглянувши   заяви  громадян: 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>ХХХХ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 xml:space="preserve"> та керуючись ст.61, 64, 106, 107 Житлового Кодексу України та ст. 30 Закону України «Про місцеве самоврядування в Україні», виконком міської ради</w:t>
      </w:r>
    </w:p>
    <w:p>
      <w:pPr>
        <w:pStyle w:val="Normal"/>
        <w:keepNext w:val="true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240"/>
        <w:jc w:val="both"/>
        <w:rPr/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val="uk-UA" w:eastAsia="ru-RU"/>
        </w:rPr>
        <w:t xml:space="preserve">ВИРІШИВ : </w:t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>
          <w:rFonts w:cs="Times New Roman CYR"/>
          <w:sz w:val="28"/>
          <w:szCs w:val="28"/>
          <w:lang w:val="uk-UA"/>
        </w:rPr>
        <w:tab/>
        <w:t>1.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зв`язку з вибуттям на інше постійне місце проживання головного квартиронаймача  квартири №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 xml:space="preserve"> будинку №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 xml:space="preserve"> по вулиці Чайкіної Лізи, </w:t>
      </w:r>
      <w:r>
        <w:rPr>
          <w:rFonts w:ascii="Times New Roman" w:hAnsi="Times New Roman"/>
          <w:sz w:val="28"/>
          <w:szCs w:val="28"/>
          <w:lang w:val="uk-UA"/>
        </w:rPr>
        <w:t>ХХХХ ХХХХ ХХХХ</w:t>
      </w:r>
      <w:r>
        <w:rPr>
          <w:rFonts w:ascii="Times New Roman" w:hAnsi="Times New Roman"/>
          <w:sz w:val="28"/>
          <w:szCs w:val="28"/>
          <w:lang w:val="uk-UA"/>
        </w:rPr>
        <w:t xml:space="preserve">, визнати наймачем за раніше укладеним договором найму житлового приміщення її сина </w:t>
      </w:r>
      <w:r>
        <w:rPr>
          <w:rFonts w:ascii="Times New Roman" w:hAnsi="Times New Roman"/>
          <w:sz w:val="28"/>
          <w:szCs w:val="28"/>
          <w:lang w:val="uk-UA"/>
        </w:rPr>
        <w:t>ХХХХ ХХХХ ХХХХ</w:t>
      </w:r>
      <w:r>
        <w:rPr>
          <w:rFonts w:ascii="Times New Roman" w:hAnsi="Times New Roman"/>
          <w:sz w:val="28"/>
          <w:szCs w:val="28"/>
          <w:lang w:val="uk-UA"/>
        </w:rPr>
        <w:t xml:space="preserve"> з переоформленням  на його  ім`я договору найму.</w:t>
      </w:r>
    </w:p>
    <w:p>
      <w:pPr>
        <w:pStyle w:val="Style17"/>
        <w:spacing w:lineRule="auto" w:line="276"/>
        <w:jc w:val="both"/>
        <w:rPr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    </w:t>
      </w:r>
      <w:r>
        <w:rPr>
          <w:rFonts w:cs="Times New Roman CYR"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Директору МКП «Житлкомсервіс» Міненко В.О. забезпечити переоформлення  договорів найму  згідно з рішенням.</w:t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lineRule="auto" w:line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lineRule="auto" w:line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  <w:tab/>
        <w:tab/>
        <w:t xml:space="preserve">          О.М.Шаповал</w:t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707" w:header="0" w:top="28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5d1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a5d15"/>
    <w:rPr/>
  </w:style>
  <w:style w:type="character" w:styleId="WW8Num1z1" w:customStyle="1">
    <w:name w:val="WW8Num1z1"/>
    <w:qFormat/>
    <w:rsid w:val="004a5d15"/>
    <w:rPr/>
  </w:style>
  <w:style w:type="character" w:styleId="WW8Num1z2" w:customStyle="1">
    <w:name w:val="WW8Num1z2"/>
    <w:qFormat/>
    <w:rsid w:val="004a5d15"/>
    <w:rPr/>
  </w:style>
  <w:style w:type="character" w:styleId="WW8Num1z3" w:customStyle="1">
    <w:name w:val="WW8Num1z3"/>
    <w:qFormat/>
    <w:rsid w:val="004a5d15"/>
    <w:rPr/>
  </w:style>
  <w:style w:type="character" w:styleId="WW8Num1z4" w:customStyle="1">
    <w:name w:val="WW8Num1z4"/>
    <w:qFormat/>
    <w:rsid w:val="004a5d15"/>
    <w:rPr/>
  </w:style>
  <w:style w:type="character" w:styleId="WW8Num1z5" w:customStyle="1">
    <w:name w:val="WW8Num1z5"/>
    <w:qFormat/>
    <w:rsid w:val="004a5d15"/>
    <w:rPr/>
  </w:style>
  <w:style w:type="character" w:styleId="WW8Num1z6" w:customStyle="1">
    <w:name w:val="WW8Num1z6"/>
    <w:qFormat/>
    <w:rsid w:val="004a5d15"/>
    <w:rPr/>
  </w:style>
  <w:style w:type="character" w:styleId="WW8Num1z7" w:customStyle="1">
    <w:name w:val="WW8Num1z7"/>
    <w:qFormat/>
    <w:rsid w:val="004a5d15"/>
    <w:rPr/>
  </w:style>
  <w:style w:type="character" w:styleId="WW8Num1z8" w:customStyle="1">
    <w:name w:val="WW8Num1z8"/>
    <w:qFormat/>
    <w:rsid w:val="004a5d15"/>
    <w:rPr/>
  </w:style>
  <w:style w:type="character" w:styleId="WW8Num2z0" w:customStyle="1">
    <w:name w:val="WW8Num2z0"/>
    <w:qFormat/>
    <w:rsid w:val="004a5d15"/>
    <w:rPr/>
  </w:style>
  <w:style w:type="character" w:styleId="WW8Num2z1" w:customStyle="1">
    <w:name w:val="WW8Num2z1"/>
    <w:qFormat/>
    <w:rsid w:val="004a5d15"/>
    <w:rPr/>
  </w:style>
  <w:style w:type="character" w:styleId="WW8Num2z2" w:customStyle="1">
    <w:name w:val="WW8Num2z2"/>
    <w:qFormat/>
    <w:rsid w:val="004a5d15"/>
    <w:rPr/>
  </w:style>
  <w:style w:type="character" w:styleId="WW8Num2z3" w:customStyle="1">
    <w:name w:val="WW8Num2z3"/>
    <w:qFormat/>
    <w:rsid w:val="004a5d15"/>
    <w:rPr/>
  </w:style>
  <w:style w:type="character" w:styleId="WW8Num2z4" w:customStyle="1">
    <w:name w:val="WW8Num2z4"/>
    <w:qFormat/>
    <w:rsid w:val="004a5d15"/>
    <w:rPr/>
  </w:style>
  <w:style w:type="character" w:styleId="WW8Num2z5" w:customStyle="1">
    <w:name w:val="WW8Num2z5"/>
    <w:qFormat/>
    <w:rsid w:val="004a5d15"/>
    <w:rPr/>
  </w:style>
  <w:style w:type="character" w:styleId="WW8Num2z6" w:customStyle="1">
    <w:name w:val="WW8Num2z6"/>
    <w:qFormat/>
    <w:rsid w:val="004a5d15"/>
    <w:rPr/>
  </w:style>
  <w:style w:type="character" w:styleId="WW8Num2z7" w:customStyle="1">
    <w:name w:val="WW8Num2z7"/>
    <w:qFormat/>
    <w:rsid w:val="004a5d15"/>
    <w:rPr/>
  </w:style>
  <w:style w:type="character" w:styleId="WW8Num2z8" w:customStyle="1">
    <w:name w:val="WW8Num2z8"/>
    <w:qFormat/>
    <w:rsid w:val="004a5d15"/>
    <w:rPr/>
  </w:style>
  <w:style w:type="character" w:styleId="WW8Num3z0" w:customStyle="1">
    <w:name w:val="WW8Num3z0"/>
    <w:qFormat/>
    <w:rsid w:val="004a5d15"/>
    <w:rPr/>
  </w:style>
  <w:style w:type="character" w:styleId="WW8Num3z1" w:customStyle="1">
    <w:name w:val="WW8Num3z1"/>
    <w:qFormat/>
    <w:rsid w:val="004a5d15"/>
    <w:rPr/>
  </w:style>
  <w:style w:type="character" w:styleId="WW8Num3z2" w:customStyle="1">
    <w:name w:val="WW8Num3z2"/>
    <w:qFormat/>
    <w:rsid w:val="004a5d15"/>
    <w:rPr/>
  </w:style>
  <w:style w:type="character" w:styleId="WW8Num3z3" w:customStyle="1">
    <w:name w:val="WW8Num3z3"/>
    <w:qFormat/>
    <w:rsid w:val="004a5d15"/>
    <w:rPr/>
  </w:style>
  <w:style w:type="character" w:styleId="WW8Num3z4" w:customStyle="1">
    <w:name w:val="WW8Num3z4"/>
    <w:qFormat/>
    <w:rsid w:val="004a5d15"/>
    <w:rPr/>
  </w:style>
  <w:style w:type="character" w:styleId="WW8Num3z5" w:customStyle="1">
    <w:name w:val="WW8Num3z5"/>
    <w:qFormat/>
    <w:rsid w:val="004a5d15"/>
    <w:rPr/>
  </w:style>
  <w:style w:type="character" w:styleId="WW8Num3z6" w:customStyle="1">
    <w:name w:val="WW8Num3z6"/>
    <w:qFormat/>
    <w:rsid w:val="004a5d15"/>
    <w:rPr/>
  </w:style>
  <w:style w:type="character" w:styleId="WW8Num3z7" w:customStyle="1">
    <w:name w:val="WW8Num3z7"/>
    <w:qFormat/>
    <w:rsid w:val="004a5d15"/>
    <w:rPr/>
  </w:style>
  <w:style w:type="character" w:styleId="WW8Num3z8" w:customStyle="1">
    <w:name w:val="WW8Num3z8"/>
    <w:qFormat/>
    <w:rsid w:val="004a5d15"/>
    <w:rPr/>
  </w:style>
  <w:style w:type="character" w:styleId="1" w:customStyle="1">
    <w:name w:val="Основной шрифт абзаца1"/>
    <w:qFormat/>
    <w:rsid w:val="004a5d15"/>
    <w:rPr/>
  </w:style>
  <w:style w:type="character" w:styleId="Style14" w:customStyle="1">
    <w:name w:val="Текст выноски Знак"/>
    <w:qFormat/>
    <w:rsid w:val="004a5d15"/>
    <w:rPr>
      <w:rFonts w:ascii="Tahoma" w:hAnsi="Tahoma" w:cs="Tahoma"/>
      <w:sz w:val="16"/>
      <w:szCs w:val="16"/>
    </w:rPr>
  </w:style>
  <w:style w:type="character" w:styleId="HTML" w:customStyle="1">
    <w:name w:val="Стандартный HTML Знак"/>
    <w:qFormat/>
    <w:rsid w:val="004a5d15"/>
    <w:rPr>
      <w:rFonts w:ascii="Courier New" w:hAnsi="Courier New" w:eastAsia="Times New Roman" w:cs="Courier New"/>
    </w:rPr>
  </w:style>
  <w:style w:type="character" w:styleId="Style15" w:customStyle="1">
    <w:name w:val="Основной текст Знак"/>
    <w:qFormat/>
    <w:rsid w:val="004a5d15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1" w:customStyle="1">
    <w:name w:val="ListLabel 1"/>
    <w:qFormat/>
    <w:rsid w:val="004a5d15"/>
    <w:rPr>
      <w:rFonts w:ascii="Times New Roman CYR" w:hAnsi="Times New Roman CYR" w:cs="Times New Roman CYR"/>
      <w:sz w:val="28"/>
    </w:rPr>
  </w:style>
  <w:style w:type="paragraph" w:styleId="Style16" w:customStyle="1">
    <w:name w:val="Заголовок"/>
    <w:basedOn w:val="Normal"/>
    <w:next w:val="Style17"/>
    <w:qFormat/>
    <w:rsid w:val="004a5d1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4a5d15"/>
    <w:pPr>
      <w:spacing w:lineRule="auto" w:line="240" w:before="0" w:after="120"/>
    </w:pPr>
    <w:rPr>
      <w:rFonts w:ascii="Times New Roman" w:hAnsi="Times New Roman" w:eastAsia="Times New Roman"/>
      <w:sz w:val="24"/>
      <w:szCs w:val="24"/>
    </w:rPr>
  </w:style>
  <w:style w:type="paragraph" w:styleId="Style18">
    <w:name w:val="List"/>
    <w:basedOn w:val="Style17"/>
    <w:rsid w:val="004a5d15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rsid w:val="004a5d15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4a5d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qFormat/>
    <w:rsid w:val="004a5d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1" w:customStyle="1">
    <w:name w:val="Знак Знак1 Знак Знак Знак Знак"/>
    <w:basedOn w:val="Normal"/>
    <w:qFormat/>
    <w:rsid w:val="004a5d1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rsid w:val="004a5d15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uk-UA"/>
    </w:rPr>
  </w:style>
  <w:style w:type="paragraph" w:styleId="21" w:customStyle="1">
    <w:name w:val="Основной текст 21"/>
    <w:basedOn w:val="Normal"/>
    <w:qFormat/>
    <w:rsid w:val="004a5d15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  <w:lang w:val="uk-UA"/>
    </w:rPr>
  </w:style>
  <w:style w:type="paragraph" w:styleId="12" w:customStyle="1">
    <w:name w:val="Абзац списка1"/>
    <w:basedOn w:val="Normal"/>
    <w:qFormat/>
    <w:rsid w:val="004a5d15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LibreOffice/6.1.4.2$Windows_x86 LibreOffice_project/9d0f32d1f0b509096fd65e0d4bec26ddd1938fd3</Application>
  <Pages>1</Pages>
  <Words>108</Words>
  <Characters>673</Characters>
  <CharactersWithSpaces>882</CharactersWithSpaces>
  <Paragraphs>12</Paragraphs>
  <Company>MKPGEO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2019-05-16T11:56:00Z</dcterms:created>
  <dc:creator>Жильё</dc:creator>
  <dc:description/>
  <dc:language>uk-UA</dc:language>
  <cp:lastModifiedBy/>
  <cp:lastPrinted>2019-05-24T11:14:19Z</cp:lastPrinted>
  <dcterms:modified xsi:type="dcterms:W3CDTF">2019-05-24T11:17:03Z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MKPGEO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