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png" ContentType="image/pn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5504815</wp:posOffset>
                </wp:positionH>
                <wp:positionV relativeFrom="paragraph">
                  <wp:posOffset>-528955</wp:posOffset>
                </wp:positionV>
                <wp:extent cx="715645" cy="14605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96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NSimSun" w:cs="Arial" w:ascii="Liberation Serif" w:hAnsi="Liberation Serif"/>
                                <w:color w:val="auto"/>
                                <w:sz w:val="20"/>
                                <w:lang w:val="uk-UA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3.45pt;margin-top:-41.65pt;width:56.25pt;height:11.4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NSimSun" w:cs="Arial" w:ascii="Liberation Serif" w:hAnsi="Liberation Serif"/>
                          <w:color w:val="auto"/>
                          <w:sz w:val="20"/>
                          <w:lang w:val="uk-UA" w:bidi="hi-IN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-476250</wp:posOffset>
            </wp:positionV>
            <wp:extent cx="423545" cy="60388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Normal"/>
        <w:ind w:left="-181" w:hanging="0"/>
        <w:jc w:val="center"/>
        <w:rPr>
          <w:b/>
          <w:b/>
          <w:bCs/>
          <w:spacing w:val="20"/>
          <w:sz w:val="28"/>
          <w:szCs w:val="28"/>
          <w:lang w:val="uk-UA"/>
        </w:rPr>
      </w:pPr>
      <w:r>
        <w:rPr/>
        <w:drawing>
          <wp:inline distT="0" distB="0" distL="0" distR="0">
            <wp:extent cx="6418580" cy="38100"/>
            <wp:effectExtent l="0" t="0" r="0" b="0"/>
            <wp:docPr id="4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8" t="-4761" r="-28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180" w:hanging="0"/>
        <w:jc w:val="center"/>
        <w:rPr>
          <w:b/>
          <w:b/>
          <w:bCs/>
          <w:spacing w:val="20"/>
          <w:sz w:val="28"/>
          <w:szCs w:val="28"/>
          <w:lang w:val="uk-UA"/>
        </w:rPr>
      </w:pPr>
      <w:r>
        <w:rPr>
          <w:b/>
          <w:bCs/>
          <w:spacing w:val="20"/>
          <w:sz w:val="28"/>
          <w:szCs w:val="28"/>
          <w:lang w:val="uk-UA"/>
        </w:rPr>
        <w:t>РОЗПОРЯДЖЕННЯ</w:t>
      </w:r>
    </w:p>
    <w:p>
      <w:pPr>
        <w:pStyle w:val="Normal"/>
        <w:ind w:left="-18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>
      <w:pPr>
        <w:pStyle w:val="Normal"/>
        <w:ind w:left="-1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10.05.2019 р                                    м.Покров                                             №124 -р</w:t>
      </w:r>
    </w:p>
    <w:p>
      <w:pPr>
        <w:pStyle w:val="Normal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rPr>
          <w:color w:val="000000"/>
          <w:sz w:val="16"/>
          <w:szCs w:val="16"/>
          <w:u w:val="single"/>
          <w:lang w:val="uk-UA"/>
        </w:rPr>
      </w:pPr>
      <w:r>
        <w:rPr>
          <w:color w:val="000000"/>
          <w:sz w:val="16"/>
          <w:szCs w:val="16"/>
          <w:u w:val="single"/>
          <w:lang w:val="uk-UA"/>
        </w:rPr>
      </w:r>
    </w:p>
    <w:p>
      <w:pPr>
        <w:pStyle w:val="Normal"/>
        <w:rPr>
          <w:lang w:val="uk-UA"/>
        </w:rPr>
      </w:pPr>
      <w:r>
        <w:rPr>
          <w:color w:val="000000"/>
          <w:sz w:val="28"/>
          <w:szCs w:val="28"/>
          <w:lang w:val="uk-UA"/>
        </w:rPr>
        <w:t>Про організацію та проведення</w:t>
      </w:r>
    </w:p>
    <w:p>
      <w:pPr>
        <w:pStyle w:val="Normal"/>
        <w:rPr/>
      </w:pPr>
      <w:r>
        <w:rPr>
          <w:sz w:val="28"/>
          <w:szCs w:val="28"/>
          <w:lang w:val="uk-UA"/>
        </w:rPr>
        <w:t>заходів з нагоди Міжнародного дня сім’ї,</w:t>
      </w:r>
    </w:p>
    <w:p>
      <w:pPr>
        <w:pStyle w:val="Normal"/>
        <w:rPr>
          <w:lang w:val="uk-UA"/>
        </w:rPr>
      </w:pPr>
      <w:r>
        <w:rPr>
          <w:sz w:val="28"/>
          <w:szCs w:val="28"/>
          <w:lang w:val="uk-UA"/>
        </w:rPr>
        <w:t xml:space="preserve">Дня матері та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Всесвітнього дня вишиванки у місті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>
      <w:pPr>
        <w:pStyle w:val="Normal"/>
        <w:suppressAutoHyphens w:val="false"/>
        <w:jc w:val="both"/>
        <w:rPr>
          <w:rFonts w:ascii="Arial" w:hAnsi="Arial" w:cs="Arial"/>
          <w:bCs/>
          <w:color w:val="000000"/>
          <w:sz w:val="28"/>
          <w:szCs w:val="28"/>
          <w:highlight w:val="white"/>
          <w:lang w:val="uk-UA" w:eastAsia="ru-RU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На виконання статті 32, 42 Закону України «Про місцеве самоврядування в Україні», Доручення голови Дніпропетровської обласної адміністрації «Про підготовку і проведення у 2019році заходів з відзначення  Міжнародного дня сім’ї, Дня матері та Всесвітнього дня вишиванки» №08-28/0/35-19 від 12.04.2019, з метою </w:t>
      </w:r>
      <w:r>
        <w:rPr>
          <w:color w:val="000000"/>
          <w:sz w:val="28"/>
          <w:szCs w:val="28"/>
          <w:lang w:val="uk-UA"/>
        </w:rPr>
        <w:t>з</w:t>
      </w:r>
      <w:r>
        <w:rPr>
          <w:bCs/>
          <w:color w:val="000000"/>
          <w:sz w:val="28"/>
          <w:szCs w:val="28"/>
          <w:shd w:fill="FFFFFF" w:val="clear"/>
          <w:lang w:eastAsia="ru-RU"/>
        </w:rPr>
        <w:t>береження українських цінностей</w:t>
      </w:r>
      <w:r>
        <w:rPr>
          <w:bCs/>
          <w:color w:val="000000"/>
          <w:sz w:val="28"/>
          <w:szCs w:val="28"/>
          <w:shd w:fill="FFFFFF" w:val="clear"/>
          <w:lang w:val="uk-UA" w:eastAsia="ru-RU"/>
        </w:rPr>
        <w:t xml:space="preserve"> родини</w:t>
      </w:r>
      <w:r>
        <w:rPr>
          <w:bCs/>
          <w:color w:val="000000"/>
          <w:sz w:val="28"/>
          <w:szCs w:val="28"/>
          <w:shd w:fill="FFFFFF" w:val="clear"/>
          <w:lang w:eastAsia="ru-RU"/>
        </w:rPr>
        <w:t>, популяризаці</w:t>
      </w:r>
      <w:r>
        <w:rPr>
          <w:bCs/>
          <w:color w:val="000000"/>
          <w:sz w:val="28"/>
          <w:szCs w:val="28"/>
          <w:shd w:fill="FFFFFF" w:val="clear"/>
          <w:lang w:val="uk-UA" w:eastAsia="ru-RU"/>
        </w:rPr>
        <w:t>ю в</w:t>
      </w:r>
      <w:r>
        <w:rPr>
          <w:bCs/>
          <w:color w:val="000000"/>
          <w:sz w:val="28"/>
          <w:szCs w:val="28"/>
          <w:shd w:fill="FFFFFF" w:val="clear"/>
          <w:lang w:eastAsia="ru-RU"/>
        </w:rPr>
        <w:t>ишиванк</w:t>
      </w:r>
      <w:r>
        <w:rPr>
          <w:bCs/>
          <w:color w:val="000000"/>
          <w:sz w:val="28"/>
          <w:szCs w:val="28"/>
          <w:shd w:fill="FFFFFF" w:val="clear"/>
          <w:lang w:val="uk-UA" w:eastAsia="ru-RU"/>
        </w:rPr>
        <w:t>и</w:t>
      </w:r>
      <w:r>
        <w:rPr>
          <w:bCs/>
          <w:color w:val="000000"/>
          <w:sz w:val="28"/>
          <w:szCs w:val="28"/>
          <w:shd w:fill="FFFFFF" w:val="clear"/>
          <w:lang w:eastAsia="ru-RU"/>
        </w:rPr>
        <w:t xml:space="preserve"> – символ</w:t>
      </w:r>
      <w:r>
        <w:rPr>
          <w:bCs/>
          <w:color w:val="000000"/>
          <w:sz w:val="28"/>
          <w:szCs w:val="28"/>
          <w:shd w:fill="FFFFFF" w:val="clear"/>
          <w:lang w:val="uk-UA" w:eastAsia="ru-RU"/>
        </w:rPr>
        <w:t>у</w:t>
      </w:r>
      <w:r>
        <w:rPr>
          <w:bCs/>
          <w:color w:val="000000"/>
          <w:sz w:val="28"/>
          <w:szCs w:val="28"/>
          <w:shd w:fill="FFFFFF" w:val="clear"/>
          <w:lang w:eastAsia="ru-RU"/>
        </w:rPr>
        <w:t>, який єднає українців</w:t>
      </w:r>
      <w:r>
        <w:rPr>
          <w:bCs/>
          <w:color w:val="000000"/>
          <w:sz w:val="28"/>
          <w:szCs w:val="28"/>
          <w:shd w:fill="FFFFFF" w:val="clear"/>
          <w:lang w:val="uk-UA" w:eastAsia="ru-RU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color w:val="000000"/>
          <w:sz w:val="16"/>
          <w:szCs w:val="28"/>
          <w:highlight w:val="white"/>
          <w:lang w:val="uk-UA" w:eastAsia="ru-RU"/>
        </w:rPr>
      </w:pPr>
      <w:r>
        <w:rPr>
          <w:rFonts w:cs="Arial" w:ascii="Arial" w:hAnsi="Arial"/>
          <w:bCs/>
          <w:color w:val="000000"/>
          <w:sz w:val="16"/>
          <w:szCs w:val="28"/>
          <w:highlight w:val="white"/>
          <w:lang w:val="uk-UA" w:eastAsia="ru-RU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ab/>
        <w:t xml:space="preserve">1.Затвердити план заходів з організації та проведення  Міжнародного дня сім’ї, Дня матері та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Всесвітнього дня вишиванки у місті  (додається).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ind w:firstLine="567"/>
        <w:jc w:val="both"/>
        <w:rPr/>
      </w:pPr>
      <w:r>
        <w:rPr>
          <w:sz w:val="28"/>
          <w:szCs w:val="28"/>
          <w:lang w:val="uk-UA"/>
        </w:rPr>
        <w:tab/>
        <w:t>2.</w:t>
      </w:r>
      <w:r>
        <w:rPr>
          <w:color w:val="000000"/>
          <w:spacing w:val="2"/>
          <w:sz w:val="28"/>
          <w:szCs w:val="28"/>
          <w:lang w:val="uk-UA"/>
        </w:rPr>
        <w:t xml:space="preserve">Відділу культури (Сударєва Т.М.), управлінню освіти (Цупрова Г.А.), відділу молоді та спорту  (Столяр А.А.), управлінню праці та соціального захисту населення (Ігнатюк Т.М.),  </w:t>
      </w:r>
      <w:r>
        <w:rPr>
          <w:sz w:val="28"/>
          <w:szCs w:val="28"/>
          <w:lang w:val="uk-UA"/>
        </w:rPr>
        <w:t>ДПТНЗ «Покровський   центр   підготовки та перепідготовки робітничих кадрів»  (Дяченко Н.В.)</w:t>
      </w:r>
      <w:r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виконання запланованих  заходів.</w:t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pacing w:before="0" w:after="120"/>
        <w:ind w:firstLine="567"/>
        <w:jc w:val="both"/>
        <w:rPr/>
      </w:pPr>
      <w:r>
        <w:rPr>
          <w:sz w:val="28"/>
          <w:szCs w:val="28"/>
          <w:lang w:val="uk-UA"/>
        </w:rPr>
        <w:t>3.</w:t>
      </w:r>
      <w:r>
        <w:rPr>
          <w:color w:val="000000"/>
          <w:spacing w:val="2"/>
          <w:sz w:val="28"/>
          <w:szCs w:val="28"/>
          <w:lang w:val="uk-UA"/>
        </w:rPr>
        <w:t xml:space="preserve"> Відділу культури (Сударєва Т.М.) забезпечити:</w:t>
      </w:r>
    </w:p>
    <w:p>
      <w:pPr>
        <w:pStyle w:val="Normal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-  підготовку сценарію </w:t>
      </w:r>
      <w:r>
        <w:rPr>
          <w:sz w:val="28"/>
          <w:lang w:val="uk-UA"/>
        </w:rPr>
        <w:t xml:space="preserve">загальноміського свята, присвяченого </w:t>
      </w:r>
      <w:r>
        <w:rPr>
          <w:sz w:val="28"/>
          <w:szCs w:val="28"/>
          <w:lang w:val="uk-UA"/>
        </w:rPr>
        <w:t xml:space="preserve">Міжнародному дню сім’ї, Дню матері та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Всесвітньому дня вишиванки  до </w:t>
      </w:r>
      <w:r>
        <w:rPr>
          <w:sz w:val="28"/>
          <w:lang w:val="uk-UA"/>
        </w:rPr>
        <w:t>14 травня 2019 р.;</w:t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pacing w:before="0" w:after="120"/>
        <w:jc w:val="both"/>
        <w:rPr/>
      </w:pPr>
      <w:r>
        <w:rPr>
          <w:sz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озвучення </w:t>
      </w:r>
      <w:r>
        <w:rPr>
          <w:sz w:val="28"/>
          <w:lang w:val="uk-UA"/>
        </w:rPr>
        <w:t>загальноміського свята 16 травня 2019р.</w:t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ind w:firstLine="567"/>
        <w:jc w:val="both"/>
        <w:rPr/>
      </w:pPr>
      <w:r>
        <w:rPr>
          <w:sz w:val="28"/>
          <w:szCs w:val="28"/>
          <w:lang w:val="uk-UA"/>
        </w:rPr>
        <w:t>4.</w:t>
      </w:r>
      <w:r>
        <w:rPr>
          <w:color w:val="000000"/>
          <w:spacing w:val="2"/>
          <w:sz w:val="28"/>
          <w:szCs w:val="28"/>
          <w:lang w:val="uk-UA"/>
        </w:rPr>
        <w:t xml:space="preserve">МКП «Добробут» (Солянко В.А.) провести  роботи з благоустрою площі ім.І.Д.Сірка  та забезпечити підключення озвучувальної апаратури </w:t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pacing w:before="0" w:after="120"/>
        <w:ind w:firstLine="567"/>
        <w:jc w:val="both"/>
        <w:rPr>
          <w:lang w:val="uk-UA"/>
        </w:rPr>
      </w:pPr>
      <w:r>
        <w:rPr>
          <w:b/>
          <w:bCs/>
          <w:color w:val="000000"/>
          <w:spacing w:val="2"/>
          <w:sz w:val="28"/>
          <w:szCs w:val="28"/>
          <w:lang w:val="uk-UA"/>
        </w:rPr>
        <w:t>Термін виконання: до 16.05.2019 р.</w:t>
      </w:r>
    </w:p>
    <w:p>
      <w:pPr>
        <w:pStyle w:val="Normal"/>
        <w:spacing w:before="0" w:after="120"/>
        <w:ind w:firstLine="567"/>
        <w:jc w:val="both"/>
        <w:rPr/>
      </w:pPr>
      <w:r>
        <w:rPr>
          <w:sz w:val="28"/>
          <w:szCs w:val="28"/>
          <w:lang w:val="uk-UA"/>
        </w:rPr>
        <w:t xml:space="preserve">5.Головному лікарю   комунального    закладу    «Центр первинної медико-санітарної допомоги в м. Покров» (Леонтьєв О.О.) забезпечити чергування медичного працівника  з відповідним інвентарем 16 травня 2019 р. під час проведення </w:t>
      </w:r>
      <w:r>
        <w:rPr>
          <w:sz w:val="28"/>
          <w:lang w:val="uk-UA"/>
        </w:rPr>
        <w:t>загальноміського свята</w:t>
      </w:r>
      <w:r>
        <w:rPr>
          <w:sz w:val="28"/>
          <w:szCs w:val="28"/>
          <w:lang w:val="uk-UA"/>
        </w:rPr>
        <w:t>.</w:t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pacing w:before="0" w:after="120"/>
        <w:ind w:firstLine="567"/>
        <w:jc w:val="both"/>
        <w:rPr/>
      </w:pPr>
      <w:r>
        <w:rPr>
          <w:sz w:val="28"/>
          <w:szCs w:val="28"/>
          <w:lang w:val="uk-UA"/>
        </w:rPr>
        <w:t xml:space="preserve">6.Покровському   відділенню  поліції   Нікопольського відділу поліції  (Фесенко В.О. за згодою) </w:t>
      </w:r>
      <w:r>
        <w:rPr>
          <w:color w:val="000000"/>
          <w:spacing w:val="2"/>
          <w:sz w:val="28"/>
          <w:szCs w:val="28"/>
          <w:lang w:val="uk-UA"/>
        </w:rPr>
        <w:t xml:space="preserve"> забезпечити безпеку проведення загальноміського свята 16 травня 2019р. з 17.00.год..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7. КП «Редакція міської газети «Козацька вежа» (Попова В.О.), прес-службі міського голови (Сізова О.А.) передбачити  висвітлення проведення Міжнародного дня сім’ї, Дня матері та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Всесвітнього дня вишиванки у місті.</w:t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fill="FFFFFF"/>
        <w:jc w:val="both"/>
        <w:rPr/>
      </w:pPr>
      <w:r>
        <w:rPr>
          <w:sz w:val="28"/>
          <w:lang w:val="uk-UA"/>
        </w:rPr>
        <w:tab/>
        <w:t>8.Керуючій справами виконкому Відяєвій Г.М. забезпечити роботу службового транспорту  виконкому.</w:t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pacing w:before="0" w:after="120"/>
        <w:ind w:firstLine="567"/>
        <w:jc w:val="both"/>
        <w:rPr/>
      </w:pP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Термін виконання: </w:t>
      </w:r>
      <w:r>
        <w:rPr>
          <w:b/>
          <w:bCs/>
          <w:sz w:val="28"/>
          <w:lang w:val="uk-UA"/>
        </w:rPr>
        <w:t>16 травня 2019 р.</w:t>
      </w:r>
      <w:r>
        <w:rPr>
          <w:sz w:val="28"/>
          <w:lang w:val="uk-UA"/>
        </w:rPr>
        <w:t xml:space="preserve"> </w:t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pacing w:before="0" w:after="120"/>
        <w:ind w:firstLine="567"/>
        <w:jc w:val="both"/>
        <w:rPr/>
      </w:pPr>
      <w:r>
        <w:rPr>
          <w:color w:val="000000"/>
          <w:spacing w:val="2"/>
          <w:sz w:val="28"/>
          <w:szCs w:val="28"/>
          <w:lang w:val="uk-UA"/>
        </w:rPr>
        <w:t xml:space="preserve">9. Міському фінансовому управлінню  (Міщенко Т. В.)  виділити кошти, </w:t>
      </w:r>
      <w:r>
        <w:rPr>
          <w:bCs/>
          <w:sz w:val="28"/>
          <w:szCs w:val="28"/>
          <w:lang w:val="uk-UA"/>
        </w:rPr>
        <w:t xml:space="preserve">головному бухгалтеру відділу культури Банніковій Н.П. </w:t>
      </w:r>
      <w:r>
        <w:rPr>
          <w:color w:val="000000"/>
          <w:spacing w:val="2"/>
          <w:sz w:val="28"/>
          <w:szCs w:val="28"/>
          <w:lang w:val="uk-UA"/>
        </w:rPr>
        <w:t>провести фінансування витрат.</w:t>
      </w:r>
    </w:p>
    <w:p>
      <w:pPr>
        <w:pStyle w:val="Normal"/>
        <w:shd w:val="clear" w:fill="FFFFFF"/>
        <w:tabs>
          <w:tab w:val="clear" w:pos="708"/>
          <w:tab w:val="left" w:pos="1560" w:leader="none"/>
          <w:tab w:val="left" w:pos="1843" w:leader="none"/>
        </w:tabs>
        <w:spacing w:before="0" w:after="120"/>
        <w:ind w:firstLine="567"/>
        <w:jc w:val="both"/>
        <w:rPr/>
      </w:pPr>
      <w:r>
        <w:rPr>
          <w:sz w:val="28"/>
          <w:szCs w:val="28"/>
          <w:lang w:val="uk-UA"/>
        </w:rPr>
        <w:t xml:space="preserve">10.Координацію роботи щодо виконання цього розпорядження покласти на відділ культури (Сударєва Т.М.). Контроль за виконанням цього розпорядження  покласти  на  заступника міського голови Бондаренко Н.О. </w:t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>
      <w:pPr>
        <w:pStyle w:val="Normal"/>
        <w:spacing w:before="0" w:after="120"/>
        <w:rPr/>
      </w:pPr>
      <w:r>
        <w:rPr>
          <w:sz w:val="28"/>
          <w:szCs w:val="28"/>
          <w:lang w:val="uk-UA"/>
        </w:rPr>
        <w:t xml:space="preserve">  </w:t>
      </w:r>
    </w:p>
    <w:p>
      <w:pPr>
        <w:pStyle w:val="Normal"/>
        <w:spacing w:before="0" w:after="120"/>
        <w:rPr/>
      </w:pPr>
      <w:r>
        <w:rPr>
          <w:sz w:val="28"/>
          <w:szCs w:val="28"/>
          <w:lang w:val="uk-UA"/>
        </w:rPr>
        <w:t>Міський  голова                                                                                О.М. Шаповал</w:t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8"/>
        </w:rPr>
      </w:r>
    </w:p>
    <w:p>
      <w:pPr>
        <w:pStyle w:val="Style18"/>
        <w:spacing w:before="0" w:after="0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ЗАТВЕРДЖЕНО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 </w:t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10.05.2019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124-р</w:t>
      </w:r>
    </w:p>
    <w:p>
      <w:pPr>
        <w:pStyle w:val="Normal"/>
        <w:ind w:left="-18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-1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План заходів з організації та проведення Міжнародного дня сім’ї,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Дня матері та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Всесвітнього дня вишиванки у місті</w:t>
      </w:r>
    </w:p>
    <w:p>
      <w:pPr>
        <w:pStyle w:val="Normal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tbl>
      <w:tblPr>
        <w:tblW w:w="9929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4939"/>
        <w:gridCol w:w="1481"/>
        <w:gridCol w:w="2953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Акція  “Вишиванка -код єднання”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16 травня 2019 р.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Установи, організації міста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циклу тематичних заходів у освітніх закладах та закладах культури з нагоди  Міжнародного дня сім’ї, Дня матері та 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Всесвітнього дня вишиванки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13 травня 2019р.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культури, управління освіти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Творча зустріч  з майстринями міста “Вишиванкова родина”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травня 2019р.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Відділ культури 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Акція “Друге життя  вишиванки” -(збір вишиванок для дітей-сиріт,дітей, позбавлених батьківського піклування)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13 травня 2019р.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у справах дітей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660" w:leader="none"/>
              </w:tabs>
              <w:rPr/>
            </w:pPr>
            <w:r>
              <w:rPr>
                <w:sz w:val="28"/>
                <w:lang w:val="uk-UA"/>
              </w:rPr>
              <w:t>Проведення загальноміського свята “Вишиванкове розмаїття”</w:t>
            </w:r>
            <w:r>
              <w:rPr>
                <w:sz w:val="28"/>
                <w:szCs w:val="28"/>
                <w:lang w:val="uk-UA"/>
              </w:rPr>
              <w:t>:</w:t>
            </w:r>
          </w:p>
          <w:p>
            <w:pPr>
              <w:pStyle w:val="Normal"/>
              <w:tabs>
                <w:tab w:val="clear" w:pos="708"/>
                <w:tab w:val="left" w:pos="666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-  святкові майстер-класи;</w:t>
            </w:r>
          </w:p>
          <w:p>
            <w:pPr>
              <w:pStyle w:val="Normal"/>
              <w:tabs>
                <w:tab w:val="clear" w:pos="708"/>
                <w:tab w:val="left" w:pos="666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- ярмарка родинних  смаколиків та творчих поробок;</w:t>
            </w:r>
          </w:p>
          <w:p>
            <w:pPr>
              <w:pStyle w:val="Normal"/>
              <w:tabs>
                <w:tab w:val="clear" w:pos="708"/>
                <w:tab w:val="left" w:pos="666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-аквагрим “ Вишиваночка”</w:t>
            </w:r>
          </w:p>
          <w:p>
            <w:pPr>
              <w:pStyle w:val="Normal"/>
              <w:tabs>
                <w:tab w:val="clear" w:pos="708"/>
                <w:tab w:val="left" w:pos="6660" w:leader="none"/>
              </w:tabs>
              <w:rPr/>
            </w:pPr>
            <w:r>
              <w:rPr>
                <w:sz w:val="28"/>
                <w:szCs w:val="28"/>
                <w:lang w:val="uk-UA"/>
              </w:rPr>
              <w:t>- святкова концертна програма;</w:t>
            </w:r>
          </w:p>
          <w:p>
            <w:pPr>
              <w:pStyle w:val="Normal"/>
              <w:tabs>
                <w:tab w:val="clear" w:pos="708"/>
                <w:tab w:val="left" w:pos="6660" w:leader="none"/>
              </w:tabs>
              <w:rPr>
                <w:strike/>
              </w:rPr>
            </w:pPr>
            <w:r>
              <w:rPr>
                <w:strike w:val="false"/>
                <w:dstrike w:val="false"/>
                <w:sz w:val="28"/>
                <w:szCs w:val="28"/>
                <w:lang w:val="uk-UA"/>
              </w:rPr>
              <w:t>- флеш-моб “Вишиванкове коло”;</w:t>
            </w:r>
          </w:p>
          <w:p>
            <w:pPr>
              <w:pStyle w:val="Normal"/>
              <w:tabs>
                <w:tab w:val="clear" w:pos="708"/>
                <w:tab w:val="left" w:pos="6660" w:leader="none"/>
              </w:tabs>
              <w:rPr>
                <w:strike/>
              </w:rPr>
            </w:pPr>
            <w:r>
              <w:rPr>
                <w:strike w:val="false"/>
                <w:dstrike w:val="false"/>
                <w:sz w:val="28"/>
                <w:szCs w:val="28"/>
                <w:lang w:val="uk-UA"/>
              </w:rPr>
              <w:t xml:space="preserve">- фотозона “Покров вишиванковий”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8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травня 2019 р. 17:00 год.</w:t>
            </w:r>
          </w:p>
          <w:p>
            <w:pPr>
              <w:pStyle w:val="Normal"/>
              <w:tabs>
                <w:tab w:val="clear" w:pos="708"/>
                <w:tab w:val="left" w:pos="4380" w:leader="none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ім. І.Д.Сірка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культури, управління освіти, територіальний  центр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66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Благодійна акція “З народження у вишиванці”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380" w:leader="none"/>
              </w:tabs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травня 2019р.</w:t>
            </w:r>
          </w:p>
          <w:p>
            <w:pPr>
              <w:pStyle w:val="Normal"/>
              <w:tabs>
                <w:tab w:val="clear" w:pos="708"/>
                <w:tab w:val="left" w:pos="4380" w:leader="none"/>
              </w:tabs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ПМЦСССДМ</w:t>
            </w:r>
          </w:p>
        </w:tc>
      </w:tr>
    </w:tbl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культури                                                            Т.М.Сударєва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/>
      </w:pPr>
      <w:r>
        <w:rPr/>
      </w:r>
    </w:p>
    <w:p>
      <w:pPr>
        <w:pStyle w:val="Style18"/>
        <w:spacing w:before="0" w:after="0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eastAsia="Times New Roman"/>
          <w:sz w:val="28"/>
          <w:szCs w:val="24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16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1">
    <w:name w:val="Основной шрифт абзаца1"/>
    <w:qFormat/>
    <w:rPr/>
  </w:style>
  <w:style w:type="character" w:styleId="Style15">
    <w:name w:val="Виділення жирним"/>
    <w:qFormat/>
    <w:rPr>
      <w:b/>
      <w:bCs/>
    </w:rPr>
  </w:style>
  <w:style w:type="character" w:styleId="Appleconvertedspace">
    <w:name w:val="apple-converted-space"/>
    <w:basedOn w:val="1"/>
    <w:qFormat/>
    <w:rPr/>
  </w:style>
  <w:style w:type="character" w:styleId="Style16">
    <w:name w:val="Основной текст Знак"/>
    <w:qFormat/>
    <w:rPr>
      <w:rFonts w:eastAsia="Andale Sans UI;Arial Unicode MS"/>
      <w:kern w:val="2"/>
      <w:sz w:val="24"/>
      <w:szCs w:val="24"/>
      <w:lang w:val="uk-UA"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before="0" w:after="120"/>
    </w:pPr>
    <w:rPr>
      <w:rFonts w:eastAsia="Andale Sans UI;Arial Unicode MS"/>
      <w:kern w:val="2"/>
      <w:lang w:val="uk-UA" w:eastAsia="zh-CN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1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2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Обычный (веб)"/>
    <w:basedOn w:val="Normal"/>
    <w:qFormat/>
    <w:pPr>
      <w:spacing w:before="280" w:after="280"/>
    </w:pPr>
    <w:rPr/>
  </w:style>
  <w:style w:type="paragraph" w:styleId="Style25">
    <w:name w:val="Вміст рамки"/>
    <w:basedOn w:val="Normal"/>
    <w:qFormat/>
    <w:pPr/>
    <w:rPr/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Normal_x005F_x005F_x005F_x005F_x005F_x005F_x005F_x005F_x005F_x005F_x005F_x0000_</Template>
  <TotalTime>52</TotalTime>
  <Application>LibreOffice/6.1.4.2$Windows_x86 LibreOffice_project/9d0f32d1f0b509096fd65e0d4bec26ddd1938fd3</Application>
  <Pages>3</Pages>
  <Words>494</Words>
  <Characters>3371</Characters>
  <CharactersWithSpaces>4425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2019-05-05T19:52:00Z</dcterms:created>
  <dc:creator>Rew</dc:creator>
  <dc:description/>
  <dc:language>uk-UA</dc:language>
  <cp:lastModifiedBy/>
  <cp:lastPrinted>2019-05-10T13:44:50Z</cp:lastPrinted>
  <dcterms:modified xsi:type="dcterms:W3CDTF">2019-05-11T10:24:59Z</dcterms:modified>
  <cp:revision>19</cp:revision>
  <dc:subject/>
  <dc:title> </dc:title>
</cp:coreProperties>
</file>