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4495" cy="5848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4495" cy="58483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Normal"/>
        <w:ind w:hanging="0"/>
        <w:jc w:val="left"/>
        <w:rPr>
          <w:b/>
          <w:b/>
          <w:bCs/>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 xml:space="preserve">27.11.2024 </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0"/>
          <w:szCs w:val="28"/>
        </w:rPr>
        <w:t xml:space="preserve">м.Покров  </w:t>
      </w:r>
      <w:r>
        <w:rPr>
          <w:rFonts w:cs="Times New Roman" w:ascii="Times New Roman" w:hAnsi="Times New Roman"/>
          <w:b w:val="false"/>
          <w:bCs w:val="false"/>
          <w:sz w:val="28"/>
          <w:szCs w:val="28"/>
        </w:rPr>
        <w:t xml:space="preserve">                                     №7</w:t>
      </w:r>
      <w:r>
        <w:rPr>
          <w:rFonts w:cs="Times New Roman" w:ascii="Times New Roman" w:hAnsi="Times New Roman"/>
          <w:b w:val="false"/>
          <w:bCs w:val="false"/>
          <w:sz w:val="28"/>
          <w:szCs w:val="28"/>
        </w:rPr>
        <w:t>80</w:t>
      </w:r>
      <w:r>
        <w:rPr>
          <w:rFonts w:cs="Times New Roman" w:ascii="Times New Roman" w:hAnsi="Times New Roman"/>
          <w:b w:val="false"/>
          <w:bCs w:val="false"/>
          <w:sz w:val="28"/>
          <w:szCs w:val="28"/>
        </w:rPr>
        <w:t>/06-53-24</w:t>
      </w:r>
    </w:p>
    <w:p>
      <w:pPr>
        <w:pStyle w:val="Style17"/>
        <w:spacing w:before="0" w:after="0"/>
        <w:jc w:val="center"/>
        <w:rPr>
          <w:lang w:val="ru-RU"/>
        </w:rPr>
      </w:pPr>
      <w:r>
        <w:rPr>
          <w:lang w:val="ru-RU"/>
        </w:rPr>
      </w:r>
    </w:p>
    <w:p>
      <w:pPr>
        <w:pStyle w:val="13"/>
        <w:spacing w:before="0" w:after="0"/>
        <w:rPr/>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pPr>
        <w:pStyle w:val="13"/>
        <w:spacing w:before="0" w:after="0"/>
        <w:rPr/>
      </w:pPr>
      <w:r>
        <w:rPr/>
      </w:r>
    </w:p>
    <w:p>
      <w:pPr>
        <w:pStyle w:val="13"/>
        <w:spacing w:before="0" w:after="0"/>
        <w:jc w:val="both"/>
        <w:rPr/>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на підставі протоколу комісії з питань захисту прав дитини при виконавчому комітеті Покровської міської ради Дніпропетровської області від 19.11.2024 №27, висновку міждисциплінарної команди про необхідність і доцільність перебування малолітнього ХХХХХХ, ХХХХХХ року народження у сім’ї патронатного вихователя, ХХХХХХ, ХХХХХХ року народження понад зазначений строк від ХХХХХХ</w:t>
      </w:r>
      <w:r>
        <w:rPr>
          <w:sz w:val="28"/>
          <w:szCs w:val="28"/>
          <w:lang w:eastAsia="ar-SA"/>
        </w:rPr>
        <w:t xml:space="preserve"> №</w:t>
      </w:r>
      <w:r>
        <w:rPr>
          <w:color w:val="000000"/>
          <w:sz w:val="28"/>
          <w:szCs w:val="28"/>
          <w:lang w:eastAsia="ar-SA"/>
        </w:rPr>
        <w:t xml:space="preserve">ХХХХХХ, </w:t>
      </w:r>
      <w:r>
        <w:rPr>
          <w:sz w:val="28"/>
          <w:szCs w:val="28"/>
          <w:lang w:eastAsia="ru-RU"/>
        </w:rPr>
        <w:t>виконавчий комітет Покровської міської ради Дніпропетровської області</w:t>
      </w:r>
    </w:p>
    <w:p>
      <w:pPr>
        <w:pStyle w:val="Normal"/>
        <w:spacing w:lineRule="auto" w:line="240" w:before="0" w:after="0"/>
        <w:jc w:val="both"/>
        <w:rPr>
          <w:sz w:val="24"/>
          <w:szCs w:val="24"/>
        </w:rPr>
      </w:pPr>
      <w:r>
        <w:rPr>
          <w:sz w:val="24"/>
          <w:szCs w:val="24"/>
        </w:rPr>
      </w:r>
    </w:p>
    <w:p>
      <w:pPr>
        <w:pStyle w:val="Normal"/>
        <w:spacing w:lineRule="auto" w:line="240"/>
        <w:jc w:val="both"/>
        <w:rPr/>
      </w:pPr>
      <w:r>
        <w:rPr>
          <w:rFonts w:eastAsia="Times New Roman" w:ascii="Times New Roman" w:hAnsi="Times New Roman"/>
          <w:b/>
          <w:bCs/>
          <w:sz w:val="28"/>
          <w:szCs w:val="28"/>
          <w:lang w:eastAsia="ru-RU"/>
        </w:rPr>
        <w:t>ВИРІШИВ:</w:t>
      </w:r>
    </w:p>
    <w:p>
      <w:pPr>
        <w:pStyle w:val="Normal"/>
        <w:spacing w:lineRule="auto" w:line="240" w:before="0" w:after="0"/>
        <w:jc w:val="both"/>
        <w:textAlignment w:val="baseline"/>
        <w:rPr/>
      </w:pPr>
      <w:r>
        <w:rPr>
          <w:rFonts w:eastAsia="Times New Roman" w:ascii="Times New Roman" w:hAnsi="Times New Roman"/>
          <w:sz w:val="28"/>
          <w:szCs w:val="28"/>
        </w:rPr>
        <w:tab/>
        <w:t xml:space="preserve">1.Продовжити строк перебування </w:t>
      </w:r>
      <w:r>
        <w:rPr>
          <w:rFonts w:ascii="Times New Roman" w:hAnsi="Times New Roman"/>
          <w:color w:val="000000"/>
          <w:sz w:val="28"/>
          <w:szCs w:val="28"/>
          <w:lang w:eastAsia="ar-SA"/>
        </w:rPr>
        <w:t>малолітнього ХХХХХХ, ХХХХХХ</w:t>
      </w:r>
      <w:r>
        <w:rPr>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rPr>
        <w:t xml:space="preserve">в сім’ї патронатного вихователя,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року народження, за адресою: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w:t>
      </w:r>
      <w:r>
        <w:rPr>
          <w:rFonts w:eastAsia="Times New Roman" w:ascii="Times New Roman" w:hAnsi="Times New Roman"/>
          <w:b/>
          <w:bCs/>
          <w:color w:val="000000"/>
          <w:sz w:val="28"/>
          <w:szCs w:val="28"/>
          <w:highlight w:val="white"/>
          <w:shd w:fill="FFFFFF" w:val="clear"/>
          <w:lang w:eastAsia="ru-RU"/>
        </w:rPr>
        <w:t xml:space="preserve">строком </w:t>
      </w:r>
      <w:r>
        <w:rPr>
          <w:rFonts w:eastAsia="Times New Roman" w:ascii="Times New Roman" w:hAnsi="Times New Roman"/>
          <w:b/>
          <w:bCs/>
          <w:color w:val="000000"/>
          <w:sz w:val="28"/>
          <w:szCs w:val="28"/>
          <w:lang w:eastAsia="ru-RU"/>
        </w:rPr>
        <w:t>з 02.12.2024 по 01.03.2025.</w:t>
      </w:r>
    </w:p>
    <w:p>
      <w:pPr>
        <w:pStyle w:val="Normal"/>
        <w:spacing w:lineRule="auto" w:line="240" w:before="0" w:after="0"/>
        <w:jc w:val="both"/>
        <w:textAlignment w:val="baseline"/>
        <w:rPr>
          <w:rFonts w:ascii="Times New Roman" w:hAnsi="Times New Roman" w:eastAsia="Times New Roman"/>
          <w:color w:val="000000"/>
          <w:sz w:val="24"/>
          <w:szCs w:val="24"/>
          <w:highlight w:val="white"/>
          <w:shd w:fill="FFFFFF" w:val="clear"/>
          <w:lang w:eastAsia="ru-RU"/>
        </w:rPr>
      </w:pPr>
      <w:r>
        <w:rPr>
          <w:rFonts w:eastAsia="Times New Roman" w:ascii="Times New Roman" w:hAnsi="Times New Roman"/>
          <w:color w:val="000000"/>
          <w:sz w:val="24"/>
          <w:szCs w:val="24"/>
          <w:highlight w:val="white"/>
          <w:shd w:fill="FFFFFF" w:val="clear"/>
          <w:lang w:eastAsia="ru-RU"/>
        </w:rPr>
      </w:r>
    </w:p>
    <w:p>
      <w:pPr>
        <w:pStyle w:val="Normal"/>
        <w:spacing w:lineRule="auto" w:line="240" w:before="0" w:after="0"/>
        <w:jc w:val="both"/>
        <w:textAlignment w:val="baseline"/>
        <w:rPr/>
      </w:pPr>
      <w:r>
        <w:rPr>
          <w:rFonts w:eastAsia="Times New Roman" w:ascii="Times New Roman" w:hAnsi="Times New Roman"/>
          <w:color w:val="000000"/>
          <w:sz w:val="28"/>
          <w:szCs w:val="28"/>
          <w:lang w:eastAsia="ru-RU"/>
        </w:rPr>
        <w:tab/>
        <w:t xml:space="preserve">2.Патронатному вихователю,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w:t>
      </w:r>
      <w:r>
        <w:rPr>
          <w:rFonts w:ascii="Times New Roman" w:hAnsi="Times New Roman"/>
          <w:color w:val="000000"/>
          <w:sz w:val="28"/>
          <w:szCs w:val="28"/>
          <w:lang w:eastAsia="ar-SA"/>
        </w:rPr>
        <w:t>ХХХХХХ</w:t>
      </w:r>
      <w:r>
        <w:rPr>
          <w:rStyle w:val="1"/>
          <w:rFonts w:eastAsia="Times New Roman" w:ascii="Times New Roman" w:hAnsi="Times New Roman"/>
          <w:color w:val="000000"/>
          <w:sz w:val="28"/>
          <w:szCs w:val="28"/>
          <w:lang w:eastAsia="ru-RU"/>
        </w:rPr>
        <w:t>).</w:t>
      </w:r>
    </w:p>
    <w:p>
      <w:pPr>
        <w:pStyle w:val="Normal"/>
        <w:spacing w:lineRule="auto" w:line="240" w:before="0" w:after="0"/>
        <w:jc w:val="both"/>
        <w:textAlignment w:val="baseline"/>
        <w:rPr>
          <w:sz w:val="24"/>
          <w:szCs w:val="24"/>
        </w:rPr>
      </w:pPr>
      <w:r>
        <w:rPr>
          <w:sz w:val="24"/>
          <w:szCs w:val="24"/>
        </w:rPr>
      </w:r>
    </w:p>
    <w:p>
      <w:pPr>
        <w:pStyle w:val="Normal"/>
        <w:spacing w:lineRule="auto" w:line="240" w:before="0" w:after="0"/>
        <w:jc w:val="both"/>
        <w:textAlignment w:val="baseline"/>
        <w:rPr/>
      </w:pPr>
      <w:r>
        <w:rPr>
          <w:rStyle w:val="1"/>
          <w:rFonts w:eastAsia="Times New Roman" w:ascii="Times New Roman" w:hAnsi="Times New Roman"/>
          <w:color w:val="000000"/>
          <w:sz w:val="28"/>
          <w:szCs w:val="28"/>
          <w:highlight w:val="white"/>
          <w:shd w:fill="FFFFFF" w:val="clear"/>
          <w:lang w:eastAsia="ru-RU"/>
        </w:rPr>
        <w:tab/>
        <w:t>3.</w:t>
      </w:r>
      <w:r>
        <w:rPr>
          <w:rStyle w:val="1"/>
          <w:rFonts w:eastAsia="Times New Roman" w:ascii="Times New Roman" w:hAnsi="Times New Roman"/>
          <w:color w:val="000000"/>
          <w:sz w:val="28"/>
          <w:szCs w:val="28"/>
          <w:highlight w:val="white"/>
          <w:lang w:eastAsia="ru-RU"/>
        </w:rPr>
        <w:t>У</w:t>
      </w:r>
      <w:r>
        <w:rPr>
          <w:rStyle w:val="1"/>
          <w:rFonts w:eastAsia="Times New Roman" w:ascii="Times New Roman" w:hAnsi="Times New Roman"/>
          <w:color w:val="000000"/>
          <w:sz w:val="28"/>
          <w:szCs w:val="28"/>
          <w:highlight w:val="white"/>
          <w:shd w:fill="FFFFFF" w:val="clear"/>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Pr>
          <w:rStyle w:val="1"/>
          <w:rFonts w:eastAsia="Times New Roman" w:ascii="Times New Roman" w:hAnsi="Times New Roman"/>
          <w:color w:val="000000"/>
          <w:sz w:val="28"/>
          <w:szCs w:val="28"/>
          <w:lang w:eastAsia="ru-RU"/>
        </w:rPr>
        <w:t xml:space="preserve">надання соціальних послуг дитині, влаштованій до сім’ї патронатного вихователя, </w:t>
      </w:r>
      <w:r>
        <w:rPr>
          <w:rFonts w:ascii="Times New Roman" w:hAnsi="Times New Roman"/>
          <w:color w:val="000000"/>
          <w:sz w:val="28"/>
          <w:szCs w:val="28"/>
          <w:lang w:eastAsia="ar-SA"/>
        </w:rPr>
        <w:t>малолітньому ХХХХХХ, ХХХХХХ</w:t>
      </w:r>
      <w:r>
        <w:rPr>
          <w:rStyle w:val="1"/>
          <w:rFonts w:eastAsia="Times New Roman" w:ascii="Times New Roman" w:hAnsi="Times New Roman"/>
          <w:color w:val="000000"/>
          <w:sz w:val="28"/>
          <w:szCs w:val="28"/>
          <w:lang w:eastAsia="ru-RU"/>
        </w:rPr>
        <w:t xml:space="preserve"> року народження.</w:t>
      </w:r>
    </w:p>
    <w:p>
      <w:pPr>
        <w:pStyle w:val="Normal"/>
        <w:spacing w:lineRule="auto" w:line="240" w:before="0" w:after="0"/>
        <w:jc w:val="both"/>
        <w:textAlignment w:val="baseline"/>
        <w:rPr>
          <w:sz w:val="24"/>
          <w:szCs w:val="24"/>
        </w:rPr>
      </w:pPr>
      <w:r>
        <w:rPr>
          <w:sz w:val="24"/>
          <w:szCs w:val="24"/>
        </w:rPr>
      </w:r>
    </w:p>
    <w:p>
      <w:pPr>
        <w:pStyle w:val="Normal"/>
        <w:spacing w:lineRule="auto" w:line="240" w:before="0" w:after="0"/>
        <w:jc w:val="both"/>
        <w:rPr/>
      </w:pPr>
      <w:r>
        <w:rPr>
          <w:rStyle w:val="1"/>
          <w:rFonts w:eastAsia="Times New Roman" w:ascii="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9"/>
          <w:tab w:val="left" w:pos="390" w:leader="none"/>
          <w:tab w:val="left" w:pos="735" w:leader="none"/>
        </w:tabs>
        <w:spacing w:lineRule="auto" w:line="240" w:before="0" w:after="0"/>
        <w:jc w:val="both"/>
        <w:rPr/>
      </w:pPr>
      <w:r>
        <w:rPr>
          <w:rFonts w:ascii="Times New Roman" w:hAnsi="Times New Roman"/>
          <w:bCs/>
          <w:sz w:val="28"/>
          <w:szCs w:val="28"/>
        </w:rPr>
        <w:t>Міський голова                                                                        Олександр ШАПОВАЛ</w:t>
      </w:r>
    </w:p>
    <w:sectPr>
      <w:type w:val="nextPage"/>
      <w:pgSz w:w="11906" w:h="16838"/>
      <w:pgMar w:left="1701" w:right="567" w:gutter="0" w:header="0" w:top="1134"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8"/>
  <w:displayBackgroundShape/>
  <w:embedSystemFonts/>
  <w:defaultTabStop w:val="709"/>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character" w:styleId="3">
    <w:name w:val="Основной шрифт абзаца3"/>
    <w:qFormat/>
    <w:rPr/>
  </w:style>
  <w:style w:type="character" w:styleId="Appleconvertedspace">
    <w:name w:val="apple-converted-space"/>
    <w:qFormat/>
    <w:rPr>
      <w:rFonts w:ascii="Times New Roman" w:hAnsi="Times New Roman" w:eastAsia="Times New Roman" w:cs="Times New Roman"/>
      <w:color w:val="000000"/>
      <w:sz w:val="24"/>
      <w:szCs w:val="24"/>
    </w:rPr>
  </w:style>
  <w:style w:type="character" w:styleId="11">
    <w:name w:val="Переглянуте гіперпосилання1"/>
    <w:qFormat/>
    <w:rPr>
      <w:color w:val="800080"/>
      <w:u w:val="single"/>
    </w:rPr>
  </w:style>
  <w:style w:type="character" w:styleId="Rvts9">
    <w:name w:val="rvts9"/>
    <w:qFormat/>
    <w:rPr/>
  </w:style>
  <w:style w:type="character" w:styleId="111">
    <w:name w:val="Основной шрифт абзаца11"/>
    <w:qFormat/>
    <w:rPr/>
  </w:style>
  <w:style w:type="character" w:styleId="12">
    <w:name w:val="Шрифт абзацу за замовчуванням1"/>
    <w:qFormat/>
    <w:rPr/>
  </w:style>
  <w:style w:type="character" w:styleId="2">
    <w:name w:val="Шрифт абзацу за замовчуванням2"/>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3"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Style25">
    <w:name w:val="Обычный"/>
    <w:qFormat/>
    <w:pPr>
      <w:widowControl w:val="false"/>
      <w:suppressAutoHyphens w:val="true"/>
      <w:bidi w:val="0"/>
      <w:spacing w:before="0" w:after="0"/>
      <w:jc w:val="left"/>
    </w:pPr>
    <w:rPr>
      <w:rFonts w:ascii="Liberation Serif" w:hAnsi="Liberation Serif" w:eastAsia="NSimSun" w:cs="Arial"/>
      <w:color w:val="auto"/>
      <w:kern w:val="0"/>
      <w:sz w:val="24"/>
      <w:szCs w:val="24"/>
      <w:lang w:val="uk-UA" w:eastAsia="zh-CN" w:bidi="hi-IN"/>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Arial Unicode MS" w:cs="Mangal"/>
      <w:color w:val="auto"/>
      <w:kern w:val="2"/>
      <w:sz w:val="24"/>
      <w:szCs w:val="24"/>
      <w:lang w:val="ru-RU" w:eastAsia="zh-CN" w:bidi="hi-IN"/>
    </w:rPr>
  </w:style>
  <w:style w:type="paragraph" w:styleId="14">
    <w:name w:val="Обычный1"/>
    <w:qFormat/>
    <w:pPr>
      <w:widowControl w:val="false"/>
      <w:suppressAutoHyphens w:val="true"/>
      <w:bidi w:val="0"/>
      <w:spacing w:before="0" w:after="0"/>
      <w:jc w:val="left"/>
    </w:pPr>
    <w:rPr>
      <w:rFonts w:ascii="Liberation Serif" w:hAnsi="Liberation Serif" w:eastAsia="NSimSun" w:cs="Arial"/>
      <w:color w:val="auto"/>
      <w:kern w:val="0"/>
      <w:sz w:val="24"/>
      <w:szCs w:val="24"/>
      <w:lang w:val="uk-UA" w:eastAsia="zh-CN" w:bidi="hi-IN"/>
    </w:rPr>
  </w:style>
  <w:style w:type="paragraph" w:styleId="15">
    <w:name w:val="Указатель1"/>
    <w:basedOn w:val="Normal"/>
    <w:qFormat/>
    <w:pPr/>
    <w:rPr/>
  </w:style>
  <w:style w:type="paragraph" w:styleId="16">
    <w:name w:val="Назва об'єкта1"/>
    <w:basedOn w:val="Normal"/>
    <w:qFormat/>
    <w:pPr>
      <w:spacing w:before="120" w:after="120"/>
    </w:pPr>
    <w:rPr>
      <w:i/>
      <w:iCs/>
    </w:rPr>
  </w:style>
  <w:style w:type="paragraph" w:styleId="22">
    <w:name w:val="Назва об'єкта2"/>
    <w:basedOn w:val="Normal"/>
    <w:qFormat/>
    <w:pPr>
      <w:spacing w:before="120" w:after="120"/>
    </w:pPr>
    <w:rPr>
      <w:i/>
      <w:i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LibreOffice/7.4.3.2$Windows_X86_64 LibreOffice_project/1048a8393ae2eeec98dff31b5c133c5f1d08b890</Application>
  <AppVersion>15.0000</AppVersion>
  <Pages>2</Pages>
  <Words>361</Words>
  <Characters>2767</Characters>
  <CharactersWithSpaces>3278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Покров Виконком</dc:creator>
  <dc:description/>
  <dc:language>uk-UA</dc:language>
  <cp:lastModifiedBy/>
  <dcterms:modified xsi:type="dcterms:W3CDTF">2024-11-28T16:39:33Z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