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4C9" w:rsidRDefault="007B08EA" w:rsidP="009704C9">
      <w:pPr>
        <w:pStyle w:val="21"/>
        <w:ind w:firstLine="0"/>
        <w:rPr>
          <w:b/>
          <w:sz w:val="28"/>
          <w:szCs w:val="28"/>
        </w:rPr>
      </w:pPr>
      <w:r>
        <w:rPr>
          <w:noProof/>
          <w:lang w:val="ru-RU"/>
        </w:rPr>
        <w:drawing>
          <wp:inline distT="0" distB="0" distL="0" distR="0">
            <wp:extent cx="425450" cy="6273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8EA" w:rsidRPr="009704C9" w:rsidRDefault="009704C9" w:rsidP="009704C9">
      <w:pPr>
        <w:pStyle w:val="21"/>
        <w:ind w:firstLine="0"/>
        <w:jc w:val="right"/>
        <w:rPr>
          <w:sz w:val="28"/>
          <w:szCs w:val="28"/>
        </w:rPr>
      </w:pPr>
      <w:r w:rsidRPr="009704C9">
        <w:rPr>
          <w:sz w:val="28"/>
          <w:szCs w:val="28"/>
        </w:rPr>
        <w:t>копія</w:t>
      </w:r>
    </w:p>
    <w:p w:rsidR="003E72BA" w:rsidRDefault="003E72BA" w:rsidP="003E72BA">
      <w:pPr>
        <w:jc w:val="center"/>
        <w:rPr>
          <w:b/>
          <w:szCs w:val="28"/>
        </w:rPr>
      </w:pPr>
      <w:r>
        <w:rPr>
          <w:b/>
          <w:szCs w:val="28"/>
        </w:rPr>
        <w:t>МІСЦЕВЕ САМОВРЯДУВАННЯ</w:t>
      </w:r>
    </w:p>
    <w:p w:rsidR="003E72BA" w:rsidRPr="004B7F97" w:rsidRDefault="003E72BA" w:rsidP="003E72BA">
      <w:pPr>
        <w:jc w:val="center"/>
        <w:rPr>
          <w:b/>
          <w:szCs w:val="28"/>
        </w:rPr>
      </w:pPr>
      <w:r w:rsidRPr="004B7F97">
        <w:rPr>
          <w:b/>
          <w:szCs w:val="28"/>
        </w:rPr>
        <w:t>ВИКОНАВЧИЙ КОМІТЕТ ПОКРОВСЬКОЇ МІСЬКОЇ РАДИ</w:t>
      </w:r>
    </w:p>
    <w:p w:rsidR="003E72BA" w:rsidRPr="004B7F97" w:rsidRDefault="003E72BA" w:rsidP="003E72BA">
      <w:pPr>
        <w:pStyle w:val="21"/>
        <w:ind w:firstLine="0"/>
        <w:rPr>
          <w:b/>
          <w:sz w:val="28"/>
          <w:szCs w:val="28"/>
        </w:rPr>
      </w:pPr>
      <w:r w:rsidRPr="004B7F97">
        <w:rPr>
          <w:b/>
          <w:sz w:val="28"/>
          <w:szCs w:val="28"/>
        </w:rPr>
        <w:t>ДНІПРОПЕТРОВСЬКОЇ ОБЛАСТІ</w:t>
      </w:r>
    </w:p>
    <w:p w:rsidR="003E72BA" w:rsidRPr="007F7A16" w:rsidRDefault="00EF3BEE" w:rsidP="003E72BA">
      <w:pPr>
        <w:jc w:val="center"/>
        <w:rPr>
          <w:b/>
          <w:szCs w:val="28"/>
        </w:rPr>
      </w:pPr>
      <w:r>
        <w:rPr>
          <w:b/>
          <w:noProof/>
          <w:szCs w:val="28"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4.8pt;margin-top:9.65pt;width:483pt;height:.05pt;z-index:251658240" o:connectortype="straight" strokeweight="1.5pt"/>
        </w:pict>
      </w:r>
    </w:p>
    <w:p w:rsidR="003E72BA" w:rsidRPr="007F7A16" w:rsidRDefault="003E72BA" w:rsidP="003E72BA">
      <w:pPr>
        <w:jc w:val="center"/>
        <w:rPr>
          <w:b/>
          <w:szCs w:val="28"/>
        </w:rPr>
      </w:pPr>
      <w:r w:rsidRPr="007F7A16">
        <w:rPr>
          <w:b/>
          <w:szCs w:val="28"/>
        </w:rPr>
        <w:t xml:space="preserve">Р І Ш Е Н </w:t>
      </w:r>
      <w:proofErr w:type="spellStart"/>
      <w:r w:rsidRPr="007F7A16">
        <w:rPr>
          <w:b/>
          <w:szCs w:val="28"/>
        </w:rPr>
        <w:t>Н</w:t>
      </w:r>
      <w:proofErr w:type="spellEnd"/>
      <w:r w:rsidRPr="007F7A16">
        <w:rPr>
          <w:b/>
          <w:szCs w:val="28"/>
        </w:rPr>
        <w:t xml:space="preserve"> Я</w:t>
      </w:r>
      <w:r w:rsidR="00C9343A">
        <w:rPr>
          <w:b/>
          <w:szCs w:val="28"/>
        </w:rPr>
        <w:t xml:space="preserve">          </w:t>
      </w:r>
    </w:p>
    <w:p w:rsidR="003E72BA" w:rsidRPr="007F7A16" w:rsidRDefault="003E72BA" w:rsidP="003E72BA">
      <w:pPr>
        <w:pStyle w:val="21"/>
        <w:ind w:firstLine="0"/>
        <w:rPr>
          <w:sz w:val="28"/>
          <w:szCs w:val="28"/>
        </w:rPr>
      </w:pPr>
    </w:p>
    <w:p w:rsidR="003E72BA" w:rsidRPr="00AF704C" w:rsidRDefault="003E72BA" w:rsidP="003E72BA">
      <w:pPr>
        <w:pStyle w:val="21"/>
        <w:tabs>
          <w:tab w:val="center" w:pos="4819"/>
        </w:tabs>
        <w:ind w:firstLine="0"/>
        <w:jc w:val="left"/>
        <w:rPr>
          <w:sz w:val="28"/>
          <w:szCs w:val="28"/>
          <w:lang w:val="ru-RU"/>
        </w:rPr>
      </w:pPr>
      <w:r w:rsidRPr="007F7A16">
        <w:rPr>
          <w:sz w:val="28"/>
          <w:szCs w:val="28"/>
        </w:rPr>
        <w:t>«</w:t>
      </w:r>
      <w:r w:rsidR="009704C9">
        <w:rPr>
          <w:sz w:val="28"/>
          <w:szCs w:val="28"/>
          <w:lang w:val="ru-RU"/>
        </w:rPr>
        <w:t>27</w:t>
      </w:r>
      <w:r w:rsidRPr="007F7A1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9704C9">
        <w:rPr>
          <w:sz w:val="28"/>
          <w:szCs w:val="28"/>
        </w:rPr>
        <w:t xml:space="preserve">вересня </w:t>
      </w:r>
      <w:r w:rsidR="00540BC8">
        <w:rPr>
          <w:sz w:val="28"/>
          <w:szCs w:val="28"/>
        </w:rPr>
        <w:t xml:space="preserve"> </w:t>
      </w:r>
      <w:r w:rsidRPr="007F7A16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FF42B8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7F7A16">
        <w:rPr>
          <w:sz w:val="28"/>
          <w:szCs w:val="28"/>
        </w:rPr>
        <w:t xml:space="preserve">р.             </w:t>
      </w:r>
      <w:r w:rsidR="00540BC8">
        <w:rPr>
          <w:sz w:val="28"/>
          <w:szCs w:val="28"/>
        </w:rPr>
        <w:t xml:space="preserve">                   </w:t>
      </w:r>
      <w:r w:rsidRPr="007F7A16">
        <w:rPr>
          <w:sz w:val="28"/>
          <w:szCs w:val="28"/>
        </w:rPr>
        <w:t xml:space="preserve">              </w:t>
      </w:r>
      <w:r w:rsidR="005F14F8">
        <w:rPr>
          <w:sz w:val="28"/>
          <w:szCs w:val="28"/>
        </w:rPr>
        <w:t xml:space="preserve">                        </w:t>
      </w:r>
      <w:r w:rsidRPr="007F7A16">
        <w:rPr>
          <w:sz w:val="28"/>
          <w:szCs w:val="28"/>
        </w:rPr>
        <w:t xml:space="preserve">    </w:t>
      </w:r>
      <w:r w:rsidR="009704C9">
        <w:rPr>
          <w:sz w:val="28"/>
          <w:szCs w:val="28"/>
        </w:rPr>
        <w:t xml:space="preserve">         </w:t>
      </w:r>
      <w:r w:rsidRPr="007F7A16">
        <w:rPr>
          <w:sz w:val="28"/>
          <w:szCs w:val="28"/>
        </w:rPr>
        <w:t>№</w:t>
      </w:r>
      <w:r w:rsidR="00AF704C">
        <w:rPr>
          <w:sz w:val="28"/>
          <w:szCs w:val="28"/>
        </w:rPr>
        <w:t xml:space="preserve"> </w:t>
      </w:r>
      <w:r w:rsidR="009704C9">
        <w:rPr>
          <w:sz w:val="28"/>
          <w:szCs w:val="28"/>
          <w:lang w:val="ru-RU"/>
        </w:rPr>
        <w:t>409</w:t>
      </w:r>
    </w:p>
    <w:p w:rsidR="003E72BA" w:rsidRPr="007F7A16" w:rsidRDefault="003E72BA" w:rsidP="003E72BA">
      <w:pPr>
        <w:pStyle w:val="21"/>
        <w:ind w:firstLine="0"/>
        <w:rPr>
          <w:sz w:val="28"/>
          <w:szCs w:val="28"/>
        </w:rPr>
      </w:pPr>
    </w:p>
    <w:p w:rsidR="003E72BA" w:rsidRPr="00511B60" w:rsidRDefault="00CB3F4C" w:rsidP="003E72BA">
      <w:pPr>
        <w:pStyle w:val="21"/>
        <w:ind w:firstLine="0"/>
        <w:jc w:val="left"/>
        <w:rPr>
          <w:sz w:val="28"/>
          <w:szCs w:val="28"/>
        </w:rPr>
      </w:pPr>
      <w:r w:rsidRPr="00511B60">
        <w:rPr>
          <w:sz w:val="28"/>
          <w:szCs w:val="28"/>
        </w:rPr>
        <w:t xml:space="preserve">Про внесення змін до рішення </w:t>
      </w:r>
    </w:p>
    <w:p w:rsidR="00CB3F4C" w:rsidRPr="00511B60" w:rsidRDefault="00CB3F4C" w:rsidP="003E72BA">
      <w:pPr>
        <w:pStyle w:val="21"/>
        <w:ind w:firstLine="0"/>
        <w:jc w:val="left"/>
        <w:rPr>
          <w:sz w:val="28"/>
          <w:szCs w:val="28"/>
        </w:rPr>
      </w:pPr>
      <w:r w:rsidRPr="00511B60">
        <w:rPr>
          <w:sz w:val="28"/>
          <w:szCs w:val="28"/>
        </w:rPr>
        <w:t>виконавчого комітету Покровської</w:t>
      </w:r>
    </w:p>
    <w:p w:rsidR="00CB3F4C" w:rsidRPr="00511B60" w:rsidRDefault="00CB3F4C" w:rsidP="003E72BA">
      <w:pPr>
        <w:pStyle w:val="21"/>
        <w:ind w:firstLine="0"/>
        <w:jc w:val="left"/>
        <w:rPr>
          <w:sz w:val="28"/>
          <w:szCs w:val="28"/>
        </w:rPr>
      </w:pPr>
      <w:r w:rsidRPr="00511B60">
        <w:rPr>
          <w:sz w:val="28"/>
          <w:szCs w:val="28"/>
        </w:rPr>
        <w:t>міської ради від 23.08.2017 № 337</w:t>
      </w:r>
    </w:p>
    <w:p w:rsidR="003E72BA" w:rsidRDefault="00CB3F4C" w:rsidP="003E72BA">
      <w:pPr>
        <w:pStyle w:val="2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«</w:t>
      </w:r>
      <w:r w:rsidR="003E72BA" w:rsidRPr="00B67246">
        <w:rPr>
          <w:sz w:val="28"/>
          <w:szCs w:val="28"/>
        </w:rPr>
        <w:t>Пр</w:t>
      </w:r>
      <w:r w:rsidR="003E72BA">
        <w:rPr>
          <w:sz w:val="28"/>
          <w:szCs w:val="28"/>
        </w:rPr>
        <w:t xml:space="preserve">о організацію харчування учнів </w:t>
      </w:r>
    </w:p>
    <w:p w:rsidR="003E72BA" w:rsidRPr="00B67246" w:rsidRDefault="003E72BA" w:rsidP="003E72BA">
      <w:pPr>
        <w:pStyle w:val="2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з</w:t>
      </w:r>
      <w:r w:rsidRPr="00B67246">
        <w:rPr>
          <w:sz w:val="28"/>
          <w:szCs w:val="28"/>
        </w:rPr>
        <w:t>агальноосвітніх закладів міста Покров</w:t>
      </w:r>
      <w:r w:rsidR="00CB3F4C">
        <w:rPr>
          <w:sz w:val="28"/>
          <w:szCs w:val="28"/>
        </w:rPr>
        <w:t>»</w:t>
      </w:r>
    </w:p>
    <w:p w:rsidR="003E72BA" w:rsidRDefault="003E72BA" w:rsidP="003E72BA">
      <w:pPr>
        <w:pStyle w:val="21"/>
        <w:ind w:firstLine="0"/>
        <w:jc w:val="left"/>
        <w:rPr>
          <w:b/>
          <w:sz w:val="28"/>
          <w:szCs w:val="28"/>
        </w:rPr>
      </w:pPr>
    </w:p>
    <w:p w:rsidR="003E72BA" w:rsidRDefault="003E72BA" w:rsidP="003E72BA">
      <w:pPr>
        <w:pStyle w:val="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A50E8E">
        <w:rPr>
          <w:sz w:val="28"/>
          <w:szCs w:val="28"/>
        </w:rPr>
        <w:t xml:space="preserve"> метою унормування питання </w:t>
      </w:r>
      <w:r>
        <w:rPr>
          <w:sz w:val="28"/>
          <w:szCs w:val="28"/>
        </w:rPr>
        <w:t>організації харчування</w:t>
      </w:r>
      <w:r w:rsidR="004E7F8A">
        <w:rPr>
          <w:sz w:val="28"/>
          <w:szCs w:val="28"/>
        </w:rPr>
        <w:t xml:space="preserve"> </w:t>
      </w:r>
      <w:r>
        <w:rPr>
          <w:sz w:val="28"/>
          <w:szCs w:val="28"/>
        </w:rPr>
        <w:t>учнів загальноосвітніх навчальних закладів</w:t>
      </w:r>
      <w:r w:rsidRPr="00A50E8E">
        <w:rPr>
          <w:sz w:val="28"/>
          <w:szCs w:val="28"/>
        </w:rPr>
        <w:t xml:space="preserve"> міста</w:t>
      </w:r>
      <w:r>
        <w:rPr>
          <w:sz w:val="28"/>
          <w:szCs w:val="28"/>
        </w:rPr>
        <w:t>, н</w:t>
      </w:r>
      <w:r w:rsidRPr="00A50E8E">
        <w:rPr>
          <w:sz w:val="28"/>
          <w:szCs w:val="28"/>
        </w:rPr>
        <w:t>а виконання спільного наказу Міністерства охорони здоров’я України та Міністерства освіти і науки України від 01.06.2005р. за № 242/329 «Про затвердження Порядку організації харчування дітей у навчальних та оздоровчих закладах»</w:t>
      </w:r>
      <w:r>
        <w:rPr>
          <w:sz w:val="28"/>
          <w:szCs w:val="28"/>
        </w:rPr>
        <w:t xml:space="preserve">, відповідно до </w:t>
      </w:r>
      <w:r w:rsidRPr="00A50E8E">
        <w:rPr>
          <w:sz w:val="28"/>
          <w:szCs w:val="28"/>
        </w:rPr>
        <w:t>ст. 25 Закону України  «Про освіту»,</w:t>
      </w:r>
      <w:r>
        <w:rPr>
          <w:sz w:val="28"/>
          <w:szCs w:val="28"/>
        </w:rPr>
        <w:t xml:space="preserve"> постанови Кабінету Міністрів України від 30.08.2002 р. за №1298 «Про оплату праці працівників на основі Єдиної тарифної сітки розрядів і коефіцієнтів з оплати праці працівників установ, закладів</w:t>
      </w:r>
      <w:r w:rsidRPr="00A50E8E">
        <w:rPr>
          <w:sz w:val="28"/>
          <w:szCs w:val="28"/>
        </w:rPr>
        <w:t xml:space="preserve"> та </w:t>
      </w:r>
      <w:r>
        <w:rPr>
          <w:sz w:val="28"/>
          <w:szCs w:val="28"/>
        </w:rPr>
        <w:t>організацій окремих галузей бюджетної сфери», к</w:t>
      </w:r>
      <w:r w:rsidRPr="00A50E8E">
        <w:rPr>
          <w:sz w:val="28"/>
          <w:szCs w:val="28"/>
        </w:rPr>
        <w:t>еруючись п. 6 ст. 32, ст. 52 Закону України «Про місцеве самоврядування в Україні</w:t>
      </w:r>
      <w:r>
        <w:rPr>
          <w:sz w:val="28"/>
          <w:szCs w:val="28"/>
        </w:rPr>
        <w:t>»</w:t>
      </w:r>
      <w:r w:rsidRPr="00A50E8E">
        <w:rPr>
          <w:sz w:val="28"/>
          <w:szCs w:val="28"/>
        </w:rPr>
        <w:t xml:space="preserve">, виконавчий комітет </w:t>
      </w:r>
      <w:r>
        <w:rPr>
          <w:sz w:val="28"/>
          <w:szCs w:val="28"/>
        </w:rPr>
        <w:t>Покровської</w:t>
      </w:r>
      <w:r w:rsidRPr="00A50E8E">
        <w:rPr>
          <w:sz w:val="28"/>
          <w:szCs w:val="28"/>
        </w:rPr>
        <w:t xml:space="preserve"> міської ради</w:t>
      </w:r>
    </w:p>
    <w:p w:rsidR="00440952" w:rsidRDefault="00440952" w:rsidP="003E72BA">
      <w:pPr>
        <w:pStyle w:val="21"/>
        <w:ind w:firstLine="567"/>
        <w:jc w:val="both"/>
        <w:rPr>
          <w:b/>
          <w:sz w:val="28"/>
          <w:szCs w:val="28"/>
        </w:rPr>
      </w:pPr>
    </w:p>
    <w:p w:rsidR="003E72BA" w:rsidRDefault="003E72BA" w:rsidP="003E72BA">
      <w:pPr>
        <w:pStyle w:val="21"/>
        <w:ind w:firstLine="0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:rsidR="00DD62FF" w:rsidRPr="00DD62FF" w:rsidRDefault="00DD62FF" w:rsidP="00DD62FF">
      <w:pPr>
        <w:pStyle w:val="2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704C" w:rsidRPr="00DD62FF">
        <w:rPr>
          <w:sz w:val="28"/>
          <w:szCs w:val="28"/>
        </w:rPr>
        <w:t xml:space="preserve">1. </w:t>
      </w:r>
      <w:r w:rsidR="00CB3F4C" w:rsidRPr="00DD62FF">
        <w:rPr>
          <w:sz w:val="28"/>
          <w:szCs w:val="28"/>
        </w:rPr>
        <w:t xml:space="preserve">Внести зміни </w:t>
      </w:r>
      <w:r w:rsidRPr="00DD62FF">
        <w:rPr>
          <w:sz w:val="28"/>
          <w:szCs w:val="28"/>
        </w:rPr>
        <w:t xml:space="preserve"> до рішення  виконавчого комітету Покровської міської ради від 23.08.2017 № 337 «Про організацію харчування учнів загальноосвітніх закладів міста Покров»</w:t>
      </w:r>
      <w:r>
        <w:rPr>
          <w:sz w:val="28"/>
          <w:szCs w:val="28"/>
        </w:rPr>
        <w:t>:</w:t>
      </w:r>
    </w:p>
    <w:p w:rsidR="00DD62FF" w:rsidRPr="00DD62FF" w:rsidRDefault="00DD62FF" w:rsidP="00DD62FF">
      <w:pPr>
        <w:pStyle w:val="21"/>
        <w:ind w:firstLine="0"/>
        <w:jc w:val="both"/>
        <w:rPr>
          <w:sz w:val="28"/>
          <w:szCs w:val="28"/>
        </w:rPr>
      </w:pPr>
    </w:p>
    <w:p w:rsidR="00DD62FF" w:rsidRDefault="00DD62FF" w:rsidP="00DD62FF">
      <w:pPr>
        <w:pStyle w:val="2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ab/>
        <w:t>1.1.Пункт</w:t>
      </w:r>
      <w:r w:rsidR="00CF46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1.1.</w:t>
      </w:r>
      <w:r w:rsidR="00CF4602">
        <w:rPr>
          <w:sz w:val="28"/>
          <w:szCs w:val="28"/>
        </w:rPr>
        <w:t xml:space="preserve"> </w:t>
      </w:r>
      <w:r>
        <w:rPr>
          <w:sz w:val="28"/>
          <w:szCs w:val="28"/>
        </w:rPr>
        <w:t>викласти у новій редакції :</w:t>
      </w:r>
    </w:p>
    <w:p w:rsidR="00CB3F4C" w:rsidRDefault="00511B60" w:rsidP="00DD62FF">
      <w:pPr>
        <w:pStyle w:val="2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D62FF">
        <w:rPr>
          <w:sz w:val="28"/>
          <w:szCs w:val="28"/>
        </w:rPr>
        <w:t xml:space="preserve">Забезпечити </w:t>
      </w:r>
      <w:r w:rsidR="00DD62FF" w:rsidRPr="00A16DE4">
        <w:rPr>
          <w:sz w:val="28"/>
          <w:szCs w:val="28"/>
        </w:rPr>
        <w:t>безкоштовн</w:t>
      </w:r>
      <w:r w:rsidR="00DD62FF">
        <w:rPr>
          <w:sz w:val="28"/>
          <w:szCs w:val="28"/>
        </w:rPr>
        <w:t xml:space="preserve">им одноразовим </w:t>
      </w:r>
      <w:r w:rsidR="00DD62FF" w:rsidRPr="00A16DE4">
        <w:rPr>
          <w:sz w:val="28"/>
          <w:szCs w:val="28"/>
        </w:rPr>
        <w:t>харчування</w:t>
      </w:r>
      <w:r w:rsidR="00DD62FF">
        <w:rPr>
          <w:sz w:val="28"/>
          <w:szCs w:val="28"/>
        </w:rPr>
        <w:t xml:space="preserve">м (сніданками) усіх учнів 1-4 класів загальноосвітніх навчальних закладів міста </w:t>
      </w:r>
      <w:r>
        <w:rPr>
          <w:sz w:val="28"/>
          <w:szCs w:val="28"/>
        </w:rPr>
        <w:t xml:space="preserve">та учнів                  5-11-х  класів пільгових категорій  </w:t>
      </w:r>
      <w:r w:rsidR="00DD62FF">
        <w:rPr>
          <w:sz w:val="28"/>
          <w:szCs w:val="28"/>
        </w:rPr>
        <w:t>за рахунок коштів місцевого бюджету ва</w:t>
      </w:r>
      <w:r>
        <w:rPr>
          <w:sz w:val="28"/>
          <w:szCs w:val="28"/>
        </w:rPr>
        <w:t>ртістю – 5,0</w:t>
      </w:r>
      <w:r w:rsidR="00DD62FF">
        <w:rPr>
          <w:sz w:val="28"/>
          <w:szCs w:val="28"/>
        </w:rPr>
        <w:t xml:space="preserve">0 грн.   </w:t>
      </w:r>
      <w:r>
        <w:rPr>
          <w:sz w:val="28"/>
          <w:szCs w:val="28"/>
        </w:rPr>
        <w:t>на день з 18</w:t>
      </w:r>
      <w:r w:rsidR="00DD62FF">
        <w:rPr>
          <w:sz w:val="28"/>
          <w:szCs w:val="28"/>
        </w:rPr>
        <w:t>.09.2017 р. по 31.12.2017 р.</w:t>
      </w:r>
    </w:p>
    <w:p w:rsidR="00511B60" w:rsidRDefault="00511B60" w:rsidP="00DD62FF">
      <w:pPr>
        <w:pStyle w:val="21"/>
        <w:ind w:firstLine="0"/>
        <w:jc w:val="both"/>
        <w:rPr>
          <w:sz w:val="28"/>
          <w:szCs w:val="28"/>
        </w:rPr>
      </w:pPr>
    </w:p>
    <w:p w:rsidR="00CF4602" w:rsidRDefault="00CF4602" w:rsidP="00511B60">
      <w:pPr>
        <w:pStyle w:val="2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ab/>
        <w:t>1.2.Пункт  1.2. викласти у новій редакції :</w:t>
      </w:r>
    </w:p>
    <w:p w:rsidR="00CF4602" w:rsidRDefault="00511B60" w:rsidP="00CF4602">
      <w:pPr>
        <w:pStyle w:val="2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CF4602" w:rsidRPr="003A332A">
        <w:rPr>
          <w:sz w:val="28"/>
          <w:szCs w:val="28"/>
        </w:rPr>
        <w:t>Організувати безкоштовне харчування учнів із числа  дітей з особливими освітніми потребами, які навчаються у спеціа</w:t>
      </w:r>
      <w:r>
        <w:rPr>
          <w:sz w:val="28"/>
          <w:szCs w:val="28"/>
        </w:rPr>
        <w:t>льних та інклюзивних класах, з 18.09.2017 р. по 31.12</w:t>
      </w:r>
      <w:r w:rsidR="00CF4602" w:rsidRPr="003A332A">
        <w:rPr>
          <w:sz w:val="28"/>
          <w:szCs w:val="28"/>
        </w:rPr>
        <w:t>.201</w:t>
      </w:r>
      <w:r w:rsidR="00CF4602">
        <w:rPr>
          <w:sz w:val="28"/>
          <w:szCs w:val="28"/>
        </w:rPr>
        <w:t>7</w:t>
      </w:r>
      <w:r w:rsidR="00CF4602" w:rsidRPr="003A332A">
        <w:rPr>
          <w:sz w:val="28"/>
          <w:szCs w:val="28"/>
        </w:rPr>
        <w:t xml:space="preserve"> р. за таким режимом: сніданок – </w:t>
      </w:r>
      <w:r>
        <w:rPr>
          <w:sz w:val="28"/>
          <w:szCs w:val="28"/>
        </w:rPr>
        <w:t>5,0</w:t>
      </w:r>
      <w:r w:rsidR="00CF4602" w:rsidRPr="003A332A">
        <w:rPr>
          <w:sz w:val="28"/>
          <w:szCs w:val="28"/>
        </w:rPr>
        <w:t>0 грн. на день для учнів 1-4 класів та 5,00 грн. на день для учнів 5-11 к</w:t>
      </w:r>
      <w:r w:rsidR="00CF4602">
        <w:rPr>
          <w:sz w:val="28"/>
          <w:szCs w:val="28"/>
        </w:rPr>
        <w:t>ласів; обід – 5,0</w:t>
      </w:r>
      <w:r>
        <w:rPr>
          <w:sz w:val="28"/>
          <w:szCs w:val="28"/>
        </w:rPr>
        <w:t>0 грн. на день.</w:t>
      </w:r>
    </w:p>
    <w:p w:rsidR="00CF4602" w:rsidRDefault="00CF4602" w:rsidP="00CF4602">
      <w:pPr>
        <w:pStyle w:val="21"/>
        <w:ind w:firstLine="0"/>
        <w:jc w:val="both"/>
        <w:rPr>
          <w:sz w:val="28"/>
          <w:szCs w:val="28"/>
        </w:rPr>
      </w:pPr>
    </w:p>
    <w:p w:rsidR="00CF4602" w:rsidRDefault="00CF4602" w:rsidP="00DD62FF">
      <w:pPr>
        <w:pStyle w:val="21"/>
        <w:ind w:firstLine="0"/>
        <w:jc w:val="both"/>
        <w:rPr>
          <w:sz w:val="28"/>
          <w:szCs w:val="28"/>
        </w:rPr>
      </w:pPr>
    </w:p>
    <w:p w:rsidR="00440952" w:rsidRDefault="00511B60" w:rsidP="00511B60">
      <w:pPr>
        <w:pStyle w:val="2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440952">
        <w:rPr>
          <w:sz w:val="28"/>
          <w:szCs w:val="28"/>
        </w:rPr>
        <w:t xml:space="preserve">Управлінню освіти виконавчого комітету Покровської міської ради </w:t>
      </w:r>
      <w:r w:rsidR="003968C9">
        <w:rPr>
          <w:sz w:val="28"/>
          <w:szCs w:val="28"/>
        </w:rPr>
        <w:t>(</w:t>
      </w:r>
      <w:proofErr w:type="spellStart"/>
      <w:r w:rsidR="003968C9">
        <w:rPr>
          <w:sz w:val="28"/>
          <w:szCs w:val="28"/>
        </w:rPr>
        <w:t>Рубаха</w:t>
      </w:r>
      <w:proofErr w:type="spellEnd"/>
      <w:r w:rsidR="003968C9">
        <w:rPr>
          <w:sz w:val="28"/>
          <w:szCs w:val="28"/>
        </w:rPr>
        <w:t xml:space="preserve"> Г.П.)</w:t>
      </w:r>
      <w:r w:rsidR="00440952">
        <w:rPr>
          <w:sz w:val="28"/>
          <w:szCs w:val="28"/>
        </w:rPr>
        <w:t>:</w:t>
      </w:r>
    </w:p>
    <w:p w:rsidR="006855BF" w:rsidRDefault="006855BF" w:rsidP="007060FE">
      <w:pPr>
        <w:pStyle w:val="21"/>
        <w:ind w:firstLine="0"/>
        <w:jc w:val="both"/>
        <w:rPr>
          <w:sz w:val="28"/>
          <w:szCs w:val="28"/>
        </w:rPr>
      </w:pPr>
    </w:p>
    <w:p w:rsidR="007060FE" w:rsidRDefault="00511B60" w:rsidP="007060FE">
      <w:pPr>
        <w:pStyle w:val="2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</w:t>
      </w:r>
      <w:r w:rsidR="007060FE">
        <w:rPr>
          <w:sz w:val="28"/>
          <w:szCs w:val="28"/>
        </w:rPr>
        <w:t xml:space="preserve">   Забезпечити організацію збалансованого та якісного харчування учнів загальноосв</w:t>
      </w:r>
      <w:r>
        <w:rPr>
          <w:sz w:val="28"/>
          <w:szCs w:val="28"/>
        </w:rPr>
        <w:t>ітніх навчальних закладів міста.</w:t>
      </w:r>
    </w:p>
    <w:p w:rsidR="007060FE" w:rsidRDefault="007060FE" w:rsidP="00440952">
      <w:pPr>
        <w:pStyle w:val="21"/>
        <w:ind w:firstLine="0"/>
        <w:jc w:val="both"/>
        <w:rPr>
          <w:sz w:val="28"/>
          <w:szCs w:val="28"/>
        </w:rPr>
      </w:pPr>
    </w:p>
    <w:p w:rsidR="003E72BA" w:rsidRPr="00E62B81" w:rsidRDefault="00511B60" w:rsidP="00511B60">
      <w:pPr>
        <w:pStyle w:val="2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3E72BA" w:rsidRPr="00A50E8E">
        <w:rPr>
          <w:sz w:val="28"/>
          <w:szCs w:val="28"/>
        </w:rPr>
        <w:t xml:space="preserve">Координацію роботи щодо виконання даного рішення покласти на  начальника управління освіти </w:t>
      </w:r>
      <w:proofErr w:type="spellStart"/>
      <w:r w:rsidR="003E72BA" w:rsidRPr="00A50E8E">
        <w:rPr>
          <w:sz w:val="28"/>
          <w:szCs w:val="28"/>
        </w:rPr>
        <w:t>Рубаху</w:t>
      </w:r>
      <w:proofErr w:type="spellEnd"/>
      <w:r w:rsidR="003E72BA" w:rsidRPr="00A50E8E">
        <w:rPr>
          <w:sz w:val="28"/>
          <w:szCs w:val="28"/>
        </w:rPr>
        <w:t xml:space="preserve"> Г.П., контроль – на заступника міського голови Бондаренко Н.О.</w:t>
      </w:r>
    </w:p>
    <w:p w:rsidR="003E72BA" w:rsidRDefault="003E72BA" w:rsidP="003E72BA">
      <w:pPr>
        <w:pStyle w:val="21"/>
        <w:jc w:val="both"/>
        <w:rPr>
          <w:sz w:val="28"/>
          <w:szCs w:val="28"/>
        </w:rPr>
      </w:pPr>
    </w:p>
    <w:p w:rsidR="003E72BA" w:rsidRDefault="003E72BA" w:rsidP="003E72BA">
      <w:pPr>
        <w:pStyle w:val="21"/>
        <w:jc w:val="both"/>
        <w:rPr>
          <w:sz w:val="28"/>
          <w:szCs w:val="28"/>
        </w:rPr>
      </w:pPr>
    </w:p>
    <w:p w:rsidR="003E72BA" w:rsidRDefault="003E72BA" w:rsidP="003E72BA">
      <w:pPr>
        <w:pStyle w:val="21"/>
        <w:jc w:val="both"/>
        <w:rPr>
          <w:sz w:val="28"/>
          <w:szCs w:val="28"/>
        </w:rPr>
      </w:pPr>
    </w:p>
    <w:p w:rsidR="00540BC8" w:rsidRDefault="00540BC8" w:rsidP="003E72BA">
      <w:pPr>
        <w:pStyle w:val="21"/>
        <w:jc w:val="both"/>
        <w:rPr>
          <w:sz w:val="28"/>
          <w:szCs w:val="28"/>
        </w:rPr>
      </w:pPr>
    </w:p>
    <w:p w:rsidR="00540BC8" w:rsidRDefault="00540BC8" w:rsidP="003E72BA">
      <w:pPr>
        <w:pStyle w:val="21"/>
        <w:ind w:firstLine="0"/>
        <w:jc w:val="both"/>
        <w:rPr>
          <w:sz w:val="28"/>
          <w:szCs w:val="28"/>
        </w:rPr>
      </w:pPr>
    </w:p>
    <w:p w:rsidR="00540BC8" w:rsidRDefault="00540BC8" w:rsidP="003E72BA">
      <w:pPr>
        <w:pStyle w:val="21"/>
        <w:ind w:firstLine="0"/>
        <w:jc w:val="both"/>
        <w:rPr>
          <w:sz w:val="28"/>
          <w:szCs w:val="28"/>
        </w:rPr>
      </w:pPr>
    </w:p>
    <w:p w:rsidR="00540BC8" w:rsidRDefault="00540BC8" w:rsidP="003E72BA">
      <w:pPr>
        <w:pStyle w:val="21"/>
        <w:ind w:firstLine="0"/>
        <w:jc w:val="both"/>
        <w:rPr>
          <w:sz w:val="28"/>
          <w:szCs w:val="28"/>
        </w:rPr>
      </w:pPr>
    </w:p>
    <w:p w:rsidR="00540BC8" w:rsidRDefault="00540BC8" w:rsidP="003E72BA">
      <w:pPr>
        <w:pStyle w:val="21"/>
        <w:ind w:firstLine="0"/>
        <w:jc w:val="both"/>
        <w:rPr>
          <w:sz w:val="28"/>
          <w:szCs w:val="28"/>
        </w:rPr>
      </w:pPr>
    </w:p>
    <w:p w:rsidR="00540BC8" w:rsidRDefault="00540BC8" w:rsidP="003E72BA">
      <w:pPr>
        <w:pStyle w:val="21"/>
        <w:ind w:firstLine="0"/>
        <w:jc w:val="both"/>
        <w:rPr>
          <w:sz w:val="28"/>
          <w:szCs w:val="28"/>
        </w:rPr>
      </w:pPr>
    </w:p>
    <w:p w:rsidR="00540BC8" w:rsidRDefault="00540BC8" w:rsidP="003E72BA">
      <w:pPr>
        <w:pStyle w:val="21"/>
        <w:ind w:firstLine="0"/>
        <w:jc w:val="both"/>
        <w:rPr>
          <w:sz w:val="28"/>
          <w:szCs w:val="28"/>
        </w:rPr>
      </w:pPr>
    </w:p>
    <w:p w:rsidR="00A16BD0" w:rsidRDefault="00A16BD0" w:rsidP="003E72BA">
      <w:pPr>
        <w:pStyle w:val="21"/>
        <w:ind w:firstLine="0"/>
        <w:jc w:val="both"/>
        <w:rPr>
          <w:sz w:val="28"/>
          <w:szCs w:val="28"/>
        </w:rPr>
      </w:pPr>
    </w:p>
    <w:p w:rsidR="00A16BD0" w:rsidRDefault="00A16BD0" w:rsidP="003E72BA">
      <w:pPr>
        <w:pStyle w:val="21"/>
        <w:ind w:firstLine="0"/>
        <w:jc w:val="both"/>
        <w:rPr>
          <w:sz w:val="28"/>
          <w:szCs w:val="28"/>
        </w:rPr>
      </w:pPr>
    </w:p>
    <w:p w:rsidR="00A16BD0" w:rsidRDefault="00A16BD0" w:rsidP="003E72BA">
      <w:pPr>
        <w:pStyle w:val="21"/>
        <w:ind w:firstLine="0"/>
        <w:jc w:val="both"/>
        <w:rPr>
          <w:sz w:val="28"/>
          <w:szCs w:val="28"/>
        </w:rPr>
      </w:pPr>
    </w:p>
    <w:p w:rsidR="00A16BD0" w:rsidRDefault="00A16BD0" w:rsidP="003E72BA">
      <w:pPr>
        <w:pStyle w:val="21"/>
        <w:ind w:firstLine="0"/>
        <w:jc w:val="both"/>
        <w:rPr>
          <w:sz w:val="28"/>
          <w:szCs w:val="28"/>
        </w:rPr>
      </w:pPr>
    </w:p>
    <w:p w:rsidR="000E3A32" w:rsidRPr="005F14F8" w:rsidRDefault="00FF42B8" w:rsidP="005F14F8">
      <w:pPr>
        <w:pStyle w:val="21"/>
        <w:ind w:firstLine="0"/>
        <w:jc w:val="left"/>
        <w:rPr>
          <w:sz w:val="20"/>
        </w:rPr>
      </w:pPr>
      <w:proofErr w:type="spellStart"/>
      <w:r>
        <w:rPr>
          <w:sz w:val="20"/>
        </w:rPr>
        <w:t>Ру</w:t>
      </w:r>
      <w:r w:rsidR="003E72BA" w:rsidRPr="003A332A">
        <w:rPr>
          <w:sz w:val="20"/>
        </w:rPr>
        <w:t>баха</w:t>
      </w:r>
      <w:proofErr w:type="spellEnd"/>
      <w:r w:rsidR="003E72BA" w:rsidRPr="003A332A">
        <w:rPr>
          <w:sz w:val="20"/>
        </w:rPr>
        <w:t xml:space="preserve"> Г.П., 42204</w:t>
      </w:r>
      <w:bookmarkStart w:id="0" w:name="_GoBack"/>
      <w:bookmarkEnd w:id="0"/>
    </w:p>
    <w:sectPr w:rsidR="000E3A32" w:rsidRPr="005F14F8" w:rsidSect="007B08E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D1E12"/>
    <w:multiLevelType w:val="multilevel"/>
    <w:tmpl w:val="00AC16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E331365"/>
    <w:multiLevelType w:val="hybridMultilevel"/>
    <w:tmpl w:val="F732F912"/>
    <w:lvl w:ilvl="0" w:tplc="48369E1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18A37E4"/>
    <w:multiLevelType w:val="hybridMultilevel"/>
    <w:tmpl w:val="E07CA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218B9"/>
    <w:rsid w:val="0001661B"/>
    <w:rsid w:val="00023F57"/>
    <w:rsid w:val="00083BE3"/>
    <w:rsid w:val="000E3A32"/>
    <w:rsid w:val="00152360"/>
    <w:rsid w:val="00160AEA"/>
    <w:rsid w:val="00180762"/>
    <w:rsid w:val="001D0F1E"/>
    <w:rsid w:val="00253AE0"/>
    <w:rsid w:val="00286173"/>
    <w:rsid w:val="00324898"/>
    <w:rsid w:val="00330095"/>
    <w:rsid w:val="00343AB3"/>
    <w:rsid w:val="003968C9"/>
    <w:rsid w:val="003A332A"/>
    <w:rsid w:val="003E72BA"/>
    <w:rsid w:val="00440952"/>
    <w:rsid w:val="00475537"/>
    <w:rsid w:val="004C4517"/>
    <w:rsid w:val="004E7F8A"/>
    <w:rsid w:val="00511B60"/>
    <w:rsid w:val="00540BC8"/>
    <w:rsid w:val="005E438B"/>
    <w:rsid w:val="005E70D3"/>
    <w:rsid w:val="005F14F8"/>
    <w:rsid w:val="00666EB0"/>
    <w:rsid w:val="00667CAE"/>
    <w:rsid w:val="006855BF"/>
    <w:rsid w:val="006A2A93"/>
    <w:rsid w:val="00704868"/>
    <w:rsid w:val="007060FE"/>
    <w:rsid w:val="00721A2B"/>
    <w:rsid w:val="0077145C"/>
    <w:rsid w:val="00796383"/>
    <w:rsid w:val="007B08EA"/>
    <w:rsid w:val="007D6344"/>
    <w:rsid w:val="008218B9"/>
    <w:rsid w:val="00826766"/>
    <w:rsid w:val="008C37C5"/>
    <w:rsid w:val="009561D9"/>
    <w:rsid w:val="009704C9"/>
    <w:rsid w:val="009A2CA5"/>
    <w:rsid w:val="00A16BD0"/>
    <w:rsid w:val="00A523E7"/>
    <w:rsid w:val="00A84725"/>
    <w:rsid w:val="00AE21A3"/>
    <w:rsid w:val="00AF704C"/>
    <w:rsid w:val="00B05C80"/>
    <w:rsid w:val="00B6500E"/>
    <w:rsid w:val="00B67246"/>
    <w:rsid w:val="00BD6BAE"/>
    <w:rsid w:val="00C253E6"/>
    <w:rsid w:val="00C3221A"/>
    <w:rsid w:val="00C717B1"/>
    <w:rsid w:val="00C9343A"/>
    <w:rsid w:val="00CB3F4C"/>
    <w:rsid w:val="00CC0AA7"/>
    <w:rsid w:val="00CE2A0A"/>
    <w:rsid w:val="00CE516F"/>
    <w:rsid w:val="00CF4602"/>
    <w:rsid w:val="00DB3C1F"/>
    <w:rsid w:val="00DD62FF"/>
    <w:rsid w:val="00DE323A"/>
    <w:rsid w:val="00E20807"/>
    <w:rsid w:val="00E62B81"/>
    <w:rsid w:val="00EF3BEE"/>
    <w:rsid w:val="00F23234"/>
    <w:rsid w:val="00F7440D"/>
    <w:rsid w:val="00FB1DAC"/>
    <w:rsid w:val="00FF4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8B9"/>
    <w:rPr>
      <w:rFonts w:eastAsia="Times New Roman" w:cs="Times New Roman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8218B9"/>
    <w:pPr>
      <w:ind w:firstLine="720"/>
      <w:jc w:val="center"/>
    </w:pPr>
    <w:rPr>
      <w:sz w:val="24"/>
      <w:szCs w:val="20"/>
    </w:rPr>
  </w:style>
  <w:style w:type="paragraph" w:styleId="a3">
    <w:name w:val="List Paragraph"/>
    <w:basedOn w:val="a"/>
    <w:uiPriority w:val="34"/>
    <w:qFormat/>
    <w:rsid w:val="001523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8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8EA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A49A8-B78C-4FA2-A348-E8398EE34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МПМПЦ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МПМПЦ</dc:creator>
  <cp:keywords/>
  <dc:description/>
  <cp:lastModifiedBy>ПК-05</cp:lastModifiedBy>
  <cp:revision>6</cp:revision>
  <cp:lastPrinted>2017-09-18T05:39:00Z</cp:lastPrinted>
  <dcterms:created xsi:type="dcterms:W3CDTF">2017-09-19T10:58:00Z</dcterms:created>
  <dcterms:modified xsi:type="dcterms:W3CDTF">2017-09-28T07:36:00Z</dcterms:modified>
</cp:coreProperties>
</file>