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36" w:rsidRDefault="00951689" w:rsidP="00EA12B6">
      <w:pPr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506.2pt;margin-top:31.45pt;width:57.75pt;height:25.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  <w:r>
        <w:rPr>
          <w:b/>
          <w:noProof/>
          <w:szCs w:val="28"/>
          <w:lang w:val="ru-RU"/>
        </w:rPr>
        <w:pict>
          <v:shape id="Поле 3" o:spid="_x0000_s1027" type="#_x0000_t202" style="position:absolute;left:0;text-align:left;margin-left:506.2pt;margin-top:31.45pt;width:57.75pt;height:25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  <w:r w:rsidR="002D0236"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-434975</wp:posOffset>
            </wp:positionV>
            <wp:extent cx="431800" cy="617220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951689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8" type="#_x0000_t32" style="position:absolute;left:0;text-align:left;margin-left:-1.8pt;margin-top:14.55pt;width:480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" strokeweight="1.5pt"/>
        </w:pict>
      </w:r>
    </w:p>
    <w:p w:rsidR="002D0236" w:rsidRPr="00E6232C" w:rsidRDefault="002D0236" w:rsidP="002D0236">
      <w:pPr>
        <w:pStyle w:val="21"/>
        <w:ind w:firstLine="0"/>
        <w:rPr>
          <w:b/>
          <w:sz w:val="28"/>
          <w:szCs w:val="28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D0236" w:rsidRPr="00E6232C" w:rsidRDefault="002D0236" w:rsidP="002D0236">
      <w:pPr>
        <w:pStyle w:val="21"/>
        <w:ind w:firstLine="0"/>
        <w:rPr>
          <w:b/>
          <w:sz w:val="28"/>
          <w:szCs w:val="28"/>
        </w:rPr>
      </w:pPr>
    </w:p>
    <w:p w:rsidR="005253A8" w:rsidRPr="005253A8" w:rsidRDefault="005253A8" w:rsidP="005253A8">
      <w:pPr>
        <w:jc w:val="both"/>
        <w:rPr>
          <w:noProof/>
          <w:szCs w:val="28"/>
        </w:rPr>
      </w:pPr>
      <w:r w:rsidRPr="005253A8">
        <w:rPr>
          <w:noProof/>
          <w:szCs w:val="28"/>
        </w:rPr>
        <w:t xml:space="preserve">« </w:t>
      </w:r>
      <w:r w:rsidRPr="005253A8">
        <w:rPr>
          <w:noProof/>
          <w:szCs w:val="28"/>
          <w:u w:val="single"/>
        </w:rPr>
        <w:t>24</w:t>
      </w:r>
      <w:r w:rsidRPr="005253A8">
        <w:rPr>
          <w:noProof/>
          <w:szCs w:val="28"/>
        </w:rPr>
        <w:t xml:space="preserve"> » </w:t>
      </w:r>
      <w:r w:rsidRPr="005253A8">
        <w:rPr>
          <w:noProof/>
          <w:szCs w:val="28"/>
          <w:u w:val="single"/>
        </w:rPr>
        <w:t>травня</w:t>
      </w:r>
      <w:r w:rsidRPr="005253A8">
        <w:rPr>
          <w:noProof/>
          <w:szCs w:val="28"/>
        </w:rPr>
        <w:t xml:space="preserve">  2017р.                                                                           № </w:t>
      </w:r>
      <w:r>
        <w:rPr>
          <w:noProof/>
          <w:szCs w:val="28"/>
          <w:u w:val="single"/>
        </w:rPr>
        <w:t>243</w:t>
      </w:r>
    </w:p>
    <w:p w:rsidR="002D0236" w:rsidRPr="00E6232C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28"/>
          <w:szCs w:val="28"/>
        </w:rPr>
      </w:pPr>
      <w:r w:rsidRPr="00E6232C">
        <w:rPr>
          <w:b/>
          <w:sz w:val="28"/>
          <w:szCs w:val="28"/>
        </w:rPr>
        <w:tab/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7D5D0A" w:rsidRPr="00713156" w:rsidTr="00FC0BF7">
        <w:tc>
          <w:tcPr>
            <w:tcW w:w="4611" w:type="dxa"/>
            <w:shd w:val="clear" w:color="auto" w:fill="auto"/>
          </w:tcPr>
          <w:p w:rsidR="007D5D0A" w:rsidRPr="00713156" w:rsidRDefault="007D5D0A" w:rsidP="007D5D0A">
            <w:pPr>
              <w:jc w:val="both"/>
              <w:rPr>
                <w:szCs w:val="28"/>
              </w:rPr>
            </w:pPr>
            <w:r w:rsidRPr="00713156">
              <w:rPr>
                <w:szCs w:val="28"/>
              </w:rPr>
              <w:t xml:space="preserve">Про організацію </w:t>
            </w:r>
            <w:r>
              <w:rPr>
                <w:szCs w:val="28"/>
              </w:rPr>
              <w:t xml:space="preserve">та проведення випускних вечорів на території </w:t>
            </w:r>
            <w:proofErr w:type="spellStart"/>
            <w:r>
              <w:rPr>
                <w:szCs w:val="28"/>
              </w:rPr>
              <w:t>м.Покрову</w:t>
            </w:r>
            <w:proofErr w:type="spellEnd"/>
            <w:r>
              <w:rPr>
                <w:szCs w:val="28"/>
              </w:rPr>
              <w:t xml:space="preserve"> 2017 році</w:t>
            </w:r>
          </w:p>
        </w:tc>
      </w:tr>
    </w:tbl>
    <w:p w:rsidR="007D5D0A" w:rsidRDefault="007D5D0A" w:rsidP="007D5D0A">
      <w:pPr>
        <w:tabs>
          <w:tab w:val="left" w:pos="2715"/>
        </w:tabs>
        <w:jc w:val="both"/>
        <w:rPr>
          <w:sz w:val="10"/>
          <w:szCs w:val="10"/>
        </w:rPr>
      </w:pPr>
    </w:p>
    <w:p w:rsidR="007D5D0A" w:rsidRPr="00DA5593" w:rsidRDefault="007D5D0A" w:rsidP="007D5D0A">
      <w:pPr>
        <w:tabs>
          <w:tab w:val="left" w:pos="2715"/>
        </w:tabs>
        <w:jc w:val="both"/>
        <w:rPr>
          <w:sz w:val="10"/>
          <w:szCs w:val="10"/>
        </w:rPr>
      </w:pPr>
    </w:p>
    <w:p w:rsidR="007D5D0A" w:rsidRPr="00165261" w:rsidRDefault="007D5D0A" w:rsidP="007D5D0A">
      <w:pPr>
        <w:pStyle w:val="3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16526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пункту 3 статті 18, підпунктів 2,4 частини «б» статті 30 Закону України «Про місцеве самоврядування в Україні», Закону України «Про захист прав споживачів», з метою забезпечення громадського порядку, організації та </w:t>
      </w:r>
      <w:r w:rsidR="005253A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проведення випускних вечорів </w:t>
      </w:r>
      <w:r w:rsidRPr="00165261">
        <w:rPr>
          <w:rFonts w:ascii="Times New Roman" w:hAnsi="Times New Roman" w:cs="Times New Roman"/>
          <w:b w:val="0"/>
          <w:sz w:val="28"/>
          <w:szCs w:val="28"/>
          <w:lang w:val="uk-UA"/>
        </w:rPr>
        <w:t>на території м. Покров виконком міської ради</w:t>
      </w:r>
    </w:p>
    <w:p w:rsidR="007D5D0A" w:rsidRPr="00165261" w:rsidRDefault="007D5D0A" w:rsidP="007D5D0A">
      <w:pPr>
        <w:rPr>
          <w:sz w:val="12"/>
          <w:szCs w:val="12"/>
          <w:u w:val="single"/>
        </w:rPr>
      </w:pPr>
    </w:p>
    <w:p w:rsidR="007D5D0A" w:rsidRPr="00564425" w:rsidRDefault="007D5D0A" w:rsidP="007D5D0A">
      <w:pPr>
        <w:tabs>
          <w:tab w:val="center" w:pos="2330"/>
        </w:tabs>
        <w:jc w:val="center"/>
        <w:rPr>
          <w:szCs w:val="28"/>
        </w:rPr>
      </w:pPr>
      <w:r w:rsidRPr="00564425">
        <w:rPr>
          <w:szCs w:val="28"/>
        </w:rPr>
        <w:t>В И Р І Ш И В :</w:t>
      </w:r>
    </w:p>
    <w:p w:rsidR="007D5D0A" w:rsidRPr="00154FA4" w:rsidRDefault="007D5D0A" w:rsidP="007D5D0A">
      <w:pPr>
        <w:tabs>
          <w:tab w:val="left" w:pos="570"/>
        </w:tabs>
        <w:jc w:val="both"/>
        <w:rPr>
          <w:sz w:val="12"/>
          <w:szCs w:val="12"/>
        </w:rPr>
      </w:pPr>
    </w:p>
    <w:p w:rsidR="007D5D0A" w:rsidRDefault="007D5D0A" w:rsidP="007D5D0A">
      <w:pPr>
        <w:jc w:val="both"/>
        <w:rPr>
          <w:szCs w:val="28"/>
        </w:rPr>
      </w:pPr>
      <w:r w:rsidRPr="005902F7">
        <w:rPr>
          <w:szCs w:val="28"/>
        </w:rPr>
        <w:tab/>
        <w:t xml:space="preserve">1. </w:t>
      </w:r>
      <w:r>
        <w:rPr>
          <w:szCs w:val="28"/>
        </w:rPr>
        <w:t xml:space="preserve">Начальнику </w:t>
      </w:r>
      <w:r w:rsidRPr="005450A6">
        <w:rPr>
          <w:szCs w:val="28"/>
        </w:rPr>
        <w:t>управління освіти (</w:t>
      </w:r>
      <w:proofErr w:type="spellStart"/>
      <w:r>
        <w:rPr>
          <w:szCs w:val="28"/>
        </w:rPr>
        <w:t>Рубаха</w:t>
      </w:r>
      <w:proofErr w:type="spellEnd"/>
      <w:r>
        <w:rPr>
          <w:szCs w:val="28"/>
        </w:rPr>
        <w:t xml:space="preserve"> Г.П.</w:t>
      </w:r>
      <w:r w:rsidRPr="005450A6">
        <w:rPr>
          <w:szCs w:val="28"/>
        </w:rPr>
        <w:t xml:space="preserve">) провести </w:t>
      </w:r>
      <w:r>
        <w:rPr>
          <w:szCs w:val="28"/>
        </w:rPr>
        <w:t xml:space="preserve">роз’яснювальну </w:t>
      </w:r>
      <w:r w:rsidRPr="005450A6">
        <w:rPr>
          <w:szCs w:val="28"/>
        </w:rPr>
        <w:t>роботу з випускниками та їх батьками щодо дотримання громадського порядку, правил поведінки, техніки безпеки та виконання ст.15</w:t>
      </w:r>
      <w:r w:rsidRPr="005450A6">
        <w:rPr>
          <w:szCs w:val="28"/>
          <w:vertAlign w:val="superscript"/>
        </w:rPr>
        <w:t>3</w:t>
      </w:r>
      <w:r w:rsidRPr="005450A6">
        <w:rPr>
          <w:szCs w:val="28"/>
        </w:rPr>
        <w:t xml:space="preserve"> Закону України </w:t>
      </w:r>
      <w:r>
        <w:rPr>
          <w:szCs w:val="28"/>
        </w:rPr>
        <w:t>«</w:t>
      </w:r>
      <w:r w:rsidRPr="005450A6">
        <w:rPr>
          <w:szCs w:val="28"/>
        </w:rPr>
        <w:t>Про державне регулювання виробництва і обігу спирту етилового, коньячного і плодового, алкогольних напоїв та тютюнових виробів</w:t>
      </w:r>
      <w:r>
        <w:rPr>
          <w:szCs w:val="28"/>
        </w:rPr>
        <w:t>»</w:t>
      </w:r>
      <w:r w:rsidRPr="005450A6">
        <w:rPr>
          <w:szCs w:val="28"/>
        </w:rPr>
        <w:t xml:space="preserve"> в місцях проведення святкових заходів</w:t>
      </w:r>
      <w:r>
        <w:rPr>
          <w:szCs w:val="28"/>
        </w:rPr>
        <w:t xml:space="preserve"> 24.06.2017 року</w:t>
      </w:r>
      <w:r w:rsidRPr="005450A6">
        <w:rPr>
          <w:szCs w:val="28"/>
        </w:rPr>
        <w:t>.</w:t>
      </w:r>
    </w:p>
    <w:p w:rsidR="007D5D0A" w:rsidRPr="00154FA4" w:rsidRDefault="007D5D0A" w:rsidP="007D5D0A">
      <w:pPr>
        <w:tabs>
          <w:tab w:val="left" w:pos="570"/>
        </w:tabs>
        <w:jc w:val="both"/>
        <w:rPr>
          <w:sz w:val="12"/>
          <w:szCs w:val="12"/>
        </w:rPr>
      </w:pPr>
    </w:p>
    <w:p w:rsidR="007D5D0A" w:rsidRPr="00C73D19" w:rsidRDefault="007D5D0A" w:rsidP="007D5D0A">
      <w:pPr>
        <w:tabs>
          <w:tab w:val="left" w:pos="570"/>
        </w:tabs>
        <w:jc w:val="both"/>
        <w:rPr>
          <w:szCs w:val="28"/>
        </w:rPr>
      </w:pPr>
      <w:r w:rsidRPr="00C73D19">
        <w:rPr>
          <w:szCs w:val="28"/>
        </w:rPr>
        <w:tab/>
        <w:t xml:space="preserve">2. Начальнику </w:t>
      </w:r>
      <w:r>
        <w:rPr>
          <w:szCs w:val="28"/>
        </w:rPr>
        <w:t>Покровського</w:t>
      </w:r>
      <w:r w:rsidRPr="00C73D19">
        <w:rPr>
          <w:szCs w:val="28"/>
        </w:rPr>
        <w:t xml:space="preserve"> відділення поліції Нікопольського відділу поліції </w:t>
      </w:r>
      <w:r w:rsidRPr="00C73D19">
        <w:rPr>
          <w:color w:val="333333"/>
          <w:szCs w:val="28"/>
          <w:shd w:val="clear" w:color="auto" w:fill="FFFFFF"/>
        </w:rPr>
        <w:t xml:space="preserve">України в Дніпропетровській області </w:t>
      </w:r>
      <w:proofErr w:type="spellStart"/>
      <w:r w:rsidRPr="00C73D19">
        <w:rPr>
          <w:szCs w:val="28"/>
        </w:rPr>
        <w:t>Войнову</w:t>
      </w:r>
      <w:proofErr w:type="spellEnd"/>
      <w:r w:rsidRPr="00C73D19">
        <w:rPr>
          <w:szCs w:val="28"/>
        </w:rPr>
        <w:t xml:space="preserve"> С.М. забезпечити громадський порядок у місцях проведення випускних вечорів.</w:t>
      </w:r>
    </w:p>
    <w:p w:rsidR="007D5D0A" w:rsidRPr="00154FA4" w:rsidRDefault="007D5D0A" w:rsidP="007D5D0A">
      <w:pPr>
        <w:tabs>
          <w:tab w:val="left" w:pos="570"/>
        </w:tabs>
        <w:jc w:val="both"/>
        <w:rPr>
          <w:sz w:val="12"/>
          <w:szCs w:val="12"/>
        </w:rPr>
      </w:pPr>
    </w:p>
    <w:p w:rsidR="007D5D0A" w:rsidRDefault="007D5D0A" w:rsidP="007D5D0A">
      <w:pPr>
        <w:tabs>
          <w:tab w:val="left" w:pos="570"/>
        </w:tabs>
        <w:jc w:val="both"/>
        <w:rPr>
          <w:szCs w:val="28"/>
        </w:rPr>
      </w:pPr>
      <w:r>
        <w:rPr>
          <w:szCs w:val="28"/>
        </w:rPr>
        <w:tab/>
        <w:t xml:space="preserve">3. Дозволити власникам кафе </w:t>
      </w:r>
      <w:r w:rsidRPr="005902F7">
        <w:rPr>
          <w:szCs w:val="28"/>
        </w:rPr>
        <w:t>(згідно</w:t>
      </w:r>
      <w:r>
        <w:rPr>
          <w:szCs w:val="28"/>
        </w:rPr>
        <w:t xml:space="preserve"> з</w:t>
      </w:r>
      <w:r w:rsidRPr="005902F7">
        <w:rPr>
          <w:szCs w:val="28"/>
        </w:rPr>
        <w:t xml:space="preserve"> додатк</w:t>
      </w:r>
      <w:r>
        <w:rPr>
          <w:szCs w:val="28"/>
        </w:rPr>
        <w:t>ом</w:t>
      </w:r>
      <w:r w:rsidRPr="005902F7">
        <w:rPr>
          <w:szCs w:val="28"/>
        </w:rPr>
        <w:t>)</w:t>
      </w:r>
      <w:r>
        <w:rPr>
          <w:szCs w:val="28"/>
        </w:rPr>
        <w:t xml:space="preserve"> роботу закладів до 4:00 години ранку 25.06.2017 року.</w:t>
      </w:r>
    </w:p>
    <w:p w:rsidR="007D5D0A" w:rsidRPr="00154FA4" w:rsidRDefault="007D5D0A" w:rsidP="007D5D0A">
      <w:pPr>
        <w:tabs>
          <w:tab w:val="left" w:pos="570"/>
        </w:tabs>
        <w:jc w:val="both"/>
        <w:rPr>
          <w:sz w:val="12"/>
          <w:szCs w:val="12"/>
        </w:rPr>
      </w:pPr>
    </w:p>
    <w:p w:rsidR="007D5D0A" w:rsidRPr="005902F7" w:rsidRDefault="007D5D0A" w:rsidP="007D5D0A">
      <w:pPr>
        <w:ind w:firstLine="576"/>
        <w:jc w:val="both"/>
        <w:rPr>
          <w:szCs w:val="28"/>
        </w:rPr>
      </w:pPr>
      <w:r>
        <w:rPr>
          <w:szCs w:val="28"/>
        </w:rPr>
        <w:t>4</w:t>
      </w:r>
      <w:r w:rsidRPr="005902F7">
        <w:rPr>
          <w:szCs w:val="28"/>
        </w:rPr>
        <w:t xml:space="preserve">. </w:t>
      </w:r>
      <w:r>
        <w:rPr>
          <w:szCs w:val="28"/>
        </w:rPr>
        <w:t>К</w:t>
      </w:r>
      <w:r w:rsidRPr="005902F7">
        <w:rPr>
          <w:szCs w:val="28"/>
        </w:rPr>
        <w:t xml:space="preserve">онтроль </w:t>
      </w:r>
      <w:r>
        <w:rPr>
          <w:szCs w:val="28"/>
        </w:rPr>
        <w:t xml:space="preserve">за виконанням цього рішення покласти </w:t>
      </w:r>
      <w:r w:rsidRPr="005902F7">
        <w:rPr>
          <w:szCs w:val="28"/>
        </w:rPr>
        <w:t xml:space="preserve">на заступника міського голови </w:t>
      </w:r>
      <w:proofErr w:type="spellStart"/>
      <w:r>
        <w:rPr>
          <w:szCs w:val="28"/>
        </w:rPr>
        <w:t>Чистякова</w:t>
      </w:r>
      <w:proofErr w:type="spellEnd"/>
      <w:r>
        <w:rPr>
          <w:szCs w:val="28"/>
        </w:rPr>
        <w:t xml:space="preserve"> О.Г.</w:t>
      </w:r>
    </w:p>
    <w:p w:rsidR="007D5D0A" w:rsidRDefault="007D5D0A" w:rsidP="007D5D0A">
      <w:pPr>
        <w:tabs>
          <w:tab w:val="num" w:pos="1311"/>
        </w:tabs>
        <w:jc w:val="both"/>
        <w:rPr>
          <w:sz w:val="12"/>
          <w:szCs w:val="12"/>
        </w:rPr>
      </w:pPr>
    </w:p>
    <w:p w:rsidR="007D5D0A" w:rsidRDefault="007D5D0A" w:rsidP="007D5D0A">
      <w:pPr>
        <w:tabs>
          <w:tab w:val="num" w:pos="1311"/>
        </w:tabs>
        <w:jc w:val="both"/>
        <w:rPr>
          <w:sz w:val="12"/>
          <w:szCs w:val="12"/>
        </w:rPr>
      </w:pPr>
    </w:p>
    <w:p w:rsidR="00CD44A5" w:rsidRDefault="00CD44A5" w:rsidP="007D5D0A">
      <w:pPr>
        <w:tabs>
          <w:tab w:val="num" w:pos="1311"/>
        </w:tabs>
        <w:jc w:val="both"/>
        <w:rPr>
          <w:sz w:val="12"/>
          <w:szCs w:val="12"/>
        </w:rPr>
      </w:pPr>
    </w:p>
    <w:p w:rsidR="00CD44A5" w:rsidRDefault="00CD44A5" w:rsidP="007D5D0A">
      <w:pPr>
        <w:tabs>
          <w:tab w:val="num" w:pos="1311"/>
        </w:tabs>
        <w:jc w:val="both"/>
        <w:rPr>
          <w:sz w:val="12"/>
          <w:szCs w:val="12"/>
        </w:rPr>
      </w:pPr>
    </w:p>
    <w:p w:rsidR="00CD44A5" w:rsidRDefault="00CD44A5" w:rsidP="007D5D0A">
      <w:pPr>
        <w:tabs>
          <w:tab w:val="num" w:pos="1311"/>
        </w:tabs>
        <w:jc w:val="both"/>
        <w:rPr>
          <w:sz w:val="12"/>
          <w:szCs w:val="12"/>
        </w:rPr>
      </w:pPr>
    </w:p>
    <w:p w:rsidR="00CD44A5" w:rsidRDefault="00CD44A5" w:rsidP="007D5D0A">
      <w:pPr>
        <w:tabs>
          <w:tab w:val="num" w:pos="1311"/>
        </w:tabs>
        <w:jc w:val="both"/>
        <w:rPr>
          <w:sz w:val="12"/>
          <w:szCs w:val="12"/>
        </w:rPr>
      </w:pPr>
    </w:p>
    <w:p w:rsidR="00CD44A5" w:rsidRDefault="00CD44A5" w:rsidP="007D5D0A">
      <w:pPr>
        <w:tabs>
          <w:tab w:val="num" w:pos="1311"/>
        </w:tabs>
        <w:jc w:val="both"/>
        <w:rPr>
          <w:sz w:val="12"/>
          <w:szCs w:val="12"/>
        </w:rPr>
      </w:pPr>
    </w:p>
    <w:p w:rsidR="00CD44A5" w:rsidRDefault="00CD44A5" w:rsidP="007D5D0A">
      <w:pPr>
        <w:tabs>
          <w:tab w:val="num" w:pos="1311"/>
        </w:tabs>
        <w:jc w:val="both"/>
        <w:rPr>
          <w:sz w:val="12"/>
          <w:szCs w:val="12"/>
        </w:rPr>
      </w:pPr>
    </w:p>
    <w:p w:rsidR="00CD44A5" w:rsidRDefault="00CD44A5" w:rsidP="007D5D0A">
      <w:pPr>
        <w:tabs>
          <w:tab w:val="num" w:pos="1311"/>
        </w:tabs>
        <w:jc w:val="both"/>
        <w:rPr>
          <w:sz w:val="12"/>
          <w:szCs w:val="12"/>
        </w:rPr>
      </w:pPr>
    </w:p>
    <w:p w:rsidR="00CD44A5" w:rsidRDefault="00CD44A5" w:rsidP="007D5D0A">
      <w:pPr>
        <w:tabs>
          <w:tab w:val="num" w:pos="1311"/>
        </w:tabs>
        <w:jc w:val="both"/>
        <w:rPr>
          <w:sz w:val="12"/>
          <w:szCs w:val="12"/>
        </w:rPr>
      </w:pPr>
    </w:p>
    <w:p w:rsidR="00CD44A5" w:rsidRDefault="00CD44A5" w:rsidP="007D5D0A">
      <w:pPr>
        <w:tabs>
          <w:tab w:val="num" w:pos="1311"/>
        </w:tabs>
        <w:jc w:val="both"/>
        <w:rPr>
          <w:sz w:val="12"/>
          <w:szCs w:val="12"/>
        </w:rPr>
      </w:pPr>
    </w:p>
    <w:p w:rsidR="00CD44A5" w:rsidRDefault="00CD44A5" w:rsidP="007D5D0A">
      <w:pPr>
        <w:tabs>
          <w:tab w:val="num" w:pos="1311"/>
        </w:tabs>
        <w:jc w:val="both"/>
        <w:rPr>
          <w:sz w:val="12"/>
          <w:szCs w:val="12"/>
        </w:rPr>
      </w:pPr>
    </w:p>
    <w:p w:rsidR="00CD44A5" w:rsidRDefault="00CD44A5" w:rsidP="007D5D0A">
      <w:pPr>
        <w:tabs>
          <w:tab w:val="num" w:pos="1311"/>
        </w:tabs>
        <w:jc w:val="both"/>
        <w:rPr>
          <w:sz w:val="12"/>
          <w:szCs w:val="12"/>
        </w:rPr>
      </w:pPr>
    </w:p>
    <w:p w:rsidR="00CD44A5" w:rsidRDefault="00CD44A5" w:rsidP="007D5D0A">
      <w:pPr>
        <w:tabs>
          <w:tab w:val="num" w:pos="1311"/>
        </w:tabs>
        <w:jc w:val="both"/>
        <w:rPr>
          <w:sz w:val="12"/>
          <w:szCs w:val="12"/>
        </w:rPr>
      </w:pPr>
    </w:p>
    <w:p w:rsidR="00CD44A5" w:rsidRDefault="00CD44A5" w:rsidP="007D5D0A">
      <w:pPr>
        <w:tabs>
          <w:tab w:val="num" w:pos="1311"/>
        </w:tabs>
        <w:jc w:val="both"/>
        <w:rPr>
          <w:sz w:val="12"/>
          <w:szCs w:val="12"/>
        </w:rPr>
      </w:pPr>
    </w:p>
    <w:p w:rsidR="00AF5A6D" w:rsidRDefault="00CD44A5" w:rsidP="009832D1">
      <w:pPr>
        <w:rPr>
          <w:sz w:val="24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А.І. Пастух</w:t>
      </w:r>
    </w:p>
    <w:p w:rsidR="00311CA7" w:rsidRDefault="00311CA7" w:rsidP="009832D1">
      <w:pPr>
        <w:rPr>
          <w:sz w:val="24"/>
        </w:rPr>
      </w:pPr>
    </w:p>
    <w:p w:rsidR="007D5D0A" w:rsidRDefault="009832D1" w:rsidP="009832D1">
      <w:pPr>
        <w:rPr>
          <w:sz w:val="24"/>
        </w:rPr>
      </w:pPr>
      <w:proofErr w:type="spellStart"/>
      <w:r w:rsidRPr="004716DD">
        <w:rPr>
          <w:sz w:val="24"/>
        </w:rPr>
        <w:t>Лінська</w:t>
      </w:r>
      <w:proofErr w:type="spellEnd"/>
      <w:r w:rsidRPr="004716DD">
        <w:rPr>
          <w:sz w:val="24"/>
        </w:rPr>
        <w:t xml:space="preserve"> Н.В., 4-35-71</w:t>
      </w:r>
    </w:p>
    <w:p w:rsidR="007D5D0A" w:rsidRPr="007D5D0A" w:rsidRDefault="007D5D0A" w:rsidP="007D5D0A">
      <w:pPr>
        <w:rPr>
          <w:sz w:val="24"/>
        </w:rPr>
      </w:pPr>
    </w:p>
    <w:p w:rsidR="007D5D0A" w:rsidRDefault="007D5D0A" w:rsidP="007D5D0A">
      <w:pPr>
        <w:rPr>
          <w:sz w:val="22"/>
          <w:szCs w:val="22"/>
        </w:rPr>
      </w:pPr>
    </w:p>
    <w:p w:rsidR="005253A8" w:rsidRPr="005253A8" w:rsidRDefault="005253A8" w:rsidP="005253A8">
      <w:pPr>
        <w:ind w:left="5760"/>
        <w:jc w:val="center"/>
        <w:rPr>
          <w:sz w:val="24"/>
        </w:rPr>
      </w:pPr>
      <w:r w:rsidRPr="005253A8">
        <w:rPr>
          <w:sz w:val="24"/>
        </w:rPr>
        <w:lastRenderedPageBreak/>
        <w:t>Додаток</w:t>
      </w:r>
    </w:p>
    <w:p w:rsidR="005253A8" w:rsidRPr="005253A8" w:rsidRDefault="005253A8" w:rsidP="005253A8">
      <w:pPr>
        <w:ind w:left="5760"/>
        <w:jc w:val="center"/>
        <w:rPr>
          <w:sz w:val="24"/>
        </w:rPr>
      </w:pPr>
      <w:r w:rsidRPr="005253A8">
        <w:rPr>
          <w:sz w:val="24"/>
        </w:rPr>
        <w:t>до рішення  виконкому</w:t>
      </w:r>
    </w:p>
    <w:p w:rsidR="005253A8" w:rsidRPr="005253A8" w:rsidRDefault="005253A8" w:rsidP="005253A8">
      <w:pPr>
        <w:ind w:left="5760"/>
        <w:jc w:val="center"/>
        <w:rPr>
          <w:sz w:val="24"/>
        </w:rPr>
      </w:pPr>
      <w:r w:rsidRPr="005253A8">
        <w:rPr>
          <w:sz w:val="24"/>
        </w:rPr>
        <w:t xml:space="preserve">№ </w:t>
      </w:r>
      <w:r>
        <w:rPr>
          <w:sz w:val="24"/>
        </w:rPr>
        <w:t>243</w:t>
      </w:r>
      <w:r w:rsidRPr="005253A8">
        <w:rPr>
          <w:sz w:val="24"/>
        </w:rPr>
        <w:t xml:space="preserve"> від «24»травня 2017 року</w:t>
      </w:r>
    </w:p>
    <w:p w:rsidR="007D5D0A" w:rsidRDefault="007D5D0A" w:rsidP="007D5D0A">
      <w:pPr>
        <w:jc w:val="center"/>
        <w:rPr>
          <w:szCs w:val="28"/>
        </w:rPr>
      </w:pPr>
    </w:p>
    <w:p w:rsidR="007D5D0A" w:rsidRDefault="007D5D0A" w:rsidP="007D5D0A">
      <w:pPr>
        <w:jc w:val="center"/>
        <w:rPr>
          <w:szCs w:val="28"/>
        </w:rPr>
      </w:pPr>
      <w:r>
        <w:rPr>
          <w:szCs w:val="28"/>
        </w:rPr>
        <w:t xml:space="preserve">Дислокація </w:t>
      </w:r>
    </w:p>
    <w:p w:rsidR="007D5D0A" w:rsidRDefault="007D5D0A" w:rsidP="007D5D0A">
      <w:pPr>
        <w:jc w:val="center"/>
        <w:rPr>
          <w:szCs w:val="28"/>
        </w:rPr>
      </w:pPr>
      <w:r>
        <w:rPr>
          <w:szCs w:val="28"/>
        </w:rPr>
        <w:t xml:space="preserve">закладів ресторанного господарства задіяних </w:t>
      </w:r>
    </w:p>
    <w:p w:rsidR="007D5D0A" w:rsidRDefault="007D5D0A" w:rsidP="007D5D0A">
      <w:pPr>
        <w:jc w:val="center"/>
        <w:rPr>
          <w:szCs w:val="28"/>
        </w:rPr>
      </w:pPr>
      <w:r>
        <w:rPr>
          <w:szCs w:val="28"/>
        </w:rPr>
        <w:t>в проведенні випускних вечорів</w:t>
      </w:r>
    </w:p>
    <w:p w:rsidR="007D5D0A" w:rsidRDefault="007D5D0A" w:rsidP="007D5D0A">
      <w:pPr>
        <w:jc w:val="center"/>
        <w:rPr>
          <w:szCs w:val="28"/>
        </w:rPr>
      </w:pPr>
    </w:p>
    <w:tbl>
      <w:tblPr>
        <w:tblW w:w="978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2053"/>
        <w:gridCol w:w="2426"/>
        <w:gridCol w:w="2609"/>
        <w:gridCol w:w="1969"/>
      </w:tblGrid>
      <w:tr w:rsidR="007D5D0A" w:rsidRPr="00021DF6" w:rsidTr="007D5D0A">
        <w:trPr>
          <w:trHeight w:val="952"/>
        </w:trPr>
        <w:tc>
          <w:tcPr>
            <w:tcW w:w="730" w:type="dxa"/>
            <w:shd w:val="clear" w:color="auto" w:fill="auto"/>
          </w:tcPr>
          <w:p w:rsidR="007D5D0A" w:rsidRPr="00021DF6" w:rsidRDefault="007D5D0A" w:rsidP="00FC0BF7">
            <w:pPr>
              <w:jc w:val="center"/>
            </w:pPr>
            <w:r w:rsidRPr="00021DF6">
              <w:t>№</w:t>
            </w:r>
          </w:p>
          <w:p w:rsidR="007D5D0A" w:rsidRPr="00021DF6" w:rsidRDefault="007D5D0A" w:rsidP="00FC0BF7">
            <w:pPr>
              <w:jc w:val="center"/>
            </w:pPr>
            <w:r w:rsidRPr="00021DF6">
              <w:t>з/п</w:t>
            </w:r>
          </w:p>
        </w:tc>
        <w:tc>
          <w:tcPr>
            <w:tcW w:w="2053" w:type="dxa"/>
            <w:shd w:val="clear" w:color="auto" w:fill="auto"/>
          </w:tcPr>
          <w:p w:rsidR="007D5D0A" w:rsidRPr="00021DF6" w:rsidRDefault="007D5D0A" w:rsidP="00FC0BF7">
            <w:pPr>
              <w:jc w:val="center"/>
            </w:pPr>
            <w:r w:rsidRPr="00021DF6">
              <w:t>Навчальний заклад,</w:t>
            </w:r>
          </w:p>
          <w:p w:rsidR="007D5D0A" w:rsidRPr="00021DF6" w:rsidRDefault="007D5D0A" w:rsidP="00FC0BF7">
            <w:pPr>
              <w:jc w:val="center"/>
            </w:pPr>
            <w:r w:rsidRPr="00021DF6">
              <w:t>клас</w:t>
            </w:r>
          </w:p>
        </w:tc>
        <w:tc>
          <w:tcPr>
            <w:tcW w:w="2426" w:type="dxa"/>
            <w:shd w:val="clear" w:color="auto" w:fill="auto"/>
          </w:tcPr>
          <w:p w:rsidR="007D5D0A" w:rsidRPr="00021DF6" w:rsidRDefault="007D5D0A" w:rsidP="00FC0BF7">
            <w:pPr>
              <w:jc w:val="center"/>
            </w:pPr>
            <w:r w:rsidRPr="00021DF6">
              <w:t>Місце проведення</w:t>
            </w:r>
          </w:p>
          <w:p w:rsidR="007D5D0A" w:rsidRPr="00021DF6" w:rsidRDefault="007D5D0A" w:rsidP="00FC0BF7">
            <w:pPr>
              <w:jc w:val="center"/>
            </w:pPr>
            <w:r w:rsidRPr="00021DF6">
              <w:t>(назва закладу</w:t>
            </w:r>
          </w:p>
          <w:p w:rsidR="007D5D0A" w:rsidRPr="00021DF6" w:rsidRDefault="007D5D0A" w:rsidP="00FC0BF7">
            <w:pPr>
              <w:jc w:val="center"/>
            </w:pPr>
            <w:r w:rsidRPr="00021DF6">
              <w:t>відпочинку)</w:t>
            </w:r>
          </w:p>
        </w:tc>
        <w:tc>
          <w:tcPr>
            <w:tcW w:w="2609" w:type="dxa"/>
            <w:shd w:val="clear" w:color="auto" w:fill="auto"/>
          </w:tcPr>
          <w:p w:rsidR="007D5D0A" w:rsidRPr="00021DF6" w:rsidRDefault="007D5D0A" w:rsidP="00FC0BF7">
            <w:pPr>
              <w:jc w:val="center"/>
            </w:pPr>
            <w:r w:rsidRPr="00021DF6">
              <w:t>Відповідальна</w:t>
            </w:r>
          </w:p>
          <w:p w:rsidR="007D5D0A" w:rsidRPr="00021DF6" w:rsidRDefault="007D5D0A" w:rsidP="00FC0BF7">
            <w:pPr>
              <w:jc w:val="center"/>
            </w:pPr>
            <w:r w:rsidRPr="00021DF6">
              <w:t>особа</w:t>
            </w:r>
          </w:p>
        </w:tc>
        <w:tc>
          <w:tcPr>
            <w:tcW w:w="1969" w:type="dxa"/>
            <w:shd w:val="clear" w:color="auto" w:fill="auto"/>
          </w:tcPr>
          <w:p w:rsidR="007D5D0A" w:rsidRPr="00021DF6" w:rsidRDefault="007D5D0A" w:rsidP="00FC0BF7">
            <w:pPr>
              <w:jc w:val="center"/>
            </w:pPr>
            <w:r w:rsidRPr="00021DF6">
              <w:t>Адреса</w:t>
            </w:r>
          </w:p>
          <w:p w:rsidR="007D5D0A" w:rsidRPr="00021DF6" w:rsidRDefault="007D5D0A" w:rsidP="00FC0BF7">
            <w:pPr>
              <w:jc w:val="center"/>
            </w:pPr>
            <w:r w:rsidRPr="00021DF6">
              <w:t xml:space="preserve">закладу </w:t>
            </w:r>
          </w:p>
          <w:p w:rsidR="007D5D0A" w:rsidRPr="00021DF6" w:rsidRDefault="007D5D0A" w:rsidP="00FC0BF7">
            <w:pPr>
              <w:jc w:val="center"/>
            </w:pPr>
            <w:r w:rsidRPr="00021DF6">
              <w:t>відпочинку</w:t>
            </w:r>
          </w:p>
        </w:tc>
      </w:tr>
      <w:tr w:rsidR="007D5D0A" w:rsidRPr="00021DF6" w:rsidTr="007D5D0A">
        <w:trPr>
          <w:trHeight w:val="952"/>
        </w:trPr>
        <w:tc>
          <w:tcPr>
            <w:tcW w:w="730" w:type="dxa"/>
            <w:vMerge w:val="restart"/>
            <w:shd w:val="clear" w:color="auto" w:fill="auto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1.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КЗ «НВК №1»,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11-А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Кафе «Ювілейний»</w:t>
            </w:r>
          </w:p>
          <w:p w:rsidR="007D5D0A" w:rsidRDefault="007D5D0A" w:rsidP="00FC0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ФОП Кисла Л.В.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0979209186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Голова батьківського комітету,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proofErr w:type="spellStart"/>
            <w:r w:rsidRPr="007D5D0A">
              <w:rPr>
                <w:sz w:val="24"/>
              </w:rPr>
              <w:t>Горобій</w:t>
            </w:r>
            <w:proofErr w:type="spellEnd"/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Катерина Станіславівна,</w:t>
            </w:r>
          </w:p>
          <w:p w:rsidR="007D5D0A" w:rsidRPr="007D5D0A" w:rsidRDefault="007D5D0A" w:rsidP="00BC13F6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0994677922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м. Покров,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 xml:space="preserve">вул. </w:t>
            </w:r>
            <w:proofErr w:type="spellStart"/>
            <w:r w:rsidRPr="007D5D0A">
              <w:rPr>
                <w:sz w:val="24"/>
              </w:rPr>
              <w:t>Шатохіна</w:t>
            </w:r>
            <w:proofErr w:type="spellEnd"/>
            <w:r w:rsidRPr="007D5D0A">
              <w:rPr>
                <w:sz w:val="24"/>
              </w:rPr>
              <w:t>,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буд. 3-а</w:t>
            </w:r>
          </w:p>
        </w:tc>
      </w:tr>
      <w:tr w:rsidR="007D5D0A" w:rsidRPr="00021DF6" w:rsidTr="007D5D0A">
        <w:trPr>
          <w:trHeight w:val="952"/>
        </w:trPr>
        <w:tc>
          <w:tcPr>
            <w:tcW w:w="730" w:type="dxa"/>
            <w:vMerge/>
            <w:shd w:val="clear" w:color="auto" w:fill="auto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КЗ «НВК №1»,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11-Б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Кафе «У Солохи»</w:t>
            </w:r>
          </w:p>
          <w:p w:rsidR="007D5D0A" w:rsidRDefault="007D5D0A" w:rsidP="00FC0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ФОП Лісовий В.Г.</w:t>
            </w:r>
          </w:p>
          <w:p w:rsidR="007D5D0A" w:rsidRDefault="007D5D0A" w:rsidP="00FC0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0965872827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Голова батьківського комітету,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Єрмакова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Олена Сергіївна,</w:t>
            </w:r>
          </w:p>
          <w:p w:rsidR="007D5D0A" w:rsidRPr="007D5D0A" w:rsidRDefault="007D5D0A" w:rsidP="00BC13F6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0507239540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м. Покров,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вул. Зонова,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буд. 3</w:t>
            </w:r>
          </w:p>
        </w:tc>
      </w:tr>
      <w:tr w:rsidR="007D5D0A" w:rsidRPr="00021DF6" w:rsidTr="007D5D0A">
        <w:trPr>
          <w:trHeight w:val="952"/>
        </w:trPr>
        <w:tc>
          <w:tcPr>
            <w:tcW w:w="730" w:type="dxa"/>
            <w:shd w:val="clear" w:color="auto" w:fill="auto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2.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КЗ «НВК№2»,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11 клас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Ресторан «Спектр»</w:t>
            </w:r>
          </w:p>
          <w:p w:rsidR="007D5D0A" w:rsidRDefault="007D5D0A" w:rsidP="00FC0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ФОП </w:t>
            </w:r>
            <w:proofErr w:type="spellStart"/>
            <w:r>
              <w:rPr>
                <w:sz w:val="24"/>
              </w:rPr>
              <w:t>Миць</w:t>
            </w:r>
            <w:proofErr w:type="spellEnd"/>
            <w:r>
              <w:rPr>
                <w:sz w:val="24"/>
              </w:rPr>
              <w:t xml:space="preserve"> Л.О.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0675626515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 xml:space="preserve">Голова батьківського комітету, 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proofErr w:type="spellStart"/>
            <w:r w:rsidRPr="007D5D0A">
              <w:rPr>
                <w:sz w:val="24"/>
              </w:rPr>
              <w:t>Ціш</w:t>
            </w:r>
            <w:proofErr w:type="spellEnd"/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 xml:space="preserve">Олексій </w:t>
            </w:r>
            <w:proofErr w:type="spellStart"/>
            <w:r w:rsidRPr="007D5D0A">
              <w:rPr>
                <w:sz w:val="24"/>
              </w:rPr>
              <w:t>Рудольфович</w:t>
            </w:r>
            <w:proofErr w:type="spellEnd"/>
            <w:r w:rsidRPr="007D5D0A">
              <w:rPr>
                <w:sz w:val="24"/>
              </w:rPr>
              <w:t>,</w:t>
            </w:r>
          </w:p>
          <w:p w:rsidR="007D5D0A" w:rsidRPr="007D5D0A" w:rsidRDefault="007D5D0A" w:rsidP="00BC13F6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0967833383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м. Покров,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вул. Героїв України (</w:t>
            </w:r>
            <w:proofErr w:type="spellStart"/>
            <w:r w:rsidRPr="007D5D0A">
              <w:rPr>
                <w:sz w:val="24"/>
              </w:rPr>
              <w:t>Тельмана</w:t>
            </w:r>
            <w:proofErr w:type="spellEnd"/>
            <w:r w:rsidRPr="007D5D0A">
              <w:rPr>
                <w:sz w:val="24"/>
              </w:rPr>
              <w:t>) , 14,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 xml:space="preserve"> 4-39-97</w:t>
            </w:r>
          </w:p>
        </w:tc>
      </w:tr>
      <w:tr w:rsidR="007D5D0A" w:rsidRPr="00021DF6" w:rsidTr="007D5D0A">
        <w:trPr>
          <w:trHeight w:val="952"/>
        </w:trPr>
        <w:tc>
          <w:tcPr>
            <w:tcW w:w="730" w:type="dxa"/>
            <w:shd w:val="clear" w:color="auto" w:fill="auto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3.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D5D0A" w:rsidRPr="007D5D0A" w:rsidRDefault="007D5D0A" w:rsidP="00FC0BF7">
            <w:pPr>
              <w:pStyle w:val="ab"/>
              <w:spacing w:line="276" w:lineRule="auto"/>
              <w:jc w:val="center"/>
              <w:rPr>
                <w:lang w:val="uk-UA" w:eastAsia="en-US"/>
              </w:rPr>
            </w:pPr>
            <w:r w:rsidRPr="007D5D0A">
              <w:rPr>
                <w:lang w:val="uk-UA"/>
              </w:rPr>
              <w:t>КЗ «СЗШ№2», 11клас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D5D0A" w:rsidRPr="007D5D0A" w:rsidRDefault="007D5D0A" w:rsidP="00FC0BF7">
            <w:pPr>
              <w:pStyle w:val="ab"/>
              <w:spacing w:line="276" w:lineRule="auto"/>
              <w:jc w:val="center"/>
              <w:rPr>
                <w:lang w:val="uk-UA"/>
              </w:rPr>
            </w:pPr>
            <w:r w:rsidRPr="007D5D0A">
              <w:rPr>
                <w:lang w:val="uk-UA"/>
              </w:rPr>
              <w:t>Кафе «</w:t>
            </w:r>
            <w:proofErr w:type="spellStart"/>
            <w:r w:rsidRPr="007D5D0A">
              <w:rPr>
                <w:lang w:val="uk-UA"/>
              </w:rPr>
              <w:t>Бурлюк</w:t>
            </w:r>
            <w:proofErr w:type="spellEnd"/>
            <w:r w:rsidRPr="007D5D0A">
              <w:rPr>
                <w:lang w:val="uk-UA"/>
              </w:rPr>
              <w:t xml:space="preserve">», </w:t>
            </w:r>
            <w:r>
              <w:rPr>
                <w:lang w:val="uk-UA"/>
              </w:rPr>
              <w:t xml:space="preserve">ФОП </w:t>
            </w:r>
            <w:proofErr w:type="spellStart"/>
            <w:r w:rsidRPr="007D5D0A">
              <w:rPr>
                <w:lang w:val="uk-UA"/>
              </w:rPr>
              <w:t>Пантєлєєва</w:t>
            </w:r>
            <w:proofErr w:type="spellEnd"/>
            <w:r>
              <w:rPr>
                <w:lang w:val="uk-UA"/>
              </w:rPr>
              <w:t xml:space="preserve"> Т.М.</w:t>
            </w:r>
          </w:p>
          <w:p w:rsidR="007D5D0A" w:rsidRPr="007D5D0A" w:rsidRDefault="007D5D0A" w:rsidP="00FC0BF7">
            <w:pPr>
              <w:pStyle w:val="ab"/>
              <w:spacing w:line="276" w:lineRule="auto"/>
              <w:jc w:val="center"/>
              <w:rPr>
                <w:lang w:val="uk-UA" w:eastAsia="en-US"/>
              </w:rPr>
            </w:pPr>
            <w:r w:rsidRPr="007D5D0A">
              <w:rPr>
                <w:lang w:val="uk-UA"/>
              </w:rPr>
              <w:t>0968500491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5D0A" w:rsidRPr="007D5D0A" w:rsidRDefault="007D5D0A" w:rsidP="00FC0BF7">
            <w:pPr>
              <w:pStyle w:val="ab"/>
              <w:jc w:val="center"/>
              <w:rPr>
                <w:lang w:val="uk-UA" w:eastAsia="en-US"/>
              </w:rPr>
            </w:pPr>
            <w:r w:rsidRPr="007D5D0A">
              <w:rPr>
                <w:lang w:val="uk-UA" w:eastAsia="en-US"/>
              </w:rPr>
              <w:t xml:space="preserve">Член батьківського комітету, </w:t>
            </w:r>
          </w:p>
          <w:p w:rsidR="007D5D0A" w:rsidRPr="007D5D0A" w:rsidRDefault="007D5D0A" w:rsidP="00FC0BF7">
            <w:pPr>
              <w:pStyle w:val="ab"/>
              <w:jc w:val="center"/>
              <w:rPr>
                <w:lang w:val="uk-UA" w:eastAsia="en-US"/>
              </w:rPr>
            </w:pPr>
            <w:proofErr w:type="spellStart"/>
            <w:r w:rsidRPr="007D5D0A">
              <w:rPr>
                <w:lang w:val="uk-UA" w:eastAsia="en-US"/>
              </w:rPr>
              <w:t>Біляєва</w:t>
            </w:r>
            <w:proofErr w:type="spellEnd"/>
            <w:r w:rsidRPr="007D5D0A">
              <w:rPr>
                <w:lang w:val="uk-UA" w:eastAsia="en-US"/>
              </w:rPr>
              <w:t xml:space="preserve"> Ольга Анатоліївна, 0986091445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7D5D0A" w:rsidRPr="007D5D0A" w:rsidRDefault="007D5D0A" w:rsidP="00FC0BF7">
            <w:pPr>
              <w:pStyle w:val="ab"/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 w:rsidRPr="007D5D0A">
              <w:rPr>
                <w:lang w:val="uk-UA" w:eastAsia="en-US"/>
              </w:rPr>
              <w:t>м.Покров</w:t>
            </w:r>
            <w:proofErr w:type="spellEnd"/>
            <w:r w:rsidRPr="007D5D0A">
              <w:rPr>
                <w:lang w:val="uk-UA" w:eastAsia="en-US"/>
              </w:rPr>
              <w:t xml:space="preserve">, </w:t>
            </w:r>
            <w:proofErr w:type="spellStart"/>
            <w:r w:rsidRPr="007D5D0A">
              <w:rPr>
                <w:lang w:val="uk-UA" w:eastAsia="en-US"/>
              </w:rPr>
              <w:t>вул.Торгова</w:t>
            </w:r>
            <w:proofErr w:type="spellEnd"/>
            <w:r w:rsidRPr="007D5D0A">
              <w:rPr>
                <w:lang w:val="uk-UA" w:eastAsia="en-US"/>
              </w:rPr>
              <w:t>, 65А</w:t>
            </w:r>
          </w:p>
        </w:tc>
      </w:tr>
      <w:tr w:rsidR="007D5D0A" w:rsidRPr="00021DF6" w:rsidTr="007D5D0A">
        <w:trPr>
          <w:trHeight w:val="312"/>
        </w:trPr>
        <w:tc>
          <w:tcPr>
            <w:tcW w:w="730" w:type="dxa"/>
            <w:shd w:val="clear" w:color="auto" w:fill="auto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4.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КЗ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«СЗШ № 6»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11 клас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Кафе «У Солохи»</w:t>
            </w:r>
          </w:p>
          <w:p w:rsidR="007D5D0A" w:rsidRDefault="007D5D0A" w:rsidP="00FC0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ФОП Лісовий В.Г.</w:t>
            </w:r>
          </w:p>
          <w:p w:rsidR="007D5D0A" w:rsidRDefault="007D5D0A" w:rsidP="00FC0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0965872827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 xml:space="preserve">Голова батьківського комітету, 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Назаренко Марина Геннадіївна,</w:t>
            </w:r>
          </w:p>
          <w:p w:rsidR="007D5D0A" w:rsidRPr="007D5D0A" w:rsidRDefault="007D5D0A" w:rsidP="00AF07D4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0689735035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м. Покров,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вул. Зонова, 3</w:t>
            </w:r>
          </w:p>
        </w:tc>
      </w:tr>
      <w:tr w:rsidR="007D5D0A" w:rsidRPr="00021DF6" w:rsidTr="007D5D0A">
        <w:trPr>
          <w:trHeight w:val="312"/>
        </w:trPr>
        <w:tc>
          <w:tcPr>
            <w:tcW w:w="730" w:type="dxa"/>
            <w:shd w:val="clear" w:color="auto" w:fill="auto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5.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D5D0A" w:rsidRPr="007D5D0A" w:rsidRDefault="007D5D0A" w:rsidP="00FC0BF7">
            <w:pPr>
              <w:pStyle w:val="ab"/>
              <w:jc w:val="center"/>
              <w:rPr>
                <w:lang w:val="uk-UA"/>
              </w:rPr>
            </w:pPr>
            <w:r w:rsidRPr="007D5D0A">
              <w:rPr>
                <w:lang w:val="uk-UA"/>
              </w:rPr>
              <w:t>КЗ</w:t>
            </w:r>
          </w:p>
          <w:p w:rsidR="007D5D0A" w:rsidRPr="007D5D0A" w:rsidRDefault="007D5D0A" w:rsidP="00FC0BF7">
            <w:pPr>
              <w:pStyle w:val="ab"/>
              <w:jc w:val="center"/>
              <w:rPr>
                <w:lang w:val="uk-UA"/>
              </w:rPr>
            </w:pPr>
            <w:r w:rsidRPr="007D5D0A">
              <w:rPr>
                <w:lang w:val="uk-UA"/>
              </w:rPr>
              <w:t>«СЗШ №9»,</w:t>
            </w:r>
          </w:p>
          <w:p w:rsidR="007D5D0A" w:rsidRPr="007D5D0A" w:rsidRDefault="007D5D0A" w:rsidP="00FC0BF7">
            <w:pPr>
              <w:pStyle w:val="ab"/>
              <w:jc w:val="center"/>
              <w:rPr>
                <w:lang w:val="uk-UA"/>
              </w:rPr>
            </w:pPr>
            <w:r w:rsidRPr="007D5D0A">
              <w:rPr>
                <w:lang w:val="uk-UA"/>
              </w:rPr>
              <w:t xml:space="preserve"> 11 клас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D5D0A" w:rsidRDefault="007D5D0A" w:rsidP="00FC0BF7">
            <w:pPr>
              <w:pStyle w:val="ab"/>
              <w:jc w:val="center"/>
              <w:rPr>
                <w:lang w:val="uk-UA"/>
              </w:rPr>
            </w:pPr>
            <w:r w:rsidRPr="007D5D0A">
              <w:rPr>
                <w:lang w:val="uk-UA"/>
              </w:rPr>
              <w:t>Кафе «ІМЕРЕТИ»</w:t>
            </w:r>
          </w:p>
          <w:p w:rsidR="007D5D0A" w:rsidRPr="007D5D0A" w:rsidRDefault="00AF07D4" w:rsidP="00FC0BF7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0677199269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 xml:space="preserve">Голова батьківського комітету, </w:t>
            </w:r>
          </w:p>
          <w:p w:rsidR="007D5D0A" w:rsidRPr="007D5D0A" w:rsidRDefault="007D5D0A" w:rsidP="00FC0BF7">
            <w:pPr>
              <w:pStyle w:val="ab"/>
              <w:jc w:val="center"/>
              <w:rPr>
                <w:lang w:val="uk-UA"/>
              </w:rPr>
            </w:pPr>
            <w:proofErr w:type="spellStart"/>
            <w:r w:rsidRPr="007D5D0A">
              <w:rPr>
                <w:lang w:val="uk-UA"/>
              </w:rPr>
              <w:t>Педай</w:t>
            </w:r>
            <w:proofErr w:type="spellEnd"/>
            <w:r w:rsidRPr="007D5D0A">
              <w:rPr>
                <w:lang w:val="uk-UA"/>
              </w:rPr>
              <w:t xml:space="preserve"> Олена Олександрівна,</w:t>
            </w:r>
          </w:p>
          <w:p w:rsidR="007D5D0A" w:rsidRPr="007D5D0A" w:rsidRDefault="007D5D0A" w:rsidP="00FC0BF7">
            <w:pPr>
              <w:pStyle w:val="ab"/>
              <w:jc w:val="center"/>
              <w:rPr>
                <w:lang w:val="uk-UA"/>
              </w:rPr>
            </w:pPr>
            <w:r w:rsidRPr="007D5D0A">
              <w:rPr>
                <w:lang w:val="uk-UA"/>
              </w:rPr>
              <w:t>0974397909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7D5D0A" w:rsidRPr="007D5D0A" w:rsidRDefault="007D5D0A" w:rsidP="00FC0BF7">
            <w:pPr>
              <w:pStyle w:val="ab"/>
              <w:jc w:val="center"/>
              <w:rPr>
                <w:lang w:val="uk-UA"/>
              </w:rPr>
            </w:pPr>
            <w:r w:rsidRPr="007D5D0A">
              <w:rPr>
                <w:lang w:val="uk-UA"/>
              </w:rPr>
              <w:t xml:space="preserve">м. Покров, </w:t>
            </w:r>
          </w:p>
          <w:p w:rsidR="007D5D0A" w:rsidRPr="007D5D0A" w:rsidRDefault="007D5D0A" w:rsidP="00FC0BF7">
            <w:pPr>
              <w:pStyle w:val="ab"/>
              <w:jc w:val="center"/>
              <w:rPr>
                <w:lang w:val="uk-UA"/>
              </w:rPr>
            </w:pPr>
            <w:r w:rsidRPr="007D5D0A">
              <w:rPr>
                <w:lang w:val="uk-UA"/>
              </w:rPr>
              <w:t>вул. Незалежності, 7А</w:t>
            </w:r>
          </w:p>
        </w:tc>
      </w:tr>
    </w:tbl>
    <w:p w:rsidR="007D5D0A" w:rsidRPr="00BD6FAD" w:rsidRDefault="007D5D0A" w:rsidP="007D5D0A">
      <w:pPr>
        <w:jc w:val="center"/>
        <w:rPr>
          <w:szCs w:val="28"/>
        </w:rPr>
      </w:pPr>
    </w:p>
    <w:p w:rsidR="007D5D0A" w:rsidRDefault="007D5D0A" w:rsidP="007D5D0A">
      <w:pPr>
        <w:ind w:left="-142"/>
        <w:jc w:val="both"/>
        <w:rPr>
          <w:szCs w:val="28"/>
        </w:rPr>
      </w:pPr>
    </w:p>
    <w:p w:rsidR="00415336" w:rsidRDefault="00415336" w:rsidP="007D5D0A">
      <w:pPr>
        <w:rPr>
          <w:sz w:val="24"/>
        </w:rPr>
      </w:pPr>
    </w:p>
    <w:p w:rsidR="00415336" w:rsidRDefault="00415336" w:rsidP="00415336">
      <w:pPr>
        <w:rPr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0"/>
        <w:gridCol w:w="3292"/>
      </w:tblGrid>
      <w:tr w:rsidR="00415336" w:rsidRPr="00415336" w:rsidTr="00113D21">
        <w:tc>
          <w:tcPr>
            <w:tcW w:w="6450" w:type="dxa"/>
            <w:shd w:val="clear" w:color="auto" w:fill="auto"/>
          </w:tcPr>
          <w:p w:rsidR="00415336" w:rsidRPr="00415336" w:rsidRDefault="00415336" w:rsidP="00415336">
            <w:pPr>
              <w:suppressAutoHyphens/>
              <w:jc w:val="both"/>
              <w:rPr>
                <w:bCs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292" w:type="dxa"/>
            <w:shd w:val="clear" w:color="auto" w:fill="auto"/>
          </w:tcPr>
          <w:p w:rsidR="00415336" w:rsidRPr="00415336" w:rsidRDefault="00415336" w:rsidP="00415336">
            <w:pPr>
              <w:suppressAutoHyphens/>
              <w:jc w:val="both"/>
              <w:rPr>
                <w:bCs/>
                <w:szCs w:val="28"/>
                <w:lang w:eastAsia="zh-CN"/>
              </w:rPr>
            </w:pPr>
          </w:p>
        </w:tc>
      </w:tr>
    </w:tbl>
    <w:p w:rsidR="00963CCD" w:rsidRPr="00415336" w:rsidRDefault="00963CCD" w:rsidP="00415336">
      <w:pPr>
        <w:rPr>
          <w:sz w:val="24"/>
        </w:rPr>
      </w:pPr>
    </w:p>
    <w:sectPr w:rsidR="00963CCD" w:rsidRPr="00415336" w:rsidSect="004716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89" w:rsidRDefault="00951689" w:rsidP="0020466C">
      <w:r>
        <w:separator/>
      </w:r>
    </w:p>
  </w:endnote>
  <w:endnote w:type="continuationSeparator" w:id="0">
    <w:p w:rsidR="00951689" w:rsidRDefault="00951689" w:rsidP="0020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89" w:rsidRDefault="00951689" w:rsidP="0020466C">
      <w:r>
        <w:separator/>
      </w:r>
    </w:p>
  </w:footnote>
  <w:footnote w:type="continuationSeparator" w:id="0">
    <w:p w:rsidR="00951689" w:rsidRDefault="00951689" w:rsidP="0020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ED0"/>
    <w:rsid w:val="00011A65"/>
    <w:rsid w:val="0003749E"/>
    <w:rsid w:val="00065ED9"/>
    <w:rsid w:val="000C3F61"/>
    <w:rsid w:val="000F6A07"/>
    <w:rsid w:val="001114EF"/>
    <w:rsid w:val="00125087"/>
    <w:rsid w:val="0019384E"/>
    <w:rsid w:val="001A488E"/>
    <w:rsid w:val="0020466C"/>
    <w:rsid w:val="002D0236"/>
    <w:rsid w:val="00311CA7"/>
    <w:rsid w:val="00326C1D"/>
    <w:rsid w:val="00330CBF"/>
    <w:rsid w:val="00366D1A"/>
    <w:rsid w:val="00415336"/>
    <w:rsid w:val="00423414"/>
    <w:rsid w:val="00426920"/>
    <w:rsid w:val="00454D61"/>
    <w:rsid w:val="004716DD"/>
    <w:rsid w:val="004A37AE"/>
    <w:rsid w:val="00502B1D"/>
    <w:rsid w:val="005253A8"/>
    <w:rsid w:val="00562A80"/>
    <w:rsid w:val="005D5AFC"/>
    <w:rsid w:val="005E0C87"/>
    <w:rsid w:val="0065177F"/>
    <w:rsid w:val="00656C4D"/>
    <w:rsid w:val="00672D2B"/>
    <w:rsid w:val="006A6F93"/>
    <w:rsid w:val="00723E22"/>
    <w:rsid w:val="00730669"/>
    <w:rsid w:val="00740402"/>
    <w:rsid w:val="0078741F"/>
    <w:rsid w:val="007C7F42"/>
    <w:rsid w:val="007D5D0A"/>
    <w:rsid w:val="007E142C"/>
    <w:rsid w:val="008318CC"/>
    <w:rsid w:val="00846D95"/>
    <w:rsid w:val="0088006E"/>
    <w:rsid w:val="00885E26"/>
    <w:rsid w:val="008C244E"/>
    <w:rsid w:val="008C5784"/>
    <w:rsid w:val="008E601E"/>
    <w:rsid w:val="009324DF"/>
    <w:rsid w:val="00951689"/>
    <w:rsid w:val="00963CCD"/>
    <w:rsid w:val="009832D1"/>
    <w:rsid w:val="00A14F62"/>
    <w:rsid w:val="00A26401"/>
    <w:rsid w:val="00A85A4A"/>
    <w:rsid w:val="00AA14EA"/>
    <w:rsid w:val="00AA48C1"/>
    <w:rsid w:val="00AF07D4"/>
    <w:rsid w:val="00AF5A6D"/>
    <w:rsid w:val="00B07A3C"/>
    <w:rsid w:val="00B11470"/>
    <w:rsid w:val="00B550DF"/>
    <w:rsid w:val="00B566A4"/>
    <w:rsid w:val="00BC13F6"/>
    <w:rsid w:val="00BD111F"/>
    <w:rsid w:val="00C134C9"/>
    <w:rsid w:val="00C6145A"/>
    <w:rsid w:val="00C6269A"/>
    <w:rsid w:val="00C90ED0"/>
    <w:rsid w:val="00CA1C1F"/>
    <w:rsid w:val="00CD44A5"/>
    <w:rsid w:val="00D24A7F"/>
    <w:rsid w:val="00D51BFC"/>
    <w:rsid w:val="00DA15F8"/>
    <w:rsid w:val="00DD73AD"/>
    <w:rsid w:val="00E11BC0"/>
    <w:rsid w:val="00E6232C"/>
    <w:rsid w:val="00E97291"/>
    <w:rsid w:val="00EA12B6"/>
    <w:rsid w:val="00EF2526"/>
    <w:rsid w:val="00F5420C"/>
    <w:rsid w:val="00F667F8"/>
    <w:rsid w:val="00FA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7D5D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7D5D0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7D5D0A"/>
    <w:rPr>
      <w:b/>
      <w:bCs/>
      <w:sz w:val="24"/>
    </w:rPr>
  </w:style>
  <w:style w:type="character" w:customStyle="1" w:styleId="32">
    <w:name w:val="Основной текст 3 Знак"/>
    <w:basedOn w:val="a0"/>
    <w:link w:val="31"/>
    <w:rsid w:val="007D5D0A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b">
    <w:name w:val="No Spacing"/>
    <w:uiPriority w:val="1"/>
    <w:qFormat/>
    <w:rsid w:val="007D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7D5D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7D5D0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7D5D0A"/>
    <w:rPr>
      <w:b/>
      <w:bCs/>
      <w:sz w:val="24"/>
      <w:lang w:eastAsia="x-none"/>
    </w:rPr>
  </w:style>
  <w:style w:type="character" w:customStyle="1" w:styleId="32">
    <w:name w:val="Основной текст 3 Знак"/>
    <w:basedOn w:val="a0"/>
    <w:link w:val="31"/>
    <w:rsid w:val="007D5D0A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paragraph" w:styleId="ab">
    <w:name w:val="No Spacing"/>
    <w:uiPriority w:val="1"/>
    <w:qFormat/>
    <w:rsid w:val="007D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C667-1FBF-4666-9F1F-804BE36E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Общий</cp:lastModifiedBy>
  <cp:revision>5</cp:revision>
  <cp:lastPrinted>2017-05-25T13:24:00Z</cp:lastPrinted>
  <dcterms:created xsi:type="dcterms:W3CDTF">2017-05-16T09:50:00Z</dcterms:created>
  <dcterms:modified xsi:type="dcterms:W3CDTF">2017-05-30T11:55:00Z</dcterms:modified>
</cp:coreProperties>
</file>