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5466715</wp:posOffset>
                </wp:positionH>
                <wp:positionV relativeFrom="paragraph">
                  <wp:posOffset>-249555</wp:posOffset>
                </wp:positionV>
                <wp:extent cx="552450" cy="2190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00" cy="21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0.45pt;margin-top:-19.65pt;width:43.45pt;height:17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-288290</wp:posOffset>
            </wp:positionV>
            <wp:extent cx="390525" cy="57086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0" t="-517" r="-710" b="-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09.11.2023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555/06-53-23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 неповнолітньому сину, ХХХХХХ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ХХХХХХ; паспорт громадянина України, документ № ХХХХХХ, запис № ХХХХХХ, дійсний до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Неповнолітній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неповнолітньому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709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LibreOffice/7.4.3.2$Windows_X86_64 LibreOffice_project/1048a8393ae2eeec98dff31b5c133c5f1d08b890</Application>
  <AppVersion>15.0000</AppVersion>
  <Pages>1</Pages>
  <Words>265</Words>
  <Characters>1840</Characters>
  <CharactersWithSpaces>2245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2023-11-13T13:40:05Z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