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658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5.3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332105</wp:posOffset>
                </wp:positionV>
                <wp:extent cx="6136640" cy="3048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5840" cy="13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5.65pt" to="484.4pt,26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02.03.2021р.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  <w:lang w:val="uk-UA"/>
        </w:rPr>
        <w:t>51-р</w:t>
      </w:r>
      <w:r>
        <w:rPr>
          <w:sz w:val="28"/>
          <w:szCs w:val="28"/>
        </w:rPr>
        <w:t xml:space="preserve">        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вихідні дні 06-08 березня 2021 року</w:t>
      </w:r>
    </w:p>
    <w:p>
      <w:pPr>
        <w:pStyle w:val="Style18"/>
        <w:spacing w:lineRule="auto" w:line="240" w:before="0" w:after="0"/>
        <w:jc w:val="left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jc w:val="both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розпорядження Кабінету Міністрів України від 30.09.2020            №1191-р “Про перенесення робочих днів у 2021 році”, в</w:t>
      </w:r>
      <w:r>
        <w:rPr>
          <w:bCs/>
          <w:sz w:val="28"/>
          <w:szCs w:val="28"/>
        </w:rPr>
        <w:t>ідповідно до ст. 42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 метою </w:t>
      </w:r>
      <w:r>
        <w:rPr>
          <w:bCs/>
          <w:sz w:val="28"/>
          <w:szCs w:val="28"/>
          <w:lang w:val="uk-UA"/>
        </w:rPr>
        <w:t xml:space="preserve">8 березня </w:t>
      </w:r>
      <w:r>
        <w:rPr>
          <w:bCs/>
          <w:sz w:val="28"/>
          <w:szCs w:val="28"/>
        </w:rPr>
        <w:t>створення сприятливих умов для святкуванн</w:t>
      </w:r>
      <w:r>
        <w:rPr>
          <w:bCs/>
          <w:sz w:val="28"/>
          <w:szCs w:val="28"/>
          <w:lang w:val="uk-UA"/>
        </w:rPr>
        <w:t>я, а також</w:t>
      </w:r>
      <w:r>
        <w:rPr>
          <w:bCs/>
          <w:sz w:val="28"/>
          <w:szCs w:val="28"/>
        </w:rPr>
        <w:t xml:space="preserve">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/>
      </w:pPr>
      <w:r>
        <w:rPr>
          <w:sz w:val="28"/>
          <w:szCs w:val="28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МКП «</w:t>
      </w:r>
      <w:r>
        <w:rPr>
          <w:rFonts w:ascii="Times New Roman" w:hAnsi="Times New Roman"/>
          <w:bCs/>
          <w:sz w:val="28"/>
          <w:szCs w:val="28"/>
          <w:lang w:val="uk-UA"/>
        </w:rPr>
        <w:t>Покровське в</w:t>
      </w:r>
      <w:r>
        <w:rPr>
          <w:rFonts w:ascii="Times New Roman" w:hAnsi="Times New Roman"/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rFonts w:ascii="Times New Roman" w:hAnsi="Times New Roman"/>
          <w:bCs/>
          <w:sz w:val="28"/>
          <w:szCs w:val="28"/>
          <w:lang w:val="uk-UA"/>
        </w:rPr>
        <w:t>ахаренко Є.М.</w:t>
      </w:r>
      <w:r>
        <w:rPr>
          <w:rFonts w:ascii="Times New Roman" w:hAnsi="Times New Roman"/>
          <w:bCs/>
          <w:sz w:val="28"/>
          <w:szCs w:val="28"/>
        </w:rPr>
        <w:t>), ПМКП «Добробут» (Сергєєв Р.О.),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04.03.2021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2</w:t>
      </w:r>
      <w:r>
        <w:rPr>
          <w:bCs/>
          <w:sz w:val="28"/>
          <w:szCs w:val="28"/>
          <w:lang w:val="uk-UA"/>
        </w:rPr>
        <w:t>.1.</w:t>
      </w:r>
      <w:r>
        <w:rPr>
          <w:bCs/>
          <w:sz w:val="28"/>
          <w:szCs w:val="28"/>
        </w:rPr>
        <w:t xml:space="preserve">Керівникам міських комунальних підприємств, установ, закладів </w:t>
      </w: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- узгодження з  міським головою виїзд за межі міста.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КНП "Центр первинної медико-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санітарної допомоги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 Дніпропетровської області”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Леонтьєву О.О.:</w:t>
      </w:r>
    </w:p>
    <w:p>
      <w:pPr>
        <w:pStyle w:val="Style18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надання первинної медичної допомоги черговими лікарями з 8:00 до 19:00 години.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2.3. 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» Шкілю А.П. безперебійне чергування працівників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по наданню медичної допомоги громадянам міста.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2.4.Покровському відділенню поліції Нікопольського відділу поліції ГУНП України в Дніпропетровській області (Дмитрієв Д.О.,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2.5.Покровському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2.6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згодою), </w:t>
      </w:r>
      <w:r>
        <w:rPr>
          <w:sz w:val="28"/>
          <w:szCs w:val="28"/>
          <w:lang w:val="uk-UA"/>
        </w:rPr>
        <w:t xml:space="preserve">Покровській дільниці Нікопольського відділення АТ “Дніпропетровськгаз”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>
          <w:trHeight w:val="1473" w:hRule="atLeast"/>
        </w:trPr>
        <w:tc>
          <w:tcPr>
            <w:tcW w:w="6805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О.М. Шаповал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>02.03.2021 №51-р</w:t>
      </w:r>
    </w:p>
    <w:p>
      <w:pPr>
        <w:pStyle w:val="Style18"/>
        <w:spacing w:lineRule="auto" w:line="240" w:before="0" w:after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заступників міського голови  у святкові та 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>вихідні дні 06-08 березня 2021 року</w:t>
      </w:r>
    </w:p>
    <w:p>
      <w:pPr>
        <w:pStyle w:val="Style18"/>
        <w:spacing w:lineRule="auto" w:line="240" w:before="0" w:after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08.00 - 06.03.2021 до 08.00 - 07.03.2021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Солянко Віталій Анатолійович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08.00 - 07.03.2021 до 08.00 - 08.03.2021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08.00- 08.03.2021 до 08.00 - 09.03.2021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Курасов Сергій Сергійович</w:t>
            </w:r>
          </w:p>
        </w:tc>
      </w:tr>
    </w:tbl>
    <w:p>
      <w:pPr>
        <w:pStyle w:val="Style18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538</TotalTime>
  <Application>LibreOffice/6.1.4.2$Windows_x86 LibreOffice_project/9d0f32d1f0b509096fd65e0d4bec26ddd1938fd3</Application>
  <Pages>3</Pages>
  <Words>448</Words>
  <Characters>3296</Characters>
  <CharactersWithSpaces>3942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2021-03-03T10:15:42Z</cp:lastPrinted>
  <dcterms:modified xsi:type="dcterms:W3CDTF">2021-03-03T10:29:53Z</dcterms:modified>
  <cp:revision>113</cp:revision>
  <dc:subject/>
  <dc:title/>
</cp:coreProperties>
</file>