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noProof/>
          <w:sz w:val="28"/>
          <w:szCs w:val="28"/>
          <w:lang w:val="uk-UA" w:eastAsia="uk-UA" w:bidi="ar-SA"/>
        </w:rPr>
        <w:drawing>
          <wp:anchor distT="0" distB="0" distL="114935" distR="114935" simplePos="0" relativeHeight="251659264" behindDoc="0" locked="0" layoutInCell="1" allowOverlap="1">
            <wp:simplePos x="0" y="0"/>
            <wp:positionH relativeFrom="column">
              <wp:posOffset>3011805</wp:posOffset>
            </wp:positionH>
            <wp:positionV relativeFrom="paragraph">
              <wp:posOffset>-306705</wp:posOffset>
            </wp:positionV>
            <wp:extent cx="398145" cy="579120"/>
            <wp:effectExtent l="0" t="0" r="190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59" t="-481" r="-659" b="-481"/>
                    <a:stretch>
                      <a:fillRect/>
                    </a:stretch>
                  </pic:blipFill>
                  <pic:spPr bwMode="auto">
                    <a:xfrm>
                      <a:off x="0" y="0"/>
                      <a:ext cx="398145" cy="579120"/>
                    </a:xfrm>
                    <a:prstGeom prst="rect">
                      <a:avLst/>
                    </a:prstGeom>
                    <a:solidFill>
                      <a:srgbClr val="FFFFFF"/>
                    </a:solidFill>
                    <a:ln>
                      <a:noFill/>
                    </a:ln>
                  </pic:spPr>
                </pic:pic>
              </a:graphicData>
            </a:graphic>
          </wp:anchor>
        </w:drawing>
      </w: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rsidR="0098172B" w:rsidRPr="007B7FB7" w:rsidRDefault="0098172B" w:rsidP="0098172B">
      <w:pPr>
        <w:pStyle w:val="2"/>
        <w:tabs>
          <w:tab w:val="clear" w:pos="0"/>
        </w:tabs>
        <w:rPr>
          <w:szCs w:val="28"/>
          <w:lang w:val="ru-RU"/>
        </w:rPr>
      </w:pPr>
      <w:r w:rsidRPr="00D00595">
        <w:rPr>
          <w:szCs w:val="28"/>
          <w:lang w:val="uk-UA"/>
        </w:rPr>
        <w:t xml:space="preserve">          </w:t>
      </w:r>
      <w:r w:rsidRPr="007B7FB7">
        <w:rPr>
          <w:szCs w:val="28"/>
          <w:lang w:val="ru-RU"/>
        </w:rPr>
        <w:t>ДНІПРОПЕТРОВСЬКОЇ ОБЛАСТІ</w:t>
      </w:r>
    </w:p>
    <w:p w:rsidR="0098172B" w:rsidRPr="00D00595" w:rsidRDefault="0098172B" w:rsidP="0098172B">
      <w:pPr>
        <w:jc w:val="center"/>
        <w:rPr>
          <w:sz w:val="16"/>
          <w:szCs w:val="16"/>
          <w:lang w:val="ru-RU"/>
        </w:rPr>
      </w:pPr>
    </w:p>
    <w:p w:rsidR="0098172B" w:rsidRPr="00FC2C90" w:rsidRDefault="0098172B" w:rsidP="00FC2C90">
      <w:pPr>
        <w:pStyle w:val="2"/>
        <w:tabs>
          <w:tab w:val="clear" w:pos="0"/>
        </w:tabs>
        <w:ind w:left="708"/>
        <w:rPr>
          <w:lang w:val="ru-RU"/>
        </w:rPr>
      </w:pPr>
      <w:proofErr w:type="gramStart"/>
      <w:r w:rsidRPr="007B7FB7">
        <w:rPr>
          <w:szCs w:val="30"/>
          <w:lang w:val="ru-RU"/>
        </w:rPr>
        <w:t>Р</w:t>
      </w:r>
      <w:proofErr w:type="gramEnd"/>
      <w:r w:rsidRPr="007B7FB7">
        <w:rPr>
          <w:szCs w:val="30"/>
          <w:lang w:val="ru-RU"/>
        </w:rPr>
        <w:t>ІШЕННЯ</w:t>
      </w:r>
    </w:p>
    <w:p w:rsidR="00FC2C90" w:rsidRDefault="00FC2C90" w:rsidP="00FC2C90">
      <w:pPr>
        <w:pStyle w:val="21"/>
        <w:spacing w:before="114" w:after="114"/>
        <w:ind w:firstLine="0"/>
        <w:jc w:val="left"/>
      </w:pPr>
      <w:r>
        <w:rPr>
          <w:sz w:val="28"/>
          <w:szCs w:val="28"/>
        </w:rPr>
        <w:t>24. 05. 2024</w:t>
      </w:r>
      <w:r>
        <w:rPr>
          <w:sz w:val="28"/>
          <w:szCs w:val="28"/>
        </w:rPr>
        <w:tab/>
      </w:r>
      <w:r>
        <w:rPr>
          <w:sz w:val="28"/>
          <w:szCs w:val="28"/>
        </w:rPr>
        <w:tab/>
        <w:t xml:space="preserve">                             </w:t>
      </w:r>
      <w:r>
        <w:rPr>
          <w:sz w:val="20"/>
        </w:rPr>
        <w:t xml:space="preserve">          </w:t>
      </w:r>
      <w:proofErr w:type="spellStart"/>
      <w:r>
        <w:rPr>
          <w:sz w:val="20"/>
        </w:rPr>
        <w:t>м.Покров</w:t>
      </w:r>
      <w:proofErr w:type="spellEnd"/>
      <w:r>
        <w:rPr>
          <w:sz w:val="20"/>
        </w:rPr>
        <w:t xml:space="preserve"> </w:t>
      </w:r>
      <w:r>
        <w:rPr>
          <w:sz w:val="28"/>
          <w:szCs w:val="28"/>
        </w:rPr>
        <w:t xml:space="preserve">                   </w:t>
      </w:r>
      <w:r>
        <w:rPr>
          <w:sz w:val="28"/>
          <w:szCs w:val="28"/>
        </w:rPr>
        <w:tab/>
      </w:r>
      <w:r>
        <w:rPr>
          <w:sz w:val="28"/>
          <w:szCs w:val="28"/>
        </w:rPr>
        <w:tab/>
      </w:r>
      <w:r>
        <w:rPr>
          <w:sz w:val="28"/>
          <w:szCs w:val="28"/>
        </w:rPr>
        <w:tab/>
        <w:t xml:space="preserve">     </w:t>
      </w:r>
      <w:r w:rsidRPr="0002653B">
        <w:rPr>
          <w:sz w:val="28"/>
          <w:szCs w:val="28"/>
        </w:rPr>
        <w:t xml:space="preserve">№ </w:t>
      </w:r>
      <w:r>
        <w:rPr>
          <w:sz w:val="28"/>
          <w:szCs w:val="28"/>
        </w:rPr>
        <w:t>4</w:t>
      </w:r>
    </w:p>
    <w:p w:rsidR="0098172B" w:rsidRPr="00C126D7" w:rsidRDefault="0098172B" w:rsidP="0098172B">
      <w:pPr>
        <w:rPr>
          <w:b/>
          <w:sz w:val="12"/>
          <w:szCs w:val="12"/>
          <w:lang w:val="uk-UA"/>
        </w:rPr>
      </w:pPr>
    </w:p>
    <w:p w:rsidR="0098172B" w:rsidRPr="008F46E3" w:rsidRDefault="0098172B" w:rsidP="0098172B">
      <w:pPr>
        <w:jc w:val="center"/>
        <w:rPr>
          <w:rFonts w:ascii="Times New Roman" w:hAnsi="Times New Roman" w:cs="Times New Roman"/>
          <w:sz w:val="28"/>
          <w:szCs w:val="28"/>
          <w:lang w:val="uk-UA"/>
        </w:rPr>
      </w:pPr>
      <w:r w:rsidRPr="008F46E3">
        <w:rPr>
          <w:rFonts w:ascii="Times New Roman" w:hAnsi="Times New Roman" w:cs="Times New Roman"/>
          <w:b/>
          <w:sz w:val="28"/>
          <w:szCs w:val="28"/>
          <w:lang w:val="uk-UA"/>
        </w:rPr>
        <w:t xml:space="preserve">         </w:t>
      </w:r>
      <w:r w:rsidRPr="008F46E3">
        <w:rPr>
          <w:rFonts w:ascii="Times New Roman" w:hAnsi="Times New Roman" w:cs="Times New Roman"/>
          <w:sz w:val="28"/>
          <w:szCs w:val="28"/>
          <w:lang w:val="uk-UA"/>
        </w:rPr>
        <w:t>(</w:t>
      </w:r>
      <w:r w:rsidR="008F46E3">
        <w:rPr>
          <w:rFonts w:ascii="Times New Roman" w:hAnsi="Times New Roman" w:cs="Times New Roman"/>
          <w:sz w:val="28"/>
          <w:szCs w:val="28"/>
          <w:lang w:val="uk-UA"/>
        </w:rPr>
        <w:t>54</w:t>
      </w:r>
      <w:r w:rsidRPr="008F46E3">
        <w:rPr>
          <w:rFonts w:ascii="Times New Roman" w:hAnsi="Times New Roman" w:cs="Times New Roman"/>
          <w:sz w:val="28"/>
          <w:szCs w:val="28"/>
          <w:lang w:val="uk-UA"/>
        </w:rPr>
        <w:t xml:space="preserve"> сесія  8 скликання)</w:t>
      </w:r>
    </w:p>
    <w:p w:rsidR="0098172B" w:rsidRPr="00D00595" w:rsidRDefault="0098172B" w:rsidP="0098172B">
      <w:pPr>
        <w:spacing w:line="216" w:lineRule="auto"/>
        <w:rPr>
          <w:rFonts w:ascii="Times New Roman" w:hAnsi="Times New Roman" w:cs="Times New Roman"/>
          <w:b/>
          <w:sz w:val="26"/>
          <w:szCs w:val="26"/>
          <w:lang w:val="uk-UA"/>
        </w:rPr>
      </w:pPr>
    </w:p>
    <w:p w:rsidR="0098172B" w:rsidRPr="00FE2DDA" w:rsidRDefault="0098172B" w:rsidP="00FD6BC6">
      <w:pPr>
        <w:jc w:val="both"/>
        <w:rPr>
          <w:rFonts w:ascii="Times New Roman" w:hAnsi="Times New Roman" w:cs="Times New Roman"/>
          <w:sz w:val="28"/>
          <w:szCs w:val="28"/>
          <w:lang w:val="uk-UA"/>
        </w:rPr>
      </w:pPr>
      <w:r w:rsidRPr="00FE2DDA">
        <w:rPr>
          <w:rFonts w:ascii="Times New Roman" w:hAnsi="Times New Roman" w:cs="Times New Roman"/>
          <w:sz w:val="28"/>
          <w:szCs w:val="28"/>
          <w:lang w:val="uk-UA"/>
        </w:rPr>
        <w:t>Про затвердження</w:t>
      </w:r>
      <w:r w:rsidR="003D09BF" w:rsidRPr="00FE2DDA">
        <w:rPr>
          <w:rFonts w:ascii="Times New Roman" w:hAnsi="Times New Roman" w:cs="Times New Roman"/>
          <w:sz w:val="28"/>
          <w:szCs w:val="28"/>
          <w:lang w:val="uk-UA"/>
        </w:rPr>
        <w:t xml:space="preserve"> Комплексної </w:t>
      </w:r>
      <w:r w:rsidR="00136BCE">
        <w:rPr>
          <w:rFonts w:ascii="Times New Roman" w:hAnsi="Times New Roman" w:cs="Times New Roman"/>
          <w:sz w:val="28"/>
          <w:szCs w:val="28"/>
          <w:lang w:val="uk-UA"/>
        </w:rPr>
        <w:t>п</w:t>
      </w:r>
      <w:r w:rsidR="003D09BF" w:rsidRPr="00FE2DDA">
        <w:rPr>
          <w:rFonts w:ascii="Times New Roman" w:hAnsi="Times New Roman" w:cs="Times New Roman"/>
          <w:sz w:val="28"/>
          <w:szCs w:val="28"/>
          <w:lang w:val="uk-UA"/>
        </w:rPr>
        <w:t xml:space="preserve">рограми </w:t>
      </w:r>
      <w:r w:rsidR="0040635B" w:rsidRPr="00FE2DDA">
        <w:rPr>
          <w:rFonts w:ascii="Times New Roman" w:hAnsi="Times New Roman" w:cs="Times New Roman"/>
          <w:sz w:val="28"/>
          <w:szCs w:val="28"/>
          <w:lang w:val="uk-UA"/>
        </w:rPr>
        <w:t>соціального</w:t>
      </w:r>
      <w:r w:rsidR="0040635B" w:rsidRPr="00FE2DDA">
        <w:rPr>
          <w:rFonts w:ascii="Times New Roman" w:hAnsi="Times New Roman" w:cs="Times New Roman"/>
          <w:spacing w:val="8"/>
          <w:sz w:val="28"/>
          <w:szCs w:val="28"/>
          <w:lang w:val="uk-UA"/>
        </w:rPr>
        <w:t xml:space="preserve"> </w:t>
      </w:r>
      <w:r w:rsidR="0040635B" w:rsidRPr="00FE2DDA">
        <w:rPr>
          <w:rFonts w:ascii="Times New Roman" w:hAnsi="Times New Roman" w:cs="Times New Roman"/>
          <w:sz w:val="28"/>
          <w:szCs w:val="28"/>
          <w:lang w:val="uk-UA"/>
        </w:rPr>
        <w:t xml:space="preserve">захисту </w:t>
      </w:r>
      <w:r w:rsidR="0040635B">
        <w:rPr>
          <w:rFonts w:ascii="Times New Roman" w:hAnsi="Times New Roman" w:cs="Times New Roman"/>
          <w:sz w:val="28"/>
          <w:szCs w:val="28"/>
          <w:lang w:val="uk-UA"/>
        </w:rPr>
        <w:t xml:space="preserve">та </w:t>
      </w:r>
      <w:r w:rsidR="003D09BF" w:rsidRPr="00FE2DDA">
        <w:rPr>
          <w:rFonts w:ascii="Times New Roman" w:hAnsi="Times New Roman" w:cs="Times New Roman"/>
          <w:sz w:val="28"/>
          <w:szCs w:val="28"/>
          <w:lang w:val="uk-UA"/>
        </w:rPr>
        <w:t>підтримки</w:t>
      </w:r>
      <w:r w:rsidR="003D09BF" w:rsidRPr="00FE2DDA">
        <w:rPr>
          <w:rFonts w:ascii="Times New Roman" w:hAnsi="Times New Roman" w:cs="Times New Roman"/>
          <w:spacing w:val="8"/>
          <w:sz w:val="28"/>
          <w:szCs w:val="28"/>
          <w:lang w:val="uk-UA"/>
        </w:rPr>
        <w:t xml:space="preserve">  </w:t>
      </w:r>
      <w:r w:rsidR="00183061">
        <w:rPr>
          <w:rFonts w:ascii="Times New Roman" w:hAnsi="Times New Roman" w:cs="Times New Roman"/>
          <w:spacing w:val="8"/>
          <w:sz w:val="28"/>
          <w:szCs w:val="28"/>
          <w:lang w:val="uk-UA"/>
        </w:rPr>
        <w:t xml:space="preserve">військовослужбовців, </w:t>
      </w:r>
      <w:r w:rsidR="00183061"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183061"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8F46E3">
        <w:rPr>
          <w:rFonts w:ascii="Times New Roman" w:hAnsi="Times New Roman" w:cs="Times New Roman"/>
          <w:sz w:val="28"/>
          <w:szCs w:val="28"/>
          <w:lang w:val="uk-UA"/>
        </w:rPr>
        <w:t xml:space="preserve"> </w:t>
      </w:r>
      <w:r w:rsidR="003D09BF" w:rsidRPr="00FE2DDA">
        <w:rPr>
          <w:rFonts w:ascii="Times New Roman" w:hAnsi="Times New Roman" w:cs="Times New Roman"/>
          <w:sz w:val="28"/>
          <w:szCs w:val="28"/>
          <w:lang w:val="uk-UA"/>
        </w:rPr>
        <w:t xml:space="preserve">Покровської міської територіальної громади </w:t>
      </w:r>
      <w:r w:rsidR="008F46E3">
        <w:rPr>
          <w:rFonts w:ascii="Times New Roman" w:hAnsi="Times New Roman" w:cs="Times New Roman"/>
          <w:sz w:val="28"/>
          <w:szCs w:val="28"/>
          <w:lang w:val="uk-UA"/>
        </w:rPr>
        <w:t xml:space="preserve">Дніпропетровської області  </w:t>
      </w:r>
      <w:r w:rsidR="003D09BF" w:rsidRPr="00FE2DDA">
        <w:rPr>
          <w:rFonts w:ascii="Times New Roman" w:hAnsi="Times New Roman" w:cs="Times New Roman"/>
          <w:sz w:val="28"/>
          <w:szCs w:val="28"/>
          <w:lang w:val="uk-UA"/>
        </w:rPr>
        <w:t>на 2024–202</w:t>
      </w:r>
      <w:r w:rsidR="00191BF7">
        <w:rPr>
          <w:rFonts w:ascii="Times New Roman" w:hAnsi="Times New Roman" w:cs="Times New Roman"/>
          <w:sz w:val="28"/>
          <w:szCs w:val="28"/>
          <w:lang w:val="uk-UA"/>
        </w:rPr>
        <w:t>8</w:t>
      </w:r>
      <w:r w:rsidR="003D09BF" w:rsidRPr="00FE2DDA">
        <w:rPr>
          <w:rFonts w:ascii="Times New Roman" w:hAnsi="Times New Roman" w:cs="Times New Roman"/>
          <w:sz w:val="28"/>
          <w:szCs w:val="28"/>
          <w:lang w:val="uk-UA"/>
        </w:rPr>
        <w:t xml:space="preserve"> роки</w:t>
      </w:r>
    </w:p>
    <w:p w:rsidR="0098172B" w:rsidRPr="00FE2DDA" w:rsidRDefault="0098172B" w:rsidP="0098172B">
      <w:pPr>
        <w:rPr>
          <w:rFonts w:ascii="Times New Roman" w:hAnsi="Times New Roman" w:cs="Times New Roman"/>
          <w:sz w:val="28"/>
          <w:szCs w:val="28"/>
          <w:lang w:val="uk-UA"/>
        </w:rPr>
      </w:pPr>
    </w:p>
    <w:p w:rsidR="0098172B" w:rsidRPr="00E7630D" w:rsidRDefault="0098172B" w:rsidP="008F46E3">
      <w:pPr>
        <w:jc w:val="both"/>
        <w:rPr>
          <w:rFonts w:ascii="Times New Roman" w:hAnsi="Times New Roman" w:cs="Times New Roman"/>
          <w:sz w:val="28"/>
          <w:szCs w:val="28"/>
          <w:lang w:val="uk-UA"/>
        </w:rPr>
      </w:pPr>
      <w:r w:rsidRPr="0065205E">
        <w:rPr>
          <w:rFonts w:ascii="Times New Roman" w:eastAsia="Times New Roman" w:hAnsi="Times New Roman" w:cs="Times New Roman"/>
          <w:sz w:val="28"/>
          <w:szCs w:val="28"/>
          <w:lang w:val="uk-UA"/>
        </w:rPr>
        <w:t xml:space="preserve">     </w:t>
      </w:r>
      <w:r w:rsidR="008F46E3">
        <w:rPr>
          <w:rFonts w:ascii="Times New Roman" w:eastAsia="Times New Roman" w:hAnsi="Times New Roman" w:cs="Times New Roman"/>
          <w:sz w:val="28"/>
          <w:szCs w:val="28"/>
          <w:lang w:val="uk-UA"/>
        </w:rPr>
        <w:tab/>
      </w:r>
      <w:r w:rsidR="00584753" w:rsidRPr="00F01E82">
        <w:rPr>
          <w:rFonts w:ascii="Times New Roman" w:eastAsia="Times New Roman" w:hAnsi="Times New Roman" w:cs="Times New Roman"/>
          <w:sz w:val="28"/>
          <w:szCs w:val="28"/>
          <w:lang w:val="uk-UA"/>
        </w:rPr>
        <w:t>К</w:t>
      </w:r>
      <w:r w:rsidR="00584753" w:rsidRPr="00F01E82">
        <w:rPr>
          <w:rFonts w:ascii="Times New Roman" w:hAnsi="Times New Roman" w:cs="Times New Roman"/>
          <w:color w:val="000000"/>
          <w:sz w:val="28"/>
          <w:szCs w:val="28"/>
          <w:lang w:val="uk-UA" w:eastAsia="uk-UA"/>
        </w:rPr>
        <w:t xml:space="preserve">еруючись </w:t>
      </w:r>
      <w:r w:rsidR="00584753" w:rsidRPr="00F01E82">
        <w:rPr>
          <w:rFonts w:ascii="Times New Roman" w:hAnsi="Times New Roman" w:cs="Times New Roman"/>
          <w:sz w:val="28"/>
          <w:szCs w:val="28"/>
          <w:lang w:val="uk-UA"/>
        </w:rPr>
        <w:t xml:space="preserve"> п</w:t>
      </w:r>
      <w:r w:rsidR="008F46E3">
        <w:rPr>
          <w:rFonts w:ascii="Times New Roman" w:hAnsi="Times New Roman" w:cs="Times New Roman"/>
          <w:sz w:val="28"/>
          <w:szCs w:val="28"/>
          <w:lang w:val="uk-UA"/>
        </w:rPr>
        <w:t xml:space="preserve">унктом </w:t>
      </w:r>
      <w:r w:rsidR="00584753" w:rsidRPr="00F01E82">
        <w:rPr>
          <w:rFonts w:ascii="Times New Roman" w:hAnsi="Times New Roman" w:cs="Times New Roman"/>
          <w:sz w:val="28"/>
          <w:szCs w:val="28"/>
          <w:lang w:val="uk-UA"/>
        </w:rPr>
        <w:t>22 ч</w:t>
      </w:r>
      <w:r w:rsidR="008F46E3">
        <w:rPr>
          <w:rFonts w:ascii="Times New Roman" w:hAnsi="Times New Roman" w:cs="Times New Roman"/>
          <w:sz w:val="28"/>
          <w:szCs w:val="28"/>
          <w:lang w:val="uk-UA"/>
        </w:rPr>
        <w:t>астини 1</w:t>
      </w:r>
      <w:r w:rsidR="00584753" w:rsidRPr="00F01E82">
        <w:rPr>
          <w:rFonts w:ascii="Times New Roman" w:hAnsi="Times New Roman" w:cs="Times New Roman"/>
          <w:sz w:val="28"/>
          <w:szCs w:val="28"/>
          <w:lang w:val="uk-UA"/>
        </w:rPr>
        <w:t xml:space="preserve"> ст</w:t>
      </w:r>
      <w:r w:rsidR="008F46E3">
        <w:rPr>
          <w:rFonts w:ascii="Times New Roman" w:hAnsi="Times New Roman" w:cs="Times New Roman"/>
          <w:sz w:val="28"/>
          <w:szCs w:val="28"/>
          <w:lang w:val="uk-UA"/>
        </w:rPr>
        <w:t xml:space="preserve">атті </w:t>
      </w:r>
      <w:r w:rsidR="00584753" w:rsidRPr="00F01E82">
        <w:rPr>
          <w:rFonts w:ascii="Times New Roman" w:hAnsi="Times New Roman" w:cs="Times New Roman"/>
          <w:sz w:val="28"/>
          <w:szCs w:val="28"/>
          <w:lang w:val="uk-UA"/>
        </w:rPr>
        <w:t>26, ст</w:t>
      </w:r>
      <w:r w:rsidR="008F46E3">
        <w:rPr>
          <w:rFonts w:ascii="Times New Roman" w:hAnsi="Times New Roman" w:cs="Times New Roman"/>
          <w:sz w:val="28"/>
          <w:szCs w:val="28"/>
          <w:lang w:val="uk-UA"/>
        </w:rPr>
        <w:t xml:space="preserve">аттею </w:t>
      </w:r>
      <w:r w:rsidR="00584753" w:rsidRPr="00F01E82">
        <w:rPr>
          <w:rFonts w:ascii="Times New Roman" w:hAnsi="Times New Roman" w:cs="Times New Roman"/>
          <w:sz w:val="28"/>
          <w:szCs w:val="28"/>
          <w:lang w:val="uk-UA"/>
        </w:rPr>
        <w:t>40, ч</w:t>
      </w:r>
      <w:r w:rsidR="008F46E3">
        <w:rPr>
          <w:rFonts w:ascii="Times New Roman" w:hAnsi="Times New Roman" w:cs="Times New Roman"/>
          <w:sz w:val="28"/>
          <w:szCs w:val="28"/>
          <w:lang w:val="uk-UA"/>
        </w:rPr>
        <w:t xml:space="preserve">астиною 1 </w:t>
      </w:r>
      <w:r w:rsidR="00584753" w:rsidRPr="00F01E82">
        <w:rPr>
          <w:rFonts w:ascii="Times New Roman" w:hAnsi="Times New Roman" w:cs="Times New Roman"/>
          <w:sz w:val="28"/>
          <w:szCs w:val="28"/>
          <w:lang w:val="uk-UA"/>
        </w:rPr>
        <w:t>ст</w:t>
      </w:r>
      <w:r w:rsidR="008F46E3">
        <w:rPr>
          <w:rFonts w:ascii="Times New Roman" w:hAnsi="Times New Roman" w:cs="Times New Roman"/>
          <w:sz w:val="28"/>
          <w:szCs w:val="28"/>
          <w:lang w:val="uk-UA"/>
        </w:rPr>
        <w:t xml:space="preserve">атті </w:t>
      </w:r>
      <w:r w:rsidR="00584753" w:rsidRPr="00F01E82">
        <w:rPr>
          <w:rFonts w:ascii="Times New Roman" w:hAnsi="Times New Roman" w:cs="Times New Roman"/>
          <w:sz w:val="28"/>
          <w:szCs w:val="28"/>
          <w:lang w:val="uk-UA"/>
        </w:rPr>
        <w:t xml:space="preserve">59 Закону України «Про місцеве самоврядування в Україні», </w:t>
      </w:r>
      <w:r w:rsidR="00584753" w:rsidRPr="00F01E82">
        <w:rPr>
          <w:rFonts w:ascii="Times New Roman" w:hAnsi="Times New Roman" w:cs="Times New Roman"/>
          <w:color w:val="000000"/>
          <w:sz w:val="28"/>
          <w:szCs w:val="28"/>
          <w:lang w:val="uk-UA" w:eastAsia="uk-UA"/>
        </w:rPr>
        <w:t xml:space="preserve"> </w:t>
      </w:r>
      <w:r w:rsidR="008F46E3">
        <w:rPr>
          <w:rFonts w:ascii="Times New Roman" w:hAnsi="Times New Roman" w:cs="Times New Roman"/>
          <w:color w:val="000000"/>
          <w:sz w:val="28"/>
          <w:szCs w:val="28"/>
          <w:lang w:val="uk-UA" w:eastAsia="uk-UA"/>
        </w:rPr>
        <w:t>з</w:t>
      </w:r>
      <w:r w:rsidR="00584753" w:rsidRPr="00F01E82">
        <w:rPr>
          <w:rFonts w:ascii="Times New Roman" w:hAnsi="Times New Roman" w:cs="Times New Roman"/>
          <w:sz w:val="28"/>
          <w:szCs w:val="28"/>
          <w:lang w:val="uk-UA" w:eastAsia="uk-UA"/>
        </w:rPr>
        <w:t>акон</w:t>
      </w:r>
      <w:r w:rsidR="008E3C29" w:rsidRPr="00F01E82">
        <w:rPr>
          <w:rFonts w:ascii="Times New Roman" w:hAnsi="Times New Roman" w:cs="Times New Roman"/>
          <w:sz w:val="28"/>
          <w:szCs w:val="28"/>
          <w:lang w:val="uk-UA" w:eastAsia="uk-UA"/>
        </w:rPr>
        <w:t>ами</w:t>
      </w:r>
      <w:r w:rsidR="00584753" w:rsidRPr="00F01E82">
        <w:rPr>
          <w:rFonts w:ascii="Times New Roman" w:hAnsi="Times New Roman" w:cs="Times New Roman"/>
          <w:sz w:val="28"/>
          <w:szCs w:val="28"/>
          <w:lang w:val="uk-UA" w:eastAsia="uk-UA"/>
        </w:rPr>
        <w:t xml:space="preserve"> України «Про статус ветеранів війни, гарантії їх соціального захисту», </w:t>
      </w:r>
      <w:r w:rsidR="00191BF7" w:rsidRPr="00F01E82">
        <w:rPr>
          <w:rFonts w:ascii="Times New Roman" w:hAnsi="Times New Roman" w:cs="Times New Roman"/>
          <w:color w:val="000000"/>
          <w:sz w:val="28"/>
          <w:szCs w:val="28"/>
          <w:lang w:val="uk-UA"/>
        </w:rPr>
        <w:t>«Про соціальний і правовий захист військовослужбовців та членів їх сімей», «Про правовий статус осіб, зниклих безвісти за особливих обставин»</w:t>
      </w:r>
      <w:r w:rsidR="00881F9D" w:rsidRPr="00F01E82">
        <w:rPr>
          <w:rFonts w:ascii="Times New Roman" w:hAnsi="Times New Roman" w:cs="Times New Roman"/>
          <w:color w:val="000000"/>
          <w:sz w:val="28"/>
          <w:szCs w:val="28"/>
          <w:lang w:val="uk-UA"/>
        </w:rPr>
        <w:t>, «Про правовий режим воєнного стану»</w:t>
      </w:r>
      <w:r w:rsidR="006D7EF7">
        <w:rPr>
          <w:rFonts w:ascii="Times New Roman" w:hAnsi="Times New Roman" w:cs="Times New Roman"/>
          <w:color w:val="000000"/>
          <w:sz w:val="28"/>
          <w:szCs w:val="28"/>
          <w:lang w:val="uk-UA"/>
        </w:rPr>
        <w:t>,</w:t>
      </w:r>
      <w:r w:rsidR="00881F9D" w:rsidRPr="00F01E82">
        <w:rPr>
          <w:rFonts w:ascii="Times New Roman" w:hAnsi="Times New Roman" w:cs="Times New Roman"/>
          <w:color w:val="000000"/>
          <w:sz w:val="28"/>
          <w:szCs w:val="28"/>
          <w:lang w:val="uk-UA"/>
        </w:rPr>
        <w:t xml:space="preserve"> </w:t>
      </w:r>
      <w:r w:rsidR="00584753" w:rsidRPr="00F01E82">
        <w:rPr>
          <w:rFonts w:ascii="Times New Roman" w:hAnsi="Times New Roman" w:cs="Times New Roman"/>
          <w:sz w:val="28"/>
          <w:szCs w:val="28"/>
          <w:lang w:val="uk-UA" w:eastAsia="uk-UA"/>
        </w:rPr>
        <w:t>з</w:t>
      </w:r>
      <w:r w:rsidR="003D09BF" w:rsidRPr="00F01E82">
        <w:rPr>
          <w:rFonts w:ascii="Times New Roman" w:hAnsi="Times New Roman" w:cs="Times New Roman"/>
          <w:sz w:val="28"/>
          <w:szCs w:val="28"/>
          <w:lang w:val="uk-UA"/>
        </w:rPr>
        <w:t xml:space="preserve"> метою </w:t>
      </w:r>
      <w:r w:rsidR="0040635B" w:rsidRPr="00F01E82">
        <w:rPr>
          <w:rFonts w:ascii="Times New Roman" w:hAnsi="Times New Roman" w:cs="Times New Roman"/>
          <w:sz w:val="28"/>
          <w:szCs w:val="28"/>
          <w:lang w:val="uk-UA"/>
        </w:rPr>
        <w:t xml:space="preserve">підвищення рівня соціального захисту </w:t>
      </w:r>
      <w:r w:rsidR="00D9488D" w:rsidRPr="00F01E82">
        <w:rPr>
          <w:rFonts w:ascii="Times New Roman" w:hAnsi="Times New Roman" w:cs="Times New Roman"/>
          <w:spacing w:val="8"/>
          <w:sz w:val="28"/>
          <w:szCs w:val="28"/>
          <w:lang w:val="uk-UA"/>
        </w:rPr>
        <w:t xml:space="preserve">військовослужбовців, </w:t>
      </w:r>
      <w:r w:rsidR="00D9488D" w:rsidRPr="00F01E82">
        <w:rPr>
          <w:rFonts w:ascii="Times New Roman" w:hAnsi="Times New Roman" w:cs="Times New Roman"/>
          <w:color w:val="000000"/>
          <w:sz w:val="28"/>
          <w:szCs w:val="28"/>
          <w:lang w:val="uk-UA"/>
        </w:rPr>
        <w:t xml:space="preserve">ветеранів війни, Захисників та Захисниць України, </w:t>
      </w:r>
      <w:r w:rsidR="00D9488D" w:rsidRPr="00F01E82">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76CB1" w:rsidRPr="00F01E82">
        <w:rPr>
          <w:rFonts w:ascii="Times New Roman" w:hAnsi="Times New Roman" w:cs="Times New Roman"/>
          <w:sz w:val="28"/>
          <w:szCs w:val="28"/>
          <w:lang w:val="uk-UA"/>
        </w:rPr>
        <w:t xml:space="preserve"> – мешканців </w:t>
      </w:r>
      <w:r w:rsidR="0040635B" w:rsidRPr="00F01E82">
        <w:rPr>
          <w:rFonts w:ascii="Times New Roman" w:hAnsi="Times New Roman" w:cs="Times New Roman"/>
          <w:sz w:val="28"/>
          <w:szCs w:val="28"/>
          <w:lang w:val="uk-UA"/>
        </w:rPr>
        <w:t>Покровської міської територіальної громади</w:t>
      </w:r>
      <w:r w:rsidR="003D09BF" w:rsidRPr="00F01E82">
        <w:rPr>
          <w:rFonts w:ascii="Times New Roman" w:hAnsi="Times New Roman" w:cs="Times New Roman"/>
          <w:color w:val="000000"/>
          <w:sz w:val="28"/>
          <w:szCs w:val="28"/>
          <w:lang w:val="uk-UA" w:eastAsia="uk-UA"/>
        </w:rPr>
        <w:t xml:space="preserve">, </w:t>
      </w:r>
      <w:r w:rsidR="0040635B" w:rsidRPr="00F01E82">
        <w:rPr>
          <w:rFonts w:ascii="Times New Roman" w:hAnsi="Times New Roman" w:cs="Times New Roman"/>
          <w:sz w:val="28"/>
          <w:szCs w:val="28"/>
          <w:shd w:val="clear" w:color="auto" w:fill="FFFFFF"/>
          <w:lang w:val="uk-UA" w:eastAsia="uk-UA"/>
        </w:rPr>
        <w:t xml:space="preserve">створення умов для </w:t>
      </w:r>
      <w:r w:rsidR="0040635B" w:rsidRPr="00F01E82">
        <w:rPr>
          <w:rFonts w:ascii="Times New Roman" w:hAnsi="Times New Roman" w:cs="Times New Roman"/>
          <w:sz w:val="28"/>
          <w:szCs w:val="28"/>
          <w:lang w:val="uk-UA"/>
        </w:rPr>
        <w:t>своєчасного та комплексного вирішення їх нагальних питань</w:t>
      </w:r>
      <w:r w:rsidR="00A76CB1" w:rsidRPr="00F01E82">
        <w:rPr>
          <w:rFonts w:ascii="Times New Roman" w:hAnsi="Times New Roman" w:cs="Times New Roman"/>
          <w:sz w:val="28"/>
          <w:szCs w:val="28"/>
          <w:lang w:val="uk-UA"/>
        </w:rPr>
        <w:t xml:space="preserve">,  підтримки належного соціального, морального та психологічного стану, </w:t>
      </w:r>
      <w:r w:rsidR="0040635B" w:rsidRPr="00F01E82">
        <w:rPr>
          <w:rFonts w:ascii="Times New Roman" w:hAnsi="Times New Roman" w:cs="Times New Roman"/>
          <w:color w:val="000000"/>
          <w:sz w:val="28"/>
          <w:szCs w:val="28"/>
          <w:lang w:val="uk-UA" w:eastAsia="uk-UA"/>
        </w:rPr>
        <w:t xml:space="preserve"> </w:t>
      </w:r>
      <w:r w:rsidRPr="00F01E82">
        <w:rPr>
          <w:rFonts w:ascii="Times New Roman" w:eastAsia="Times New Roman" w:hAnsi="Times New Roman" w:cs="Times New Roman"/>
          <w:sz w:val="28"/>
          <w:szCs w:val="28"/>
          <w:lang w:val="uk-UA"/>
        </w:rPr>
        <w:t>міська рада</w:t>
      </w:r>
    </w:p>
    <w:p w:rsidR="0098172B" w:rsidRPr="00D00595" w:rsidRDefault="0098172B" w:rsidP="008F46E3">
      <w:pPr>
        <w:pStyle w:val="HTML"/>
        <w:jc w:val="both"/>
        <w:rPr>
          <w:rFonts w:ascii="Times New Roman" w:eastAsia="Times New Roman" w:hAnsi="Times New Roman" w:cs="Times New Roman"/>
          <w:b/>
          <w:bCs/>
          <w:sz w:val="26"/>
          <w:szCs w:val="26"/>
          <w:lang w:val="uk-UA"/>
        </w:rPr>
      </w:pPr>
    </w:p>
    <w:p w:rsidR="0098172B" w:rsidRPr="00274EF4" w:rsidRDefault="0098172B" w:rsidP="008F46E3">
      <w:pPr>
        <w:pStyle w:val="HTML"/>
        <w:rPr>
          <w:rFonts w:ascii="Times New Roman" w:hAnsi="Times New Roman" w:cs="Times New Roman"/>
          <w:b/>
          <w:bCs/>
          <w:sz w:val="28"/>
          <w:szCs w:val="28"/>
          <w:lang w:val="uk-UA"/>
        </w:rPr>
      </w:pPr>
      <w:r w:rsidRPr="00274EF4">
        <w:rPr>
          <w:rFonts w:ascii="Times New Roman" w:hAnsi="Times New Roman" w:cs="Times New Roman"/>
          <w:b/>
          <w:bCs/>
          <w:sz w:val="28"/>
          <w:szCs w:val="28"/>
          <w:lang w:val="uk-UA"/>
        </w:rPr>
        <w:t>ВИРІШИЛА:</w:t>
      </w:r>
    </w:p>
    <w:p w:rsidR="00796027" w:rsidRPr="007B7FB7" w:rsidRDefault="00796027" w:rsidP="00274EF4">
      <w:pPr>
        <w:pStyle w:val="2"/>
        <w:rPr>
          <w:lang w:val="uk-UA"/>
        </w:rPr>
      </w:pPr>
    </w:p>
    <w:p w:rsidR="009B53AA" w:rsidRPr="00274EF4" w:rsidRDefault="00274EF4" w:rsidP="00274EF4">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8172B" w:rsidRPr="00274EF4">
        <w:rPr>
          <w:rFonts w:ascii="Times New Roman" w:hAnsi="Times New Roman" w:cs="Times New Roman"/>
          <w:sz w:val="28"/>
          <w:szCs w:val="28"/>
          <w:lang w:val="uk-UA"/>
        </w:rPr>
        <w:t>Затвердити</w:t>
      </w:r>
      <w:r w:rsidR="00DC0E43" w:rsidRPr="00274EF4">
        <w:rPr>
          <w:rFonts w:ascii="Times New Roman" w:hAnsi="Times New Roman" w:cs="Times New Roman"/>
          <w:sz w:val="28"/>
          <w:szCs w:val="28"/>
          <w:lang w:val="uk-UA"/>
        </w:rPr>
        <w:t xml:space="preserve"> </w:t>
      </w:r>
      <w:r w:rsidR="009B53AA" w:rsidRPr="00274EF4">
        <w:rPr>
          <w:rFonts w:ascii="Times New Roman" w:hAnsi="Times New Roman" w:cs="Times New Roman"/>
          <w:sz w:val="28"/>
          <w:szCs w:val="28"/>
          <w:lang w:val="uk-UA"/>
        </w:rPr>
        <w:t xml:space="preserve">Комплексну </w:t>
      </w:r>
      <w:r w:rsidR="00796027" w:rsidRPr="00274EF4">
        <w:rPr>
          <w:rFonts w:ascii="Times New Roman" w:hAnsi="Times New Roman" w:cs="Times New Roman"/>
          <w:sz w:val="28"/>
          <w:szCs w:val="28"/>
          <w:lang w:val="uk-UA"/>
        </w:rPr>
        <w:t>п</w:t>
      </w:r>
      <w:r w:rsidR="009B53AA" w:rsidRPr="00274EF4">
        <w:rPr>
          <w:rFonts w:ascii="Times New Roman" w:hAnsi="Times New Roman" w:cs="Times New Roman"/>
          <w:sz w:val="28"/>
          <w:szCs w:val="28"/>
          <w:lang w:val="uk-UA"/>
        </w:rPr>
        <w:t xml:space="preserve">рограму </w:t>
      </w:r>
      <w:r w:rsidR="0040635B" w:rsidRPr="00274EF4">
        <w:rPr>
          <w:rFonts w:ascii="Times New Roman" w:hAnsi="Times New Roman" w:cs="Times New Roman"/>
          <w:sz w:val="28"/>
          <w:szCs w:val="28"/>
          <w:lang w:val="uk-UA"/>
        </w:rPr>
        <w:t>соціального</w:t>
      </w:r>
      <w:r w:rsidR="0040635B" w:rsidRPr="00274EF4">
        <w:rPr>
          <w:rFonts w:ascii="Times New Roman" w:hAnsi="Times New Roman" w:cs="Times New Roman"/>
          <w:spacing w:val="8"/>
          <w:sz w:val="28"/>
          <w:szCs w:val="28"/>
          <w:lang w:val="uk-UA"/>
        </w:rPr>
        <w:t xml:space="preserve"> </w:t>
      </w:r>
      <w:r w:rsidR="0040635B" w:rsidRPr="00274EF4">
        <w:rPr>
          <w:rFonts w:ascii="Times New Roman" w:hAnsi="Times New Roman" w:cs="Times New Roman"/>
          <w:sz w:val="28"/>
          <w:szCs w:val="28"/>
          <w:lang w:val="uk-UA"/>
        </w:rPr>
        <w:t>захисту та підтримки</w:t>
      </w:r>
      <w:r w:rsidR="0040635B" w:rsidRPr="00274EF4">
        <w:rPr>
          <w:rFonts w:ascii="Times New Roman" w:hAnsi="Times New Roman" w:cs="Times New Roman"/>
          <w:spacing w:val="8"/>
          <w:sz w:val="28"/>
          <w:szCs w:val="28"/>
          <w:lang w:val="uk-UA"/>
        </w:rPr>
        <w:t xml:space="preserve">  </w:t>
      </w:r>
      <w:r w:rsidR="00A92A9D" w:rsidRPr="00274EF4">
        <w:rPr>
          <w:rFonts w:ascii="Times New Roman" w:hAnsi="Times New Roman" w:cs="Times New Roman"/>
          <w:spacing w:val="8"/>
          <w:sz w:val="28"/>
          <w:szCs w:val="28"/>
          <w:lang w:val="uk-UA"/>
        </w:rPr>
        <w:t xml:space="preserve">військовослужбовців, </w:t>
      </w:r>
      <w:r w:rsidR="00A92A9D" w:rsidRPr="00274EF4">
        <w:rPr>
          <w:rFonts w:ascii="Times New Roman" w:hAnsi="Times New Roman" w:cs="Times New Roman"/>
          <w:color w:val="000000"/>
          <w:sz w:val="28"/>
          <w:szCs w:val="28"/>
          <w:lang w:val="uk-UA"/>
        </w:rPr>
        <w:t xml:space="preserve">ветеранів війни, Захисників та Захисниць України, </w:t>
      </w:r>
      <w:r w:rsidR="00A92A9D" w:rsidRPr="00274EF4">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274EF4">
        <w:rPr>
          <w:rFonts w:ascii="Times New Roman" w:hAnsi="Times New Roman" w:cs="Times New Roman"/>
          <w:sz w:val="28"/>
          <w:szCs w:val="28"/>
          <w:lang w:val="uk-UA"/>
        </w:rPr>
        <w:t xml:space="preserve"> </w:t>
      </w:r>
      <w:r w:rsidR="009B53AA" w:rsidRPr="00274EF4">
        <w:rPr>
          <w:rFonts w:ascii="Times New Roman" w:hAnsi="Times New Roman" w:cs="Times New Roman"/>
          <w:sz w:val="28"/>
          <w:szCs w:val="28"/>
          <w:lang w:val="uk-UA"/>
        </w:rPr>
        <w:t xml:space="preserve">Покровської міської територіальної громади </w:t>
      </w:r>
      <w:r w:rsidRPr="00274EF4">
        <w:rPr>
          <w:rFonts w:ascii="Times New Roman" w:hAnsi="Times New Roman" w:cs="Times New Roman"/>
          <w:sz w:val="28"/>
          <w:szCs w:val="28"/>
          <w:lang w:val="uk-UA"/>
        </w:rPr>
        <w:t xml:space="preserve">Дніпропетровської області  </w:t>
      </w:r>
      <w:r w:rsidR="009B53AA" w:rsidRPr="00274EF4">
        <w:rPr>
          <w:rFonts w:ascii="Times New Roman" w:hAnsi="Times New Roman" w:cs="Times New Roman"/>
          <w:sz w:val="28"/>
          <w:szCs w:val="28"/>
          <w:lang w:val="uk-UA"/>
        </w:rPr>
        <w:t>на 2024–202</w:t>
      </w:r>
      <w:r w:rsidR="00191BF7" w:rsidRPr="00274EF4">
        <w:rPr>
          <w:rFonts w:ascii="Times New Roman" w:hAnsi="Times New Roman" w:cs="Times New Roman"/>
          <w:sz w:val="28"/>
          <w:szCs w:val="28"/>
          <w:lang w:val="uk-UA"/>
        </w:rPr>
        <w:t>8</w:t>
      </w:r>
      <w:r w:rsidR="009B53AA" w:rsidRPr="00274EF4">
        <w:rPr>
          <w:rFonts w:ascii="Times New Roman" w:hAnsi="Times New Roman" w:cs="Times New Roman"/>
          <w:sz w:val="28"/>
          <w:szCs w:val="28"/>
          <w:lang w:val="uk-UA"/>
        </w:rPr>
        <w:t xml:space="preserve"> роки</w:t>
      </w:r>
      <w:r w:rsidR="00733882" w:rsidRPr="00274EF4">
        <w:rPr>
          <w:rFonts w:ascii="Times New Roman" w:hAnsi="Times New Roman" w:cs="Times New Roman"/>
          <w:sz w:val="28"/>
          <w:szCs w:val="28"/>
          <w:lang w:val="uk-UA"/>
        </w:rPr>
        <w:t xml:space="preserve"> </w:t>
      </w:r>
      <w:r w:rsidR="00191BF7" w:rsidRPr="00274EF4">
        <w:rPr>
          <w:rFonts w:ascii="Times New Roman" w:hAnsi="Times New Roman" w:cs="Times New Roman"/>
          <w:sz w:val="28"/>
          <w:szCs w:val="28"/>
          <w:lang w:val="uk-UA"/>
        </w:rPr>
        <w:t>(далі – Програма)</w:t>
      </w:r>
      <w:r w:rsidRPr="00274EF4">
        <w:rPr>
          <w:rFonts w:ascii="Times New Roman" w:hAnsi="Times New Roman" w:cs="Times New Roman"/>
          <w:sz w:val="28"/>
          <w:szCs w:val="28"/>
          <w:lang w:val="uk-UA"/>
        </w:rPr>
        <w:t xml:space="preserve">, що </w:t>
      </w:r>
      <w:r w:rsidR="001C4094" w:rsidRPr="00274EF4">
        <w:rPr>
          <w:rFonts w:ascii="Times New Roman" w:hAnsi="Times New Roman" w:cs="Times New Roman"/>
          <w:sz w:val="28"/>
          <w:szCs w:val="28"/>
          <w:lang w:val="uk-UA"/>
        </w:rPr>
        <w:t>додається</w:t>
      </w:r>
      <w:r w:rsidRPr="00274EF4">
        <w:rPr>
          <w:rFonts w:ascii="Times New Roman" w:hAnsi="Times New Roman" w:cs="Times New Roman"/>
          <w:sz w:val="28"/>
          <w:szCs w:val="28"/>
          <w:lang w:val="uk-UA"/>
        </w:rPr>
        <w:t>.</w:t>
      </w:r>
    </w:p>
    <w:p w:rsidR="009B53AA" w:rsidRPr="005425DD" w:rsidRDefault="00136BCE" w:rsidP="00274EF4">
      <w:pPr>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r w:rsidR="009B53AA" w:rsidRPr="005425DD">
        <w:rPr>
          <w:rFonts w:ascii="Times New Roman" w:hAnsi="Times New Roman" w:cs="Times New Roman"/>
          <w:color w:val="000000"/>
          <w:sz w:val="28"/>
          <w:szCs w:val="28"/>
          <w:lang w:val="uk-UA"/>
        </w:rPr>
        <w:t>.Фінансовому управлінню Покровської  міської ради (</w:t>
      </w:r>
      <w:r w:rsidR="00253817" w:rsidRPr="005425DD">
        <w:rPr>
          <w:rFonts w:ascii="Times New Roman" w:hAnsi="Times New Roman" w:cs="Times New Roman"/>
          <w:color w:val="000000"/>
          <w:sz w:val="28"/>
          <w:szCs w:val="28"/>
          <w:lang w:val="uk-UA"/>
        </w:rPr>
        <w:t>Тетяна МІЩЕНКО</w:t>
      </w:r>
      <w:r w:rsidR="009B53AA" w:rsidRPr="005425DD">
        <w:rPr>
          <w:rFonts w:ascii="Times New Roman" w:hAnsi="Times New Roman" w:cs="Times New Roman"/>
          <w:color w:val="000000"/>
          <w:sz w:val="28"/>
          <w:szCs w:val="28"/>
          <w:lang w:val="uk-UA"/>
        </w:rPr>
        <w:t xml:space="preserve">) забезпечити фінансування </w:t>
      </w:r>
      <w:r w:rsidR="00EB49F7">
        <w:rPr>
          <w:rFonts w:ascii="Times New Roman" w:hAnsi="Times New Roman" w:cs="Times New Roman"/>
          <w:sz w:val="28"/>
          <w:szCs w:val="28"/>
          <w:lang w:val="uk-UA"/>
        </w:rPr>
        <w:t>Програми</w:t>
      </w:r>
      <w:r w:rsidR="009B53AA" w:rsidRPr="005425DD">
        <w:rPr>
          <w:rFonts w:ascii="Times New Roman" w:hAnsi="Times New Roman" w:cs="Times New Roman"/>
          <w:color w:val="000000"/>
          <w:sz w:val="28"/>
          <w:szCs w:val="28"/>
          <w:lang w:val="uk-UA"/>
        </w:rPr>
        <w:t xml:space="preserve"> в межах бюджетних призначень на 202</w:t>
      </w:r>
      <w:r w:rsidR="00CA70AE">
        <w:rPr>
          <w:rFonts w:ascii="Times New Roman" w:hAnsi="Times New Roman" w:cs="Times New Roman"/>
          <w:color w:val="000000"/>
          <w:sz w:val="28"/>
          <w:szCs w:val="28"/>
          <w:lang w:val="uk-UA"/>
        </w:rPr>
        <w:t>4</w:t>
      </w:r>
      <w:r w:rsidR="009B53AA" w:rsidRPr="005425DD">
        <w:rPr>
          <w:rFonts w:ascii="Times New Roman" w:hAnsi="Times New Roman" w:cs="Times New Roman"/>
          <w:color w:val="000000"/>
          <w:sz w:val="28"/>
          <w:szCs w:val="28"/>
          <w:lang w:val="uk-UA"/>
        </w:rPr>
        <w:t>-202</w:t>
      </w:r>
      <w:r w:rsidR="00191BF7">
        <w:rPr>
          <w:rFonts w:ascii="Times New Roman" w:hAnsi="Times New Roman" w:cs="Times New Roman"/>
          <w:color w:val="000000"/>
          <w:sz w:val="28"/>
          <w:szCs w:val="28"/>
          <w:lang w:val="uk-UA"/>
        </w:rPr>
        <w:t>8</w:t>
      </w:r>
      <w:r w:rsidR="009B53AA" w:rsidRPr="005425DD">
        <w:rPr>
          <w:rFonts w:ascii="Times New Roman" w:hAnsi="Times New Roman" w:cs="Times New Roman"/>
          <w:color w:val="000000"/>
          <w:sz w:val="28"/>
          <w:szCs w:val="28"/>
          <w:lang w:val="uk-UA"/>
        </w:rPr>
        <w:t xml:space="preserve"> роки. </w:t>
      </w:r>
    </w:p>
    <w:p w:rsidR="00253817" w:rsidRPr="00E7630D" w:rsidRDefault="00136BCE" w:rsidP="00274EF4">
      <w:pPr>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00274EF4">
        <w:rPr>
          <w:rFonts w:ascii="Times New Roman" w:hAnsi="Times New Roman" w:cs="Times New Roman"/>
          <w:color w:val="000000"/>
          <w:sz w:val="28"/>
          <w:szCs w:val="28"/>
          <w:lang w:val="uk-UA"/>
        </w:rPr>
        <w:t>.</w:t>
      </w:r>
      <w:r w:rsidR="00253817" w:rsidRPr="00521A58">
        <w:rPr>
          <w:rFonts w:ascii="Times New Roman" w:hAnsi="Times New Roman" w:cs="Times New Roman"/>
          <w:color w:val="000000"/>
          <w:sz w:val="28"/>
          <w:szCs w:val="28"/>
          <w:lang w:val="uk-UA"/>
        </w:rPr>
        <w:t xml:space="preserve">Управлінню освіти </w:t>
      </w:r>
      <w:r w:rsidR="00513C2C"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області </w:t>
      </w:r>
      <w:r w:rsidR="00253817" w:rsidRPr="00521A58">
        <w:rPr>
          <w:rFonts w:ascii="Times New Roman" w:hAnsi="Times New Roman" w:cs="Times New Roman"/>
          <w:color w:val="000000"/>
          <w:sz w:val="28"/>
          <w:szCs w:val="28"/>
          <w:lang w:val="uk-UA"/>
        </w:rPr>
        <w:t xml:space="preserve">(Ольга МАТВЄЄВА), відділу культури, туризму, національностей і релігій </w:t>
      </w:r>
      <w:r w:rsidR="00513C2C"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області </w:t>
      </w:r>
      <w:r w:rsidR="00253817" w:rsidRPr="00521A58">
        <w:rPr>
          <w:rFonts w:ascii="Times New Roman" w:hAnsi="Times New Roman" w:cs="Times New Roman"/>
          <w:color w:val="000000"/>
          <w:sz w:val="28"/>
          <w:szCs w:val="28"/>
          <w:lang w:val="uk-UA"/>
        </w:rPr>
        <w:t>(Тетяна СУДАРЄВА), центру соціальних служб</w:t>
      </w:r>
      <w:r w:rsidR="00253817" w:rsidRPr="005425DD">
        <w:rPr>
          <w:rFonts w:ascii="Times New Roman" w:hAnsi="Times New Roman" w:cs="Times New Roman"/>
          <w:color w:val="000000"/>
          <w:sz w:val="28"/>
          <w:szCs w:val="28"/>
          <w:lang w:val="uk-UA"/>
        </w:rPr>
        <w:t xml:space="preserve"> </w:t>
      </w:r>
      <w:r w:rsidR="00513C2C">
        <w:rPr>
          <w:rFonts w:ascii="Times New Roman" w:hAnsi="Times New Roman" w:cs="Times New Roman"/>
          <w:color w:val="000000"/>
          <w:sz w:val="28"/>
          <w:szCs w:val="28"/>
          <w:lang w:val="uk-UA"/>
        </w:rPr>
        <w:t xml:space="preserve">Покровської міської ради Дніпропетровської області </w:t>
      </w:r>
      <w:r w:rsidR="00253817" w:rsidRPr="005425DD">
        <w:rPr>
          <w:rFonts w:ascii="Times New Roman" w:hAnsi="Times New Roman" w:cs="Times New Roman"/>
          <w:color w:val="000000"/>
          <w:sz w:val="28"/>
          <w:szCs w:val="28"/>
          <w:lang w:val="uk-UA"/>
        </w:rPr>
        <w:t>(Ксенія МАЛЬЦЕВА)</w:t>
      </w:r>
      <w:r w:rsidR="00AF254F">
        <w:rPr>
          <w:rFonts w:ascii="Times New Roman" w:hAnsi="Times New Roman" w:cs="Times New Roman"/>
          <w:color w:val="000000"/>
          <w:sz w:val="28"/>
          <w:szCs w:val="28"/>
          <w:lang w:val="uk-UA"/>
        </w:rPr>
        <w:t xml:space="preserve">, </w:t>
      </w:r>
      <w:r w:rsidR="00253817" w:rsidRPr="005425DD">
        <w:rPr>
          <w:rFonts w:ascii="Times New Roman" w:hAnsi="Times New Roman" w:cs="Times New Roman"/>
          <w:color w:val="000000"/>
          <w:sz w:val="28"/>
          <w:szCs w:val="28"/>
          <w:lang w:val="uk-UA"/>
        </w:rPr>
        <w:t xml:space="preserve"> територіальному центру соціального обслуговування (надання соціальних </w:t>
      </w:r>
      <w:r w:rsidR="00253817" w:rsidRPr="005425DD">
        <w:rPr>
          <w:rFonts w:ascii="Times New Roman" w:hAnsi="Times New Roman" w:cs="Times New Roman"/>
          <w:color w:val="000000"/>
          <w:sz w:val="28"/>
          <w:szCs w:val="28"/>
          <w:lang w:val="uk-UA"/>
        </w:rPr>
        <w:lastRenderedPageBreak/>
        <w:t xml:space="preserve">послуг) </w:t>
      </w:r>
      <w:r w:rsidR="00513C2C">
        <w:rPr>
          <w:rFonts w:ascii="Times New Roman" w:hAnsi="Times New Roman" w:cs="Times New Roman"/>
          <w:color w:val="000000"/>
          <w:sz w:val="28"/>
          <w:szCs w:val="28"/>
          <w:lang w:val="uk-UA"/>
        </w:rPr>
        <w:t xml:space="preserve">Покровської міської ради Дніпропетровської області </w:t>
      </w:r>
      <w:r w:rsidR="00253817" w:rsidRPr="005425DD">
        <w:rPr>
          <w:rFonts w:ascii="Times New Roman" w:hAnsi="Times New Roman" w:cs="Times New Roman"/>
          <w:color w:val="000000"/>
          <w:sz w:val="28"/>
          <w:szCs w:val="28"/>
          <w:lang w:val="uk-UA"/>
        </w:rPr>
        <w:t xml:space="preserve">(Наталія ДАНИЛЕНКО), </w:t>
      </w:r>
      <w:r w:rsidR="004878CD" w:rsidRPr="00E7630D">
        <w:rPr>
          <w:rFonts w:ascii="Times New Roman" w:hAnsi="Times New Roman" w:cs="Times New Roman"/>
          <w:sz w:val="28"/>
          <w:szCs w:val="28"/>
          <w:lang w:val="uk-UA" w:eastAsia="uk-UA"/>
        </w:rPr>
        <w:t xml:space="preserve">Покровському управлінню </w:t>
      </w:r>
      <w:r w:rsidR="004878CD" w:rsidRPr="00E7630D">
        <w:rPr>
          <w:rFonts w:ascii="Times New Roman" w:hAnsi="Times New Roman" w:cs="Times New Roman"/>
          <w:sz w:val="28"/>
          <w:szCs w:val="28"/>
          <w:lang w:val="uk-UA"/>
        </w:rPr>
        <w:t>Нікопольської філії Дніпропетровського обласного центру зайнятості</w:t>
      </w:r>
      <w:r w:rsidR="004878CD" w:rsidRPr="000336C9">
        <w:rPr>
          <w:sz w:val="28"/>
          <w:szCs w:val="28"/>
          <w:lang w:val="uk-UA"/>
        </w:rPr>
        <w:t xml:space="preserve"> </w:t>
      </w:r>
      <w:r w:rsidR="00253817" w:rsidRPr="00E7630D">
        <w:rPr>
          <w:rFonts w:ascii="Times New Roman" w:hAnsi="Times New Roman" w:cs="Times New Roman"/>
          <w:color w:val="000000"/>
          <w:sz w:val="28"/>
          <w:szCs w:val="28"/>
          <w:lang w:val="uk-UA"/>
        </w:rPr>
        <w:t>(</w:t>
      </w:r>
      <w:r w:rsidR="004878CD" w:rsidRPr="00E7630D">
        <w:rPr>
          <w:rFonts w:ascii="Times New Roman" w:hAnsi="Times New Roman" w:cs="Times New Roman"/>
          <w:color w:val="000000"/>
          <w:sz w:val="28"/>
          <w:szCs w:val="28"/>
          <w:lang w:val="uk-UA"/>
        </w:rPr>
        <w:t xml:space="preserve">Оксана </w:t>
      </w:r>
      <w:r w:rsidR="00253817" w:rsidRPr="00E7630D">
        <w:rPr>
          <w:rFonts w:ascii="Times New Roman" w:hAnsi="Times New Roman" w:cs="Times New Roman"/>
          <w:color w:val="000000"/>
          <w:sz w:val="28"/>
          <w:szCs w:val="28"/>
          <w:lang w:val="uk-UA"/>
        </w:rPr>
        <w:t>К</w:t>
      </w:r>
      <w:r w:rsidR="004878CD" w:rsidRPr="00E7630D">
        <w:rPr>
          <w:rFonts w:ascii="Times New Roman" w:hAnsi="Times New Roman" w:cs="Times New Roman"/>
          <w:color w:val="000000"/>
          <w:sz w:val="28"/>
          <w:szCs w:val="28"/>
          <w:lang w:val="uk-UA"/>
        </w:rPr>
        <w:t>РАВЧЕНКО</w:t>
      </w:r>
      <w:r w:rsidR="001C4094">
        <w:rPr>
          <w:rFonts w:ascii="Times New Roman" w:hAnsi="Times New Roman" w:cs="Times New Roman"/>
          <w:color w:val="000000"/>
          <w:sz w:val="28"/>
          <w:szCs w:val="28"/>
          <w:lang w:val="uk-UA"/>
        </w:rPr>
        <w:t>, за згодою</w:t>
      </w:r>
      <w:r w:rsidR="00253817" w:rsidRPr="00E7630D">
        <w:rPr>
          <w:rFonts w:ascii="Times New Roman" w:hAnsi="Times New Roman" w:cs="Times New Roman"/>
          <w:color w:val="000000"/>
          <w:sz w:val="28"/>
          <w:szCs w:val="28"/>
          <w:lang w:val="uk-UA"/>
        </w:rPr>
        <w:t>),</w:t>
      </w:r>
      <w:r w:rsidR="00253817" w:rsidRPr="005425DD">
        <w:rPr>
          <w:rFonts w:ascii="Times New Roman" w:hAnsi="Times New Roman" w:cs="Times New Roman"/>
          <w:color w:val="000000"/>
          <w:sz w:val="28"/>
          <w:szCs w:val="28"/>
          <w:lang w:val="uk-UA"/>
        </w:rPr>
        <w:t xml:space="preserve"> КНП «Центр первинної медико-санітарної допомоги Покровської міської ради Дніпропетровської області»  (Олена САЛАМАХА), К</w:t>
      </w:r>
      <w:r w:rsidR="00521A58">
        <w:rPr>
          <w:rFonts w:ascii="Times New Roman" w:hAnsi="Times New Roman" w:cs="Times New Roman"/>
          <w:color w:val="000000"/>
          <w:sz w:val="28"/>
          <w:szCs w:val="28"/>
          <w:lang w:val="uk-UA"/>
        </w:rPr>
        <w:t>П</w:t>
      </w:r>
      <w:r w:rsidR="00253817" w:rsidRPr="005425DD">
        <w:rPr>
          <w:rFonts w:ascii="Times New Roman" w:hAnsi="Times New Roman" w:cs="Times New Roman"/>
          <w:color w:val="000000"/>
          <w:sz w:val="28"/>
          <w:szCs w:val="28"/>
          <w:lang w:val="uk-UA"/>
        </w:rPr>
        <w:t xml:space="preserve"> «Центральна  міська лікарня Покровської міської ради Дніпропетровської області» (Олексій ЛЕОНТЬЄВ)</w:t>
      </w:r>
      <w:r w:rsidR="001C4094">
        <w:rPr>
          <w:rFonts w:ascii="Times New Roman" w:hAnsi="Times New Roman" w:cs="Times New Roman"/>
          <w:color w:val="000000"/>
          <w:sz w:val="28"/>
          <w:szCs w:val="28"/>
          <w:lang w:val="uk-UA"/>
        </w:rPr>
        <w:t xml:space="preserve">, </w:t>
      </w:r>
      <w:r w:rsidR="00253817" w:rsidRPr="005425DD">
        <w:rPr>
          <w:rFonts w:ascii="Times New Roman" w:hAnsi="Times New Roman" w:cs="Times New Roman"/>
          <w:color w:val="000000"/>
          <w:sz w:val="28"/>
          <w:szCs w:val="28"/>
          <w:lang w:val="uk-UA"/>
        </w:rPr>
        <w:t xml:space="preserve"> </w:t>
      </w:r>
      <w:r w:rsidR="001C4094" w:rsidRPr="001C4094">
        <w:rPr>
          <w:rFonts w:ascii="Times New Roman" w:hAnsi="Times New Roman" w:cs="Times New Roman"/>
          <w:color w:val="000000"/>
          <w:sz w:val="28"/>
          <w:szCs w:val="28"/>
          <w:lang w:val="uk-UA"/>
        </w:rPr>
        <w:t>Покровське бюро прав</w:t>
      </w:r>
      <w:r w:rsidR="008C3C9B">
        <w:rPr>
          <w:rFonts w:ascii="Times New Roman" w:hAnsi="Times New Roman" w:cs="Times New Roman"/>
          <w:color w:val="000000"/>
          <w:sz w:val="28"/>
          <w:szCs w:val="28"/>
          <w:lang w:val="uk-UA"/>
        </w:rPr>
        <w:t>ничої</w:t>
      </w:r>
      <w:r w:rsidR="001C4094" w:rsidRPr="001C4094">
        <w:rPr>
          <w:rFonts w:ascii="Times New Roman" w:hAnsi="Times New Roman" w:cs="Times New Roman"/>
          <w:color w:val="000000"/>
          <w:sz w:val="28"/>
          <w:szCs w:val="28"/>
          <w:lang w:val="uk-UA"/>
        </w:rPr>
        <w:t xml:space="preserve"> допомоги</w:t>
      </w:r>
      <w:r w:rsidR="008C3C9B">
        <w:rPr>
          <w:rFonts w:ascii="Times New Roman" w:hAnsi="Times New Roman" w:cs="Times New Roman"/>
          <w:color w:val="000000"/>
          <w:sz w:val="28"/>
          <w:szCs w:val="28"/>
          <w:lang w:val="uk-UA"/>
        </w:rPr>
        <w:t xml:space="preserve"> (Олена ТІМЧЕНКО, за згодою)</w:t>
      </w:r>
      <w:r w:rsidR="008E3C29">
        <w:rPr>
          <w:rFonts w:ascii="Times New Roman" w:hAnsi="Times New Roman" w:cs="Times New Roman"/>
          <w:color w:val="000000"/>
          <w:sz w:val="28"/>
          <w:szCs w:val="28"/>
          <w:lang w:val="uk-UA"/>
        </w:rPr>
        <w:t xml:space="preserve">, </w:t>
      </w:r>
      <w:r w:rsidR="003C2F44">
        <w:rPr>
          <w:rFonts w:ascii="Times New Roman" w:hAnsi="Times New Roman" w:cs="Times New Roman"/>
          <w:color w:val="000000"/>
          <w:sz w:val="28"/>
          <w:szCs w:val="28"/>
          <w:lang w:val="uk-UA"/>
        </w:rPr>
        <w:t xml:space="preserve">відділу обліку та розподілу житла </w:t>
      </w:r>
      <w:r w:rsidR="003C2F44"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w:t>
      </w:r>
      <w:r w:rsidR="003C2F44" w:rsidRPr="00F01E82">
        <w:rPr>
          <w:rFonts w:ascii="Times New Roman" w:hAnsi="Times New Roman" w:cs="Times New Roman"/>
          <w:color w:val="000000"/>
          <w:sz w:val="28"/>
          <w:szCs w:val="28"/>
          <w:lang w:val="uk-UA"/>
        </w:rPr>
        <w:t>області (</w:t>
      </w:r>
      <w:r w:rsidR="008E3C29" w:rsidRPr="00F01E82">
        <w:rPr>
          <w:rFonts w:ascii="Times New Roman" w:hAnsi="Times New Roman" w:cs="Times New Roman"/>
          <w:color w:val="000000"/>
          <w:sz w:val="28"/>
          <w:szCs w:val="28"/>
          <w:lang w:val="uk-UA"/>
        </w:rPr>
        <w:t>Галина КРУТІНЬ</w:t>
      </w:r>
      <w:r w:rsidR="003C2F44" w:rsidRPr="00F01E82">
        <w:rPr>
          <w:rFonts w:ascii="Times New Roman" w:hAnsi="Times New Roman" w:cs="Times New Roman"/>
          <w:color w:val="000000"/>
          <w:sz w:val="28"/>
          <w:szCs w:val="28"/>
          <w:lang w:val="uk-UA"/>
        </w:rPr>
        <w:t xml:space="preserve">), </w:t>
      </w:r>
      <w:r w:rsidR="00C81172" w:rsidRPr="00F01E82">
        <w:rPr>
          <w:rFonts w:ascii="Times New Roman" w:hAnsi="Times New Roman" w:cs="Times New Roman"/>
          <w:color w:val="000000"/>
          <w:sz w:val="28"/>
          <w:szCs w:val="28"/>
          <w:lang w:val="uk-UA"/>
        </w:rPr>
        <w:t>ДПТНЗ «Центр підготовки та перепідготовки робітничих кадрів» (</w:t>
      </w:r>
      <w:r w:rsidR="008E3C29" w:rsidRPr="00F01E82">
        <w:rPr>
          <w:rFonts w:ascii="Times New Roman" w:hAnsi="Times New Roman" w:cs="Times New Roman"/>
          <w:color w:val="000000"/>
          <w:sz w:val="28"/>
          <w:szCs w:val="28"/>
          <w:lang w:val="uk-UA"/>
        </w:rPr>
        <w:t>Наталія ДЯЧЕНКО, за згодою</w:t>
      </w:r>
      <w:r w:rsidR="00C81172" w:rsidRPr="00F01E82">
        <w:rPr>
          <w:rFonts w:ascii="Times New Roman" w:hAnsi="Times New Roman" w:cs="Times New Roman"/>
          <w:color w:val="000000"/>
          <w:sz w:val="28"/>
          <w:szCs w:val="28"/>
          <w:lang w:val="uk-UA"/>
        </w:rPr>
        <w:t>)</w:t>
      </w:r>
      <w:r w:rsidR="001C4094" w:rsidRPr="00F01E82">
        <w:rPr>
          <w:rFonts w:ascii="Times New Roman" w:hAnsi="Times New Roman" w:cs="Times New Roman"/>
          <w:color w:val="000000"/>
          <w:sz w:val="28"/>
          <w:szCs w:val="28"/>
          <w:lang w:val="uk-UA"/>
        </w:rPr>
        <w:t xml:space="preserve">  </w:t>
      </w:r>
      <w:r w:rsidR="00253817" w:rsidRPr="00F01E82">
        <w:rPr>
          <w:rFonts w:ascii="Times New Roman" w:hAnsi="Times New Roman" w:cs="Times New Roman"/>
          <w:color w:val="000000"/>
          <w:sz w:val="28"/>
          <w:szCs w:val="28"/>
          <w:lang w:val="uk-UA"/>
        </w:rPr>
        <w:t xml:space="preserve">щоквартально до </w:t>
      </w:r>
      <w:r w:rsidR="007F2515" w:rsidRPr="00F01E82">
        <w:rPr>
          <w:rFonts w:ascii="Times New Roman" w:hAnsi="Times New Roman" w:cs="Times New Roman"/>
          <w:color w:val="000000"/>
          <w:sz w:val="28"/>
          <w:szCs w:val="28"/>
          <w:lang w:val="uk-UA"/>
        </w:rPr>
        <w:t>1</w:t>
      </w:r>
      <w:r w:rsidR="00EB49F7" w:rsidRPr="00F01E82">
        <w:rPr>
          <w:rFonts w:ascii="Times New Roman" w:hAnsi="Times New Roman" w:cs="Times New Roman"/>
          <w:color w:val="000000"/>
          <w:sz w:val="28"/>
          <w:szCs w:val="28"/>
          <w:lang w:val="uk-UA"/>
        </w:rPr>
        <w:t>0</w:t>
      </w:r>
      <w:r w:rsidR="00253817" w:rsidRPr="00F01E82">
        <w:rPr>
          <w:rFonts w:ascii="Times New Roman" w:hAnsi="Times New Roman" w:cs="Times New Roman"/>
          <w:color w:val="000000"/>
          <w:sz w:val="28"/>
          <w:szCs w:val="28"/>
          <w:lang w:val="uk-UA"/>
        </w:rPr>
        <w:t xml:space="preserve"> числа наступного місяця подавати</w:t>
      </w:r>
      <w:r w:rsidR="00253817" w:rsidRPr="005425DD">
        <w:rPr>
          <w:rFonts w:ascii="Times New Roman" w:hAnsi="Times New Roman" w:cs="Times New Roman"/>
          <w:color w:val="000000"/>
          <w:sz w:val="28"/>
          <w:szCs w:val="28"/>
          <w:lang w:val="uk-UA"/>
        </w:rPr>
        <w:t xml:space="preserve"> інформацію про хід виконання </w:t>
      </w:r>
      <w:r w:rsidR="00253817" w:rsidRPr="00E7630D">
        <w:rPr>
          <w:rFonts w:ascii="Times New Roman" w:hAnsi="Times New Roman" w:cs="Times New Roman"/>
          <w:color w:val="000000"/>
          <w:sz w:val="28"/>
          <w:szCs w:val="28"/>
          <w:lang w:val="uk-UA"/>
        </w:rPr>
        <w:t>Програми управлінню праці та соціального захисту населення</w:t>
      </w:r>
      <w:r w:rsidR="00513C2C" w:rsidRPr="00E7630D">
        <w:rPr>
          <w:rFonts w:ascii="Times New Roman" w:hAnsi="Times New Roman" w:cs="Times New Roman"/>
          <w:color w:val="000000"/>
          <w:sz w:val="28"/>
          <w:szCs w:val="28"/>
          <w:lang w:val="uk-UA"/>
        </w:rPr>
        <w:t xml:space="preserve"> виконавчого комітету Покровської міської ради Дніпропетровської області</w:t>
      </w:r>
      <w:r w:rsidR="00253817" w:rsidRPr="00E7630D">
        <w:rPr>
          <w:rFonts w:ascii="Times New Roman" w:hAnsi="Times New Roman" w:cs="Times New Roman"/>
          <w:color w:val="000000"/>
          <w:sz w:val="28"/>
          <w:szCs w:val="28"/>
          <w:lang w:val="uk-UA"/>
        </w:rPr>
        <w:t xml:space="preserve">. </w:t>
      </w:r>
    </w:p>
    <w:p w:rsidR="00253817" w:rsidRPr="00733882" w:rsidRDefault="00733882" w:rsidP="000B5A68">
      <w:pPr>
        <w:ind w:firstLine="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ab/>
      </w:r>
      <w:r w:rsidR="00136BCE">
        <w:rPr>
          <w:rFonts w:ascii="Times New Roman" w:hAnsi="Times New Roman" w:cs="Times New Roman"/>
          <w:color w:val="000000"/>
          <w:sz w:val="28"/>
          <w:szCs w:val="28"/>
          <w:lang w:val="uk-UA"/>
        </w:rPr>
        <w:t>4</w:t>
      </w:r>
      <w:r w:rsidR="00253817" w:rsidRPr="005425DD">
        <w:rPr>
          <w:rFonts w:ascii="Times New Roman" w:hAnsi="Times New Roman" w:cs="Times New Roman"/>
          <w:color w:val="000000"/>
          <w:sz w:val="28"/>
          <w:szCs w:val="28"/>
          <w:lang w:val="uk-UA"/>
        </w:rPr>
        <w:t xml:space="preserve">.Координацію роботи </w:t>
      </w:r>
      <w:r w:rsidR="004851B7">
        <w:rPr>
          <w:rFonts w:ascii="Times New Roman" w:hAnsi="Times New Roman" w:cs="Times New Roman"/>
          <w:color w:val="000000"/>
          <w:sz w:val="28"/>
          <w:szCs w:val="28"/>
          <w:lang w:val="uk-UA"/>
        </w:rPr>
        <w:t>щодо</w:t>
      </w:r>
      <w:r w:rsidR="00253817" w:rsidRPr="005425DD">
        <w:rPr>
          <w:rFonts w:ascii="Times New Roman" w:hAnsi="Times New Roman" w:cs="Times New Roman"/>
          <w:color w:val="000000"/>
          <w:sz w:val="28"/>
          <w:szCs w:val="28"/>
          <w:lang w:val="uk-UA"/>
        </w:rPr>
        <w:t xml:space="preserve"> виконанн</w:t>
      </w:r>
      <w:r w:rsidR="004851B7">
        <w:rPr>
          <w:rFonts w:ascii="Times New Roman" w:hAnsi="Times New Roman" w:cs="Times New Roman"/>
          <w:color w:val="000000"/>
          <w:sz w:val="28"/>
          <w:szCs w:val="28"/>
          <w:lang w:val="uk-UA"/>
        </w:rPr>
        <w:t>я даного рішення</w:t>
      </w:r>
      <w:r w:rsidR="00253817" w:rsidRPr="005425DD">
        <w:rPr>
          <w:rFonts w:ascii="Times New Roman" w:hAnsi="Times New Roman" w:cs="Times New Roman"/>
          <w:color w:val="000000"/>
          <w:sz w:val="28"/>
          <w:szCs w:val="28"/>
          <w:lang w:val="uk-UA"/>
        </w:rPr>
        <w:t xml:space="preserve"> покласти на управління праці та соціального захисту населення виконавчого комітету Покровської міської ради </w:t>
      </w:r>
      <w:r w:rsidR="004851B7">
        <w:rPr>
          <w:rFonts w:ascii="Times New Roman" w:hAnsi="Times New Roman" w:cs="Times New Roman"/>
          <w:color w:val="000000"/>
          <w:sz w:val="28"/>
          <w:szCs w:val="28"/>
          <w:lang w:val="uk-UA"/>
        </w:rPr>
        <w:t xml:space="preserve">Дніпропетровської області </w:t>
      </w:r>
      <w:r w:rsidR="00253817" w:rsidRPr="005425DD">
        <w:rPr>
          <w:rFonts w:ascii="Times New Roman" w:hAnsi="Times New Roman" w:cs="Times New Roman"/>
          <w:color w:val="000000"/>
          <w:sz w:val="28"/>
          <w:szCs w:val="28"/>
          <w:lang w:val="uk-UA"/>
        </w:rPr>
        <w:t>(</w:t>
      </w:r>
      <w:r w:rsidR="001153A3" w:rsidRPr="005425DD">
        <w:rPr>
          <w:rFonts w:ascii="Times New Roman" w:hAnsi="Times New Roman" w:cs="Times New Roman"/>
          <w:color w:val="000000"/>
          <w:sz w:val="28"/>
          <w:szCs w:val="28"/>
          <w:lang w:val="uk-UA"/>
        </w:rPr>
        <w:t>Тетяна ІГНАТЮК</w:t>
      </w:r>
      <w:r w:rsidR="00274EF4">
        <w:rPr>
          <w:rFonts w:ascii="Times New Roman" w:hAnsi="Times New Roman" w:cs="Times New Roman"/>
          <w:color w:val="000000"/>
          <w:sz w:val="28"/>
          <w:szCs w:val="28"/>
          <w:lang w:val="uk-UA"/>
        </w:rPr>
        <w:t>);</w:t>
      </w:r>
      <w:r w:rsidR="00253817" w:rsidRPr="005425DD">
        <w:rPr>
          <w:rFonts w:ascii="Times New Roman" w:hAnsi="Times New Roman" w:cs="Times New Roman"/>
          <w:color w:val="000000"/>
          <w:sz w:val="28"/>
          <w:szCs w:val="28"/>
          <w:lang w:val="uk-UA"/>
        </w:rPr>
        <w:t xml:space="preserve"> контроль -  на заступник</w:t>
      </w:r>
      <w:r w:rsidR="00E96A4F">
        <w:rPr>
          <w:rFonts w:ascii="Times New Roman" w:hAnsi="Times New Roman" w:cs="Times New Roman"/>
          <w:color w:val="000000"/>
          <w:sz w:val="28"/>
          <w:szCs w:val="28"/>
          <w:lang w:val="uk-UA"/>
        </w:rPr>
        <w:t>ів</w:t>
      </w:r>
      <w:r w:rsidR="00253817" w:rsidRPr="005425DD">
        <w:rPr>
          <w:rFonts w:ascii="Times New Roman" w:hAnsi="Times New Roman" w:cs="Times New Roman"/>
          <w:color w:val="000000"/>
          <w:sz w:val="28"/>
          <w:szCs w:val="28"/>
          <w:lang w:val="uk-UA"/>
        </w:rPr>
        <w:t xml:space="preserve"> міського голови </w:t>
      </w:r>
      <w:r w:rsidR="00E96A4F">
        <w:rPr>
          <w:rFonts w:ascii="Times New Roman" w:hAnsi="Times New Roman" w:cs="Times New Roman"/>
          <w:color w:val="000000"/>
          <w:sz w:val="28"/>
          <w:szCs w:val="28"/>
          <w:lang w:val="uk-UA"/>
        </w:rPr>
        <w:t>за напрямками роботи</w:t>
      </w:r>
      <w:r w:rsidR="00253817" w:rsidRPr="005425DD">
        <w:rPr>
          <w:rFonts w:ascii="Times New Roman" w:hAnsi="Times New Roman" w:cs="Times New Roman"/>
          <w:color w:val="000000"/>
          <w:sz w:val="28"/>
          <w:szCs w:val="28"/>
          <w:lang w:val="uk-UA"/>
        </w:rPr>
        <w:t>,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253817" w:rsidRPr="00733882">
        <w:rPr>
          <w:rFonts w:ascii="Times New Roman" w:hAnsi="Times New Roman" w:cs="Times New Roman"/>
          <w:sz w:val="28"/>
          <w:szCs w:val="28"/>
          <w:lang w:val="uk-UA"/>
        </w:rPr>
        <w:t xml:space="preserve">. </w:t>
      </w:r>
    </w:p>
    <w:p w:rsidR="00EE03E0" w:rsidRDefault="00733882" w:rsidP="00D72013">
      <w:pPr>
        <w:jc w:val="both"/>
        <w:rPr>
          <w:rFonts w:ascii="Times New Roman" w:hAnsi="Times New Roman" w:cs="Times New Roman"/>
          <w:sz w:val="28"/>
          <w:szCs w:val="28"/>
          <w:lang w:val="uk-UA"/>
        </w:rPr>
      </w:pPr>
      <w:r w:rsidRPr="00733882">
        <w:rPr>
          <w:rFonts w:ascii="Arial" w:hAnsi="Arial" w:cs="Arial"/>
          <w:b/>
          <w:bCs/>
          <w:caps/>
          <w:color w:val="FFFFFF"/>
          <w:lang w:val="uk-UA"/>
        </w:rPr>
        <w:t>К</w:t>
      </w:r>
      <w:r w:rsidR="00D72013" w:rsidRPr="00D72013">
        <w:rPr>
          <w:rFonts w:ascii="Times New Roman" w:hAnsi="Times New Roman" w:cs="Times New Roman"/>
          <w:sz w:val="28"/>
          <w:szCs w:val="28"/>
          <w:lang w:val="uk-UA"/>
        </w:rPr>
        <w:t xml:space="preserve"> </w:t>
      </w:r>
    </w:p>
    <w:p w:rsidR="00EE03E0" w:rsidRDefault="00EE03E0" w:rsidP="00D72013">
      <w:pPr>
        <w:jc w:val="both"/>
        <w:rPr>
          <w:rFonts w:ascii="Times New Roman" w:hAnsi="Times New Roman" w:cs="Times New Roman"/>
          <w:sz w:val="28"/>
          <w:szCs w:val="28"/>
          <w:lang w:val="uk-UA"/>
        </w:rPr>
      </w:pPr>
    </w:p>
    <w:p w:rsidR="00EE03E0" w:rsidRDefault="00EE03E0" w:rsidP="00D72013">
      <w:pPr>
        <w:jc w:val="both"/>
        <w:rPr>
          <w:rFonts w:ascii="Times New Roman" w:hAnsi="Times New Roman" w:cs="Times New Roman"/>
          <w:sz w:val="28"/>
          <w:szCs w:val="28"/>
          <w:lang w:val="uk-UA"/>
        </w:rPr>
      </w:pPr>
    </w:p>
    <w:p w:rsidR="00EE03E0" w:rsidRDefault="00EE03E0" w:rsidP="00D72013">
      <w:pPr>
        <w:jc w:val="both"/>
        <w:rPr>
          <w:rFonts w:ascii="Times New Roman" w:hAnsi="Times New Roman" w:cs="Times New Roman"/>
          <w:sz w:val="28"/>
          <w:szCs w:val="28"/>
          <w:lang w:val="uk-UA"/>
        </w:rPr>
      </w:pPr>
    </w:p>
    <w:p w:rsidR="00733882" w:rsidRPr="00733882" w:rsidRDefault="00D72013" w:rsidP="00EE03E0">
      <w:pPr>
        <w:jc w:val="both"/>
        <w:rPr>
          <w:rFonts w:ascii="Arial" w:eastAsia="Times New Roman" w:hAnsi="Arial" w:cs="Arial"/>
          <w:caps/>
          <w:color w:val="FFFFFF"/>
          <w:kern w:val="36"/>
          <w:sz w:val="48"/>
          <w:szCs w:val="48"/>
          <w:lang w:val="uk-UA" w:eastAsia="ru-RU" w:bidi="ar-SA"/>
        </w:rPr>
      </w:pPr>
      <w:r w:rsidRPr="00FE2DDA">
        <w:rPr>
          <w:rFonts w:ascii="Times New Roman" w:hAnsi="Times New Roman" w:cs="Times New Roman"/>
          <w:sz w:val="28"/>
          <w:szCs w:val="28"/>
          <w:lang w:val="uk-UA"/>
        </w:rPr>
        <w:t xml:space="preserve">Міський голова </w:t>
      </w:r>
      <w:r w:rsidRPr="00FE2DDA">
        <w:rPr>
          <w:rFonts w:ascii="Times New Roman" w:hAnsi="Times New Roman" w:cs="Times New Roman"/>
          <w:sz w:val="28"/>
          <w:szCs w:val="28"/>
          <w:lang w:val="uk-UA"/>
        </w:rPr>
        <w:tab/>
      </w:r>
      <w:r w:rsidRPr="00FE2DDA">
        <w:rPr>
          <w:rFonts w:ascii="Times New Roman" w:hAnsi="Times New Roman" w:cs="Times New Roman"/>
          <w:sz w:val="28"/>
          <w:szCs w:val="28"/>
          <w:lang w:val="uk-UA"/>
        </w:rPr>
        <w:tab/>
      </w:r>
      <w:r w:rsidRPr="00FE2DDA">
        <w:rPr>
          <w:rFonts w:ascii="Times New Roman" w:hAnsi="Times New Roman" w:cs="Times New Roman"/>
          <w:sz w:val="28"/>
          <w:szCs w:val="28"/>
          <w:lang w:val="uk-UA"/>
        </w:rPr>
        <w:tab/>
      </w:r>
      <w:r w:rsidRPr="00FE2DDA">
        <w:rPr>
          <w:rFonts w:ascii="Times New Roman" w:hAnsi="Times New Roman" w:cs="Times New Roman"/>
          <w:sz w:val="28"/>
          <w:szCs w:val="28"/>
          <w:lang w:val="uk-UA"/>
        </w:rPr>
        <w:tab/>
      </w:r>
      <w:r w:rsidR="00283FB3">
        <w:rPr>
          <w:rFonts w:ascii="Times New Roman" w:hAnsi="Times New Roman" w:cs="Times New Roman"/>
          <w:sz w:val="28"/>
          <w:szCs w:val="28"/>
          <w:lang w:val="uk-UA"/>
        </w:rPr>
        <w:t xml:space="preserve">             </w:t>
      </w:r>
      <w:r w:rsidRPr="00FE2DDA">
        <w:rPr>
          <w:rFonts w:ascii="Times New Roman" w:hAnsi="Times New Roman" w:cs="Times New Roman"/>
          <w:sz w:val="28"/>
          <w:szCs w:val="28"/>
          <w:lang w:val="uk-UA"/>
        </w:rPr>
        <w:tab/>
        <w:t xml:space="preserve">     Олександр ШАПОВАЛ</w:t>
      </w:r>
      <w:r w:rsidR="00733882" w:rsidRPr="00733882">
        <w:rPr>
          <w:rFonts w:ascii="Arial" w:hAnsi="Arial" w:cs="Arial"/>
          <w:b/>
          <w:bCs/>
          <w:caps/>
          <w:color w:val="FFFFFF"/>
          <w:lang w:val="uk-UA"/>
        </w:rPr>
        <w:t>СІЯ З ПИТАНЬ СОЦІАЛЬНО-ЕКОНОМІТ ФІНАНСІВ, РЕАЛІЗАЦІЇ ДЕРЖАВНОЇ РЕГУЛЯТОРНЇ ПОЛІТИКИ</w:t>
      </w:r>
    </w:p>
    <w:p w:rsidR="00253817" w:rsidRPr="00180767" w:rsidRDefault="00253817" w:rsidP="009B53AA">
      <w:pPr>
        <w:ind w:firstLine="567"/>
        <w:jc w:val="both"/>
        <w:rPr>
          <w:rFonts w:ascii="Times New Roman" w:hAnsi="Times New Roman" w:cs="Times New Roman"/>
          <w:sz w:val="28"/>
          <w:szCs w:val="28"/>
          <w:lang w:val="uk-UA"/>
        </w:rPr>
      </w:pPr>
    </w:p>
    <w:p w:rsidR="00D74D31" w:rsidRDefault="0098172B" w:rsidP="0028208D">
      <w:pPr>
        <w:tabs>
          <w:tab w:val="left" w:pos="5670"/>
        </w:tabs>
        <w:spacing w:line="216" w:lineRule="auto"/>
        <w:rPr>
          <w:color w:val="000000"/>
          <w:lang w:val="uk-UA"/>
        </w:rPr>
      </w:pPr>
      <w:r w:rsidRPr="00FE2DDA">
        <w:rPr>
          <w:rFonts w:ascii="Times New Roman" w:eastAsia="Times New Roman" w:hAnsi="Times New Roman" w:cs="Times New Roman"/>
          <w:sz w:val="28"/>
          <w:szCs w:val="28"/>
          <w:lang w:val="uk-UA"/>
        </w:rPr>
        <w:t xml:space="preserve">                     </w:t>
      </w:r>
      <w:r w:rsidRPr="00FE2DDA">
        <w:rPr>
          <w:rFonts w:ascii="Times New Roman" w:eastAsia="Liberation Serif" w:hAnsi="Times New Roman" w:cs="Times New Roman"/>
          <w:sz w:val="28"/>
          <w:szCs w:val="28"/>
          <w:lang w:val="uk-UA"/>
        </w:rPr>
        <w:t xml:space="preserve">                                 </w:t>
      </w:r>
      <w:r w:rsidR="001153A3">
        <w:rPr>
          <w:color w:val="000000"/>
          <w:lang w:val="uk-UA"/>
        </w:rPr>
        <w:t xml:space="preserve">                                   </w:t>
      </w: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136BCE" w:rsidRDefault="00136BCE" w:rsidP="0028208D">
      <w:pPr>
        <w:tabs>
          <w:tab w:val="left" w:pos="5670"/>
        </w:tabs>
        <w:spacing w:line="216" w:lineRule="auto"/>
        <w:rPr>
          <w:color w:val="000000"/>
          <w:lang w:val="uk-UA"/>
        </w:rPr>
      </w:pPr>
    </w:p>
    <w:p w:rsidR="00136BCE" w:rsidRDefault="00136BCE" w:rsidP="0028208D">
      <w:pPr>
        <w:tabs>
          <w:tab w:val="left" w:pos="5670"/>
        </w:tabs>
        <w:spacing w:line="216" w:lineRule="auto"/>
        <w:rPr>
          <w:color w:val="000000"/>
          <w:lang w:val="uk-UA"/>
        </w:rPr>
      </w:pPr>
    </w:p>
    <w:p w:rsidR="00136BCE" w:rsidRDefault="00136BCE" w:rsidP="0028208D">
      <w:pPr>
        <w:tabs>
          <w:tab w:val="left" w:pos="5670"/>
        </w:tabs>
        <w:spacing w:line="216" w:lineRule="auto"/>
        <w:rPr>
          <w:color w:val="000000"/>
          <w:lang w:val="uk-UA"/>
        </w:rPr>
      </w:pPr>
    </w:p>
    <w:p w:rsidR="007B7FB7" w:rsidRDefault="007B7FB7"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D74D31" w:rsidRDefault="00D74D31" w:rsidP="0028208D">
      <w:pPr>
        <w:tabs>
          <w:tab w:val="left" w:pos="5670"/>
        </w:tabs>
        <w:spacing w:line="216" w:lineRule="auto"/>
        <w:rPr>
          <w:color w:val="000000"/>
          <w:lang w:val="uk-UA"/>
        </w:rPr>
      </w:pPr>
    </w:p>
    <w:p w:rsidR="00FA675F" w:rsidRDefault="00F01E82" w:rsidP="0028208D">
      <w:pPr>
        <w:tabs>
          <w:tab w:val="left" w:pos="5670"/>
        </w:tabs>
        <w:spacing w:line="216" w:lineRule="auto"/>
        <w:rPr>
          <w:color w:val="000000"/>
          <w:lang w:val="uk-UA"/>
        </w:rPr>
      </w:pPr>
      <w:r>
        <w:rPr>
          <w:color w:val="000000"/>
          <w:lang w:val="uk-UA"/>
        </w:rPr>
        <w:t xml:space="preserve"> </w:t>
      </w:r>
      <w:r w:rsidR="00D74D31">
        <w:rPr>
          <w:color w:val="000000"/>
          <w:lang w:val="uk-UA"/>
        </w:rPr>
        <w:t xml:space="preserve">                                                                                          </w:t>
      </w:r>
    </w:p>
    <w:p w:rsidR="006341D2" w:rsidRDefault="008115FD" w:rsidP="0028208D">
      <w:pPr>
        <w:tabs>
          <w:tab w:val="left" w:pos="5670"/>
        </w:tabs>
        <w:spacing w:line="216" w:lineRule="auto"/>
        <w:rPr>
          <w:rFonts w:ascii="Times New Roman" w:hAnsi="Times New Roman" w:cs="Times New Roman"/>
          <w:color w:val="000000"/>
          <w:sz w:val="28"/>
          <w:szCs w:val="28"/>
          <w:lang w:val="uk-UA"/>
        </w:rPr>
      </w:pPr>
      <w:r>
        <w:rPr>
          <w:color w:val="000000"/>
          <w:lang w:val="uk-UA"/>
        </w:rPr>
        <w:lastRenderedPageBreak/>
        <w:t xml:space="preserve">                                                                                             </w:t>
      </w:r>
      <w:r w:rsidR="00743593">
        <w:rPr>
          <w:color w:val="000000"/>
          <w:lang w:val="uk-UA"/>
        </w:rPr>
        <w:t xml:space="preserve"> </w:t>
      </w:r>
      <w:r w:rsidR="00D74D31">
        <w:rPr>
          <w:rFonts w:ascii="Times New Roman" w:hAnsi="Times New Roman" w:cs="Times New Roman"/>
          <w:color w:val="000000"/>
          <w:sz w:val="28"/>
          <w:szCs w:val="28"/>
          <w:lang w:val="uk-UA"/>
        </w:rPr>
        <w:t>ЗАТВЕРДЖЕНО</w:t>
      </w:r>
    </w:p>
    <w:p w:rsidR="00274EF4" w:rsidRPr="00607ADE" w:rsidRDefault="00274EF4" w:rsidP="0028208D">
      <w:pPr>
        <w:tabs>
          <w:tab w:val="left" w:pos="5670"/>
        </w:tabs>
        <w:spacing w:line="216" w:lineRule="auto"/>
        <w:rPr>
          <w:rFonts w:ascii="Times New Roman" w:eastAsia="Andale Sans UI" w:hAnsi="Times New Roman" w:cs="Times New Roman"/>
          <w:color w:val="000000"/>
          <w:sz w:val="28"/>
          <w:szCs w:val="28"/>
          <w:lang w:val="uk-UA" w:eastAsia="ru-RU" w:bidi="ar-SA"/>
        </w:rPr>
      </w:pPr>
    </w:p>
    <w:p w:rsidR="00274EF4" w:rsidRDefault="00274EF4" w:rsidP="006A57CC">
      <w:pPr>
        <w:ind w:left="567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w:t>
      </w:r>
      <w:r w:rsidR="006341D2" w:rsidRPr="00607ADE">
        <w:rPr>
          <w:rFonts w:ascii="Times New Roman" w:hAnsi="Times New Roman" w:cs="Times New Roman"/>
          <w:color w:val="000000"/>
          <w:sz w:val="28"/>
          <w:szCs w:val="28"/>
          <w:lang w:val="uk-UA"/>
        </w:rPr>
        <w:t xml:space="preserve">ішення </w:t>
      </w:r>
      <w:r>
        <w:rPr>
          <w:rFonts w:ascii="Times New Roman" w:hAnsi="Times New Roman" w:cs="Times New Roman"/>
          <w:color w:val="000000"/>
          <w:sz w:val="28"/>
          <w:szCs w:val="28"/>
          <w:lang w:val="uk-UA"/>
        </w:rPr>
        <w:t>54</w:t>
      </w:r>
      <w:r w:rsidR="00D74D31">
        <w:rPr>
          <w:rFonts w:ascii="Times New Roman" w:hAnsi="Times New Roman" w:cs="Times New Roman"/>
          <w:color w:val="000000"/>
          <w:sz w:val="28"/>
          <w:szCs w:val="28"/>
          <w:lang w:val="uk-UA"/>
        </w:rPr>
        <w:t xml:space="preserve"> сесії</w:t>
      </w:r>
      <w:r w:rsidR="006341D2" w:rsidRPr="00607ADE">
        <w:rPr>
          <w:rFonts w:ascii="Times New Roman" w:hAnsi="Times New Roman" w:cs="Times New Roman"/>
          <w:color w:val="000000"/>
          <w:sz w:val="28"/>
          <w:szCs w:val="28"/>
          <w:lang w:val="uk-UA"/>
        </w:rPr>
        <w:t xml:space="preserve"> міської ради</w:t>
      </w:r>
      <w:r w:rsidR="006A57CC" w:rsidRPr="00607ADE">
        <w:rPr>
          <w:rFonts w:ascii="Times New Roman" w:hAnsi="Times New Roman" w:cs="Times New Roman"/>
          <w:color w:val="000000"/>
          <w:sz w:val="28"/>
          <w:szCs w:val="28"/>
          <w:lang w:val="uk-UA"/>
        </w:rPr>
        <w:t xml:space="preserve"> </w:t>
      </w:r>
      <w:r w:rsidR="006341D2" w:rsidRPr="00607ADE">
        <w:rPr>
          <w:rFonts w:ascii="Times New Roman" w:hAnsi="Times New Roman" w:cs="Times New Roman"/>
          <w:color w:val="000000"/>
          <w:sz w:val="28"/>
          <w:szCs w:val="28"/>
          <w:lang w:val="uk-UA"/>
        </w:rPr>
        <w:t xml:space="preserve">                                                                                            </w:t>
      </w:r>
    </w:p>
    <w:p w:rsidR="00274EF4" w:rsidRDefault="00274EF4" w:rsidP="006A57CC">
      <w:pPr>
        <w:ind w:left="567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8 скликання</w:t>
      </w:r>
    </w:p>
    <w:p w:rsidR="001153A3" w:rsidRDefault="00784477" w:rsidP="006A57CC">
      <w:pPr>
        <w:ind w:left="5670"/>
        <w:rPr>
          <w:rFonts w:ascii="Liberation Sans Narrow" w:eastAsia="Liberation Sans Narrow" w:hAnsi="Liberation Sans Narrow" w:cs="Liberation Sans Narrow"/>
          <w:color w:val="000000"/>
          <w:sz w:val="28"/>
          <w:szCs w:val="28"/>
          <w:lang w:val="uk-UA"/>
        </w:rPr>
      </w:pPr>
      <w:r>
        <w:rPr>
          <w:rFonts w:ascii="Times New Roman" w:hAnsi="Times New Roman" w:cs="Times New Roman"/>
          <w:color w:val="000000"/>
          <w:sz w:val="28"/>
          <w:szCs w:val="28"/>
          <w:lang w:val="uk-UA"/>
        </w:rPr>
        <w:t xml:space="preserve">24  травня  2024 року  </w:t>
      </w:r>
      <w:r w:rsidR="006341D2" w:rsidRPr="00607ADE">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4</w:t>
      </w:r>
      <w:r w:rsidR="001153A3" w:rsidRPr="006A57CC">
        <w:rPr>
          <w:rFonts w:ascii="Times New Roman" w:hAnsi="Times New Roman" w:cs="Times New Roman"/>
          <w:color w:val="3465A4"/>
          <w:sz w:val="20"/>
          <w:szCs w:val="20"/>
          <w:lang w:val="uk-UA"/>
        </w:rPr>
        <w:tab/>
      </w:r>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p>
    <w:p w:rsidR="00466330" w:rsidRPr="00184034" w:rsidRDefault="001153A3" w:rsidP="006341D2">
      <w:pPr>
        <w:jc w:val="center"/>
        <w:rPr>
          <w:rFonts w:ascii="Times New Roman" w:hAnsi="Times New Roman" w:cs="Times New Roman"/>
          <w:b/>
          <w:bCs/>
          <w:color w:val="000000"/>
          <w:sz w:val="28"/>
          <w:szCs w:val="28"/>
          <w:lang w:val="uk-UA"/>
        </w:rPr>
      </w:pPr>
      <w:r w:rsidRPr="00184034">
        <w:rPr>
          <w:rFonts w:ascii="Times New Roman" w:hAnsi="Times New Roman" w:cs="Times New Roman"/>
          <w:b/>
          <w:bCs/>
          <w:color w:val="000000"/>
          <w:sz w:val="28"/>
          <w:szCs w:val="28"/>
          <w:lang w:val="uk-UA"/>
        </w:rPr>
        <w:t>Комплексн</w:t>
      </w:r>
      <w:r w:rsidR="00466330" w:rsidRPr="00184034">
        <w:rPr>
          <w:rFonts w:ascii="Times New Roman" w:hAnsi="Times New Roman" w:cs="Times New Roman"/>
          <w:b/>
          <w:bCs/>
          <w:color w:val="000000"/>
          <w:sz w:val="28"/>
          <w:szCs w:val="28"/>
          <w:lang w:val="uk-UA"/>
        </w:rPr>
        <w:t>а</w:t>
      </w:r>
      <w:r w:rsidRPr="00184034">
        <w:rPr>
          <w:rFonts w:ascii="Times New Roman" w:hAnsi="Times New Roman" w:cs="Times New Roman"/>
          <w:b/>
          <w:bCs/>
          <w:color w:val="000000"/>
          <w:sz w:val="28"/>
          <w:szCs w:val="28"/>
          <w:lang w:val="uk-UA"/>
        </w:rPr>
        <w:t xml:space="preserve"> </w:t>
      </w:r>
      <w:r w:rsidR="00CA2E08">
        <w:rPr>
          <w:rFonts w:ascii="Times New Roman" w:hAnsi="Times New Roman" w:cs="Times New Roman"/>
          <w:b/>
          <w:bCs/>
          <w:color w:val="000000"/>
          <w:sz w:val="28"/>
          <w:szCs w:val="28"/>
          <w:lang w:val="uk-UA"/>
        </w:rPr>
        <w:t>п</w:t>
      </w:r>
      <w:r w:rsidR="006341D2" w:rsidRPr="00184034">
        <w:rPr>
          <w:rFonts w:ascii="Times New Roman" w:hAnsi="Times New Roman" w:cs="Times New Roman"/>
          <w:b/>
          <w:bCs/>
          <w:color w:val="000000"/>
          <w:sz w:val="28"/>
          <w:szCs w:val="28"/>
          <w:lang w:val="uk-UA"/>
        </w:rPr>
        <w:t>рограм</w:t>
      </w:r>
      <w:r w:rsidR="00466330" w:rsidRPr="00184034">
        <w:rPr>
          <w:rFonts w:ascii="Times New Roman" w:hAnsi="Times New Roman" w:cs="Times New Roman"/>
          <w:b/>
          <w:bCs/>
          <w:color w:val="000000"/>
          <w:sz w:val="28"/>
          <w:szCs w:val="28"/>
          <w:lang w:val="uk-UA"/>
        </w:rPr>
        <w:t>а</w:t>
      </w:r>
    </w:p>
    <w:p w:rsidR="00EA41DB" w:rsidRDefault="001153A3" w:rsidP="006341D2">
      <w:pPr>
        <w:jc w:val="center"/>
        <w:rPr>
          <w:rFonts w:ascii="Times New Roman" w:hAnsi="Times New Roman" w:cs="Times New Roman"/>
          <w:b/>
          <w:bCs/>
          <w:sz w:val="28"/>
          <w:szCs w:val="28"/>
          <w:lang w:val="uk-UA"/>
        </w:rPr>
      </w:pPr>
      <w:r w:rsidRPr="00184034">
        <w:rPr>
          <w:rFonts w:ascii="Times New Roman" w:hAnsi="Times New Roman" w:cs="Times New Roman"/>
          <w:b/>
          <w:bCs/>
          <w:color w:val="000000"/>
          <w:sz w:val="28"/>
          <w:szCs w:val="28"/>
          <w:lang w:val="uk-UA"/>
        </w:rPr>
        <w:t xml:space="preserve"> </w:t>
      </w:r>
      <w:r w:rsidR="0040635B" w:rsidRPr="00184034">
        <w:rPr>
          <w:rFonts w:ascii="Times New Roman" w:hAnsi="Times New Roman" w:cs="Times New Roman"/>
          <w:b/>
          <w:bCs/>
          <w:sz w:val="28"/>
          <w:szCs w:val="28"/>
          <w:lang w:val="uk-UA"/>
        </w:rPr>
        <w:t>соціального</w:t>
      </w:r>
      <w:r w:rsidR="0040635B" w:rsidRPr="00184034">
        <w:rPr>
          <w:rFonts w:ascii="Times New Roman" w:hAnsi="Times New Roman" w:cs="Times New Roman"/>
          <w:b/>
          <w:bCs/>
          <w:spacing w:val="8"/>
          <w:sz w:val="28"/>
          <w:szCs w:val="28"/>
          <w:lang w:val="uk-UA"/>
        </w:rPr>
        <w:t xml:space="preserve"> </w:t>
      </w:r>
      <w:r w:rsidR="0040635B" w:rsidRPr="00184034">
        <w:rPr>
          <w:rFonts w:ascii="Times New Roman" w:hAnsi="Times New Roman" w:cs="Times New Roman"/>
          <w:b/>
          <w:bCs/>
          <w:sz w:val="28"/>
          <w:szCs w:val="28"/>
          <w:lang w:val="uk-UA"/>
        </w:rPr>
        <w:t>захисту та підтримки</w:t>
      </w:r>
      <w:r w:rsidR="0040635B" w:rsidRPr="00184034">
        <w:rPr>
          <w:rFonts w:ascii="Times New Roman" w:hAnsi="Times New Roman" w:cs="Times New Roman"/>
          <w:b/>
          <w:bCs/>
          <w:spacing w:val="8"/>
          <w:sz w:val="28"/>
          <w:szCs w:val="28"/>
          <w:lang w:val="uk-UA"/>
        </w:rPr>
        <w:t xml:space="preserve"> </w:t>
      </w:r>
      <w:r w:rsidR="00A92A9D" w:rsidRPr="00A92A9D">
        <w:rPr>
          <w:rFonts w:ascii="Times New Roman" w:hAnsi="Times New Roman" w:cs="Times New Roman"/>
          <w:b/>
          <w:bCs/>
          <w:spacing w:val="8"/>
          <w:sz w:val="28"/>
          <w:szCs w:val="28"/>
          <w:lang w:val="uk-UA"/>
        </w:rPr>
        <w:t xml:space="preserve">військовослужбовців, </w:t>
      </w:r>
      <w:r w:rsidR="00A92A9D" w:rsidRPr="00A92A9D">
        <w:rPr>
          <w:rFonts w:ascii="Times New Roman" w:hAnsi="Times New Roman" w:cs="Times New Roman"/>
          <w:b/>
          <w:bCs/>
          <w:color w:val="000000"/>
          <w:sz w:val="28"/>
          <w:szCs w:val="28"/>
          <w:lang w:val="uk-UA"/>
        </w:rPr>
        <w:t xml:space="preserve">ветеранів війни, Захисників та Захисниць України, </w:t>
      </w:r>
      <w:r w:rsidR="00A92A9D" w:rsidRPr="00A92A9D">
        <w:rPr>
          <w:rFonts w:ascii="Times New Roman" w:hAnsi="Times New Roman" w:cs="Times New Roman"/>
          <w:b/>
          <w:bCs/>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A92A9D">
        <w:rPr>
          <w:rFonts w:ascii="Times New Roman" w:hAnsi="Times New Roman" w:cs="Times New Roman"/>
          <w:b/>
          <w:bCs/>
          <w:sz w:val="28"/>
          <w:szCs w:val="28"/>
          <w:lang w:val="uk-UA"/>
        </w:rPr>
        <w:t xml:space="preserve"> </w:t>
      </w:r>
      <w:r w:rsidRPr="00A92A9D">
        <w:rPr>
          <w:rFonts w:ascii="Times New Roman" w:hAnsi="Times New Roman" w:cs="Times New Roman"/>
          <w:b/>
          <w:bCs/>
          <w:spacing w:val="-87"/>
          <w:sz w:val="28"/>
          <w:szCs w:val="28"/>
          <w:lang w:val="uk-UA"/>
        </w:rPr>
        <w:t xml:space="preserve">         </w:t>
      </w:r>
      <w:r w:rsidRPr="00A92A9D">
        <w:rPr>
          <w:rFonts w:ascii="Times New Roman" w:hAnsi="Times New Roman" w:cs="Times New Roman"/>
          <w:b/>
          <w:bCs/>
          <w:sz w:val="28"/>
          <w:szCs w:val="28"/>
          <w:lang w:val="uk-UA"/>
        </w:rPr>
        <w:t xml:space="preserve">Покровської міської територіальної громади </w:t>
      </w:r>
      <w:r w:rsidR="00EA41DB" w:rsidRPr="00EA41DB">
        <w:rPr>
          <w:rFonts w:ascii="Times New Roman" w:hAnsi="Times New Roman" w:cs="Times New Roman"/>
          <w:b/>
          <w:sz w:val="28"/>
          <w:szCs w:val="28"/>
          <w:lang w:val="uk-UA"/>
        </w:rPr>
        <w:t>Дніпропетровської області</w:t>
      </w:r>
      <w:r w:rsidR="00EA41DB">
        <w:rPr>
          <w:rFonts w:ascii="Times New Roman" w:hAnsi="Times New Roman" w:cs="Times New Roman"/>
          <w:sz w:val="28"/>
          <w:szCs w:val="28"/>
          <w:lang w:val="uk-UA"/>
        </w:rPr>
        <w:t xml:space="preserve"> </w:t>
      </w:r>
    </w:p>
    <w:p w:rsidR="001153A3" w:rsidRDefault="00EA41DB" w:rsidP="006341D2">
      <w:pPr>
        <w:jc w:val="center"/>
        <w:rPr>
          <w:rFonts w:ascii="Times New Roman" w:hAnsi="Times New Roman" w:cs="Times New Roman"/>
          <w:b/>
          <w:bCs/>
          <w:sz w:val="28"/>
          <w:szCs w:val="28"/>
          <w:lang w:val="uk-UA"/>
        </w:rPr>
      </w:pPr>
      <w:r w:rsidRPr="00EA41DB">
        <w:rPr>
          <w:rFonts w:ascii="Times New Roman" w:hAnsi="Times New Roman" w:cs="Times New Roman"/>
          <w:b/>
          <w:bCs/>
          <w:sz w:val="28"/>
          <w:szCs w:val="28"/>
          <w:lang w:val="uk-UA"/>
        </w:rPr>
        <w:t xml:space="preserve"> </w:t>
      </w:r>
      <w:r w:rsidR="001153A3" w:rsidRPr="00A92A9D">
        <w:rPr>
          <w:rFonts w:ascii="Times New Roman" w:hAnsi="Times New Roman" w:cs="Times New Roman"/>
          <w:b/>
          <w:bCs/>
          <w:sz w:val="28"/>
          <w:szCs w:val="28"/>
          <w:lang w:val="uk-UA"/>
        </w:rPr>
        <w:t>на 2024</w:t>
      </w:r>
      <w:r w:rsidR="001153A3" w:rsidRPr="00184034">
        <w:rPr>
          <w:rFonts w:ascii="Times New Roman" w:hAnsi="Times New Roman" w:cs="Times New Roman"/>
          <w:b/>
          <w:bCs/>
          <w:sz w:val="28"/>
          <w:szCs w:val="28"/>
          <w:lang w:val="uk-UA"/>
        </w:rPr>
        <w:t>–202</w:t>
      </w:r>
      <w:r w:rsidR="008E3C29">
        <w:rPr>
          <w:rFonts w:ascii="Times New Roman" w:hAnsi="Times New Roman" w:cs="Times New Roman"/>
          <w:b/>
          <w:bCs/>
          <w:sz w:val="28"/>
          <w:szCs w:val="28"/>
          <w:lang w:val="uk-UA"/>
        </w:rPr>
        <w:t>8</w:t>
      </w:r>
      <w:r w:rsidR="001153A3" w:rsidRPr="00184034">
        <w:rPr>
          <w:rFonts w:ascii="Times New Roman" w:hAnsi="Times New Roman" w:cs="Times New Roman"/>
          <w:b/>
          <w:bCs/>
          <w:sz w:val="28"/>
          <w:szCs w:val="28"/>
          <w:lang w:val="uk-UA"/>
        </w:rPr>
        <w:t xml:space="preserve"> роки</w:t>
      </w:r>
    </w:p>
    <w:p w:rsidR="00274EF4" w:rsidRPr="00184034" w:rsidRDefault="00274EF4" w:rsidP="006341D2">
      <w:pPr>
        <w:jc w:val="center"/>
        <w:rPr>
          <w:rFonts w:ascii="Times New Roman" w:hAnsi="Times New Roman" w:cs="Times New Roman"/>
          <w:b/>
          <w:bCs/>
          <w:sz w:val="28"/>
          <w:szCs w:val="28"/>
          <w:lang w:val="uk-UA"/>
        </w:rPr>
      </w:pPr>
    </w:p>
    <w:p w:rsidR="00466330" w:rsidRPr="00274EF4" w:rsidRDefault="00466330" w:rsidP="006341D2">
      <w:pPr>
        <w:jc w:val="center"/>
        <w:rPr>
          <w:rFonts w:ascii="Times New Roman" w:hAnsi="Times New Roman" w:cs="Times New Roman"/>
          <w:b/>
          <w:bCs/>
          <w:sz w:val="26"/>
          <w:szCs w:val="26"/>
          <w:lang w:val="uk-UA"/>
        </w:rPr>
      </w:pPr>
      <w:r w:rsidRPr="00274EF4">
        <w:rPr>
          <w:rFonts w:ascii="Times New Roman" w:hAnsi="Times New Roman" w:cs="Times New Roman"/>
          <w:b/>
          <w:bCs/>
          <w:sz w:val="26"/>
          <w:szCs w:val="26"/>
          <w:lang w:val="uk-UA"/>
        </w:rPr>
        <w:t>І. Паспорт Програми</w:t>
      </w:r>
    </w:p>
    <w:p w:rsidR="00466330" w:rsidRPr="00274EF4" w:rsidRDefault="00466330" w:rsidP="006341D2">
      <w:pPr>
        <w:jc w:val="center"/>
        <w:rPr>
          <w:rFonts w:ascii="Times New Roman" w:hAnsi="Times New Roman" w:cs="Times New Roman"/>
          <w:sz w:val="16"/>
          <w:szCs w:val="16"/>
          <w:lang w:val="uk-UA"/>
        </w:rPr>
      </w:pPr>
    </w:p>
    <w:tbl>
      <w:tblPr>
        <w:tblW w:w="9764" w:type="dxa"/>
        <w:tblInd w:w="-130" w:type="dxa"/>
        <w:tblLayout w:type="fixed"/>
        <w:tblLook w:val="0000"/>
      </w:tblPr>
      <w:tblGrid>
        <w:gridCol w:w="626"/>
        <w:gridCol w:w="3043"/>
        <w:gridCol w:w="6095"/>
      </w:tblGrid>
      <w:tr w:rsidR="001153A3" w:rsidRPr="00FC2C90" w:rsidTr="003B5ED9">
        <w:trPr>
          <w:trHeight w:val="22"/>
        </w:trPr>
        <w:tc>
          <w:tcPr>
            <w:tcW w:w="626" w:type="dxa"/>
            <w:tcBorders>
              <w:top w:val="single" w:sz="4" w:space="0" w:color="000000"/>
              <w:left w:val="single" w:sz="4" w:space="0" w:color="000000"/>
              <w:bottom w:val="single" w:sz="4" w:space="0" w:color="000000"/>
            </w:tcBorders>
          </w:tcPr>
          <w:p w:rsidR="001153A3" w:rsidRPr="00274EF4" w:rsidRDefault="001153A3" w:rsidP="00584753">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1</w:t>
            </w:r>
          </w:p>
        </w:tc>
        <w:tc>
          <w:tcPr>
            <w:tcW w:w="3043" w:type="dxa"/>
            <w:tcBorders>
              <w:top w:val="single" w:sz="4" w:space="0" w:color="000000"/>
              <w:left w:val="single" w:sz="4" w:space="0" w:color="000000"/>
              <w:bottom w:val="single" w:sz="4" w:space="0" w:color="000000"/>
            </w:tcBorders>
          </w:tcPr>
          <w:p w:rsidR="001153A3" w:rsidRPr="00274EF4" w:rsidRDefault="001153A3" w:rsidP="00584753">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Назва </w:t>
            </w:r>
            <w:r w:rsidR="00466330" w:rsidRPr="00274EF4">
              <w:rPr>
                <w:rFonts w:ascii="Times New Roman" w:hAnsi="Times New Roman" w:cs="Times New Roman"/>
                <w:color w:val="000000"/>
                <w:sz w:val="26"/>
                <w:szCs w:val="26"/>
                <w:lang w:val="uk-UA"/>
              </w:rPr>
              <w:t>П</w:t>
            </w:r>
            <w:r w:rsidRPr="00274EF4">
              <w:rPr>
                <w:rFonts w:ascii="Times New Roman" w:hAnsi="Times New Roman" w:cs="Times New Roman"/>
                <w:color w:val="000000"/>
                <w:sz w:val="26"/>
                <w:szCs w:val="26"/>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rsidR="001153A3" w:rsidRPr="00274EF4" w:rsidRDefault="00A45808" w:rsidP="001153A3">
            <w:pPr>
              <w:rPr>
                <w:rFonts w:ascii="Times New Roman" w:hAnsi="Times New Roman" w:cs="Times New Roman"/>
                <w:color w:val="000000"/>
                <w:sz w:val="26"/>
                <w:szCs w:val="26"/>
                <w:lang w:val="uk-UA"/>
              </w:rPr>
            </w:pPr>
            <w:r w:rsidRPr="00274EF4">
              <w:rPr>
                <w:rFonts w:ascii="Times New Roman" w:hAnsi="Times New Roman" w:cs="Times New Roman"/>
                <w:sz w:val="26"/>
                <w:szCs w:val="26"/>
                <w:lang w:val="uk-UA"/>
              </w:rPr>
              <w:t xml:space="preserve">Комплексна </w:t>
            </w:r>
            <w:r w:rsidR="00CA2E08" w:rsidRPr="00274EF4">
              <w:rPr>
                <w:rFonts w:ascii="Times New Roman" w:hAnsi="Times New Roman" w:cs="Times New Roman"/>
                <w:sz w:val="26"/>
                <w:szCs w:val="26"/>
                <w:lang w:val="uk-UA"/>
              </w:rPr>
              <w:t>п</w:t>
            </w:r>
            <w:r w:rsidRPr="00274EF4">
              <w:rPr>
                <w:rFonts w:ascii="Times New Roman" w:hAnsi="Times New Roman" w:cs="Times New Roman"/>
                <w:sz w:val="26"/>
                <w:szCs w:val="26"/>
                <w:lang w:val="uk-UA"/>
              </w:rPr>
              <w:t xml:space="preserve">рограма </w:t>
            </w:r>
            <w:r w:rsidR="0040635B" w:rsidRPr="00274EF4">
              <w:rPr>
                <w:rFonts w:ascii="Times New Roman" w:hAnsi="Times New Roman" w:cs="Times New Roman"/>
                <w:sz w:val="26"/>
                <w:szCs w:val="26"/>
                <w:lang w:val="uk-UA"/>
              </w:rPr>
              <w:t>соціального</w:t>
            </w:r>
            <w:r w:rsidR="0040635B" w:rsidRPr="00274EF4">
              <w:rPr>
                <w:rFonts w:ascii="Times New Roman" w:hAnsi="Times New Roman" w:cs="Times New Roman"/>
                <w:spacing w:val="8"/>
                <w:sz w:val="26"/>
                <w:szCs w:val="26"/>
                <w:lang w:val="uk-UA"/>
              </w:rPr>
              <w:t xml:space="preserve"> </w:t>
            </w:r>
            <w:r w:rsidR="0040635B" w:rsidRPr="00274EF4">
              <w:rPr>
                <w:rFonts w:ascii="Times New Roman" w:hAnsi="Times New Roman" w:cs="Times New Roman"/>
                <w:sz w:val="26"/>
                <w:szCs w:val="26"/>
                <w:lang w:val="uk-UA"/>
              </w:rPr>
              <w:t>захисту та підтримки</w:t>
            </w:r>
            <w:r w:rsidR="0040635B" w:rsidRPr="00274EF4">
              <w:rPr>
                <w:rFonts w:ascii="Times New Roman" w:hAnsi="Times New Roman" w:cs="Times New Roman"/>
                <w:spacing w:val="8"/>
                <w:sz w:val="26"/>
                <w:szCs w:val="26"/>
                <w:lang w:val="uk-UA"/>
              </w:rPr>
              <w:t xml:space="preserve">  </w:t>
            </w:r>
            <w:r w:rsidR="00A92A9D" w:rsidRPr="00274EF4">
              <w:rPr>
                <w:rFonts w:ascii="Times New Roman" w:hAnsi="Times New Roman" w:cs="Times New Roman"/>
                <w:spacing w:val="8"/>
                <w:sz w:val="26"/>
                <w:szCs w:val="26"/>
                <w:lang w:val="uk-UA"/>
              </w:rPr>
              <w:t xml:space="preserve">військовослужбовців, </w:t>
            </w:r>
            <w:r w:rsidR="00A92A9D"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A92A9D"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274EF4">
              <w:rPr>
                <w:rFonts w:ascii="Times New Roman" w:hAnsi="Times New Roman" w:cs="Times New Roman"/>
                <w:sz w:val="26"/>
                <w:szCs w:val="26"/>
                <w:lang w:val="uk-UA"/>
              </w:rPr>
              <w:t xml:space="preserve"> </w:t>
            </w:r>
            <w:r w:rsidR="001153A3" w:rsidRPr="00274EF4">
              <w:rPr>
                <w:rFonts w:ascii="Times New Roman" w:hAnsi="Times New Roman" w:cs="Times New Roman"/>
                <w:sz w:val="26"/>
                <w:szCs w:val="26"/>
                <w:lang w:val="uk-UA"/>
              </w:rPr>
              <w:t xml:space="preserve">Покровської міської територіальної громади </w:t>
            </w:r>
            <w:r w:rsidR="00EA41DB" w:rsidRPr="00EA41DB">
              <w:rPr>
                <w:rFonts w:ascii="Times New Roman" w:hAnsi="Times New Roman" w:cs="Times New Roman"/>
                <w:sz w:val="26"/>
                <w:szCs w:val="26"/>
                <w:lang w:val="uk-UA"/>
              </w:rPr>
              <w:t xml:space="preserve">Дніпропетровської області  </w:t>
            </w:r>
            <w:r w:rsidR="001153A3" w:rsidRPr="00274EF4">
              <w:rPr>
                <w:rFonts w:ascii="Times New Roman" w:hAnsi="Times New Roman" w:cs="Times New Roman"/>
                <w:sz w:val="26"/>
                <w:szCs w:val="26"/>
                <w:lang w:val="uk-UA"/>
              </w:rPr>
              <w:t>на 2024–202</w:t>
            </w:r>
            <w:r w:rsidR="008E3C29" w:rsidRPr="00274EF4">
              <w:rPr>
                <w:rFonts w:ascii="Times New Roman" w:hAnsi="Times New Roman" w:cs="Times New Roman"/>
                <w:sz w:val="26"/>
                <w:szCs w:val="26"/>
                <w:lang w:val="uk-UA"/>
              </w:rPr>
              <w:t>8</w:t>
            </w:r>
            <w:r w:rsidR="001153A3" w:rsidRPr="00274EF4">
              <w:rPr>
                <w:rFonts w:ascii="Times New Roman" w:hAnsi="Times New Roman" w:cs="Times New Roman"/>
                <w:sz w:val="26"/>
                <w:szCs w:val="26"/>
                <w:lang w:val="uk-UA"/>
              </w:rPr>
              <w:t xml:space="preserve"> роки</w:t>
            </w:r>
            <w:r w:rsidR="00466330" w:rsidRPr="00274EF4">
              <w:rPr>
                <w:rFonts w:ascii="Times New Roman" w:hAnsi="Times New Roman" w:cs="Times New Roman"/>
                <w:sz w:val="26"/>
                <w:szCs w:val="26"/>
                <w:lang w:val="uk-UA"/>
              </w:rPr>
              <w:t xml:space="preserve"> (далі – Програма)</w:t>
            </w:r>
          </w:p>
        </w:tc>
      </w:tr>
      <w:tr w:rsidR="006D5E07" w:rsidRPr="00FC2C9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sz w:val="26"/>
                <w:szCs w:val="26"/>
              </w:rPr>
              <w:t>2</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sz w:val="26"/>
                <w:szCs w:val="26"/>
                <w:lang w:val="uk-UA"/>
              </w:rPr>
              <w:t>Підстава для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274EF4">
            <w:pPr>
              <w:pStyle w:val="ac"/>
              <w:spacing w:after="0"/>
              <w:jc w:val="both"/>
              <w:rPr>
                <w:sz w:val="26"/>
                <w:szCs w:val="26"/>
              </w:rPr>
            </w:pPr>
            <w:r w:rsidRPr="00274EF4">
              <w:rPr>
                <w:sz w:val="26"/>
                <w:szCs w:val="26"/>
              </w:rPr>
              <w:t xml:space="preserve">Конституція України, </w:t>
            </w:r>
            <w:r w:rsidR="00274EF4" w:rsidRPr="00274EF4">
              <w:rPr>
                <w:sz w:val="26"/>
                <w:szCs w:val="26"/>
              </w:rPr>
              <w:t>з</w:t>
            </w:r>
            <w:r w:rsidRPr="00274EF4">
              <w:rPr>
                <w:sz w:val="26"/>
                <w:szCs w:val="26"/>
              </w:rPr>
              <w:t xml:space="preserve">акони України «Про місцеве самоврядування в Україні», </w:t>
            </w:r>
            <w:r w:rsidR="00726361" w:rsidRPr="00274EF4">
              <w:rPr>
                <w:color w:val="000000"/>
                <w:sz w:val="26"/>
                <w:szCs w:val="26"/>
                <w:lang w:eastAsia="uk-UA"/>
              </w:rPr>
              <w:t xml:space="preserve">«Про статус ветеранів війни, гарантії їх соціального захисту», </w:t>
            </w:r>
            <w:r w:rsidR="00726361" w:rsidRPr="00274EF4">
              <w:rPr>
                <w:color w:val="000000"/>
                <w:sz w:val="26"/>
                <w:szCs w:val="26"/>
              </w:rPr>
              <w:t>«Про соціальний і правовий захист військовослужбовців та членів їх сімей», «Про правовий статус осіб, зниклих безвісти за особливих обставин»</w:t>
            </w:r>
            <w:r w:rsidR="00B32EE7" w:rsidRPr="00274EF4">
              <w:rPr>
                <w:color w:val="000000"/>
                <w:sz w:val="26"/>
                <w:szCs w:val="26"/>
              </w:rPr>
              <w:t xml:space="preserve">, </w:t>
            </w:r>
            <w:r w:rsidR="00881F9D" w:rsidRPr="00274EF4">
              <w:rPr>
                <w:color w:val="000000"/>
                <w:sz w:val="26"/>
                <w:szCs w:val="26"/>
              </w:rPr>
              <w:t xml:space="preserve">«Про правовий режим воєнного стану», </w:t>
            </w:r>
            <w:r w:rsidR="00B32EE7" w:rsidRPr="00274EF4">
              <w:rPr>
                <w:color w:val="000000"/>
                <w:sz w:val="26"/>
                <w:szCs w:val="26"/>
              </w:rPr>
              <w:t>«Про соціальні послуги»</w:t>
            </w:r>
          </w:p>
        </w:tc>
      </w:tr>
      <w:tr w:rsidR="006D5E07" w:rsidRPr="00FC2C9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3</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Ініціатор розроблення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726361" w:rsidP="006D5E07">
            <w:pPr>
              <w:widowControl w:val="0"/>
              <w:ind w:hanging="2"/>
              <w:rPr>
                <w:rFonts w:ascii="Times New Roman" w:hAnsi="Times New Roman" w:cs="Times New Roman"/>
                <w:color w:val="FF0000"/>
                <w:sz w:val="26"/>
                <w:szCs w:val="26"/>
                <w:lang w:val="uk-UA"/>
              </w:rPr>
            </w:pPr>
            <w:r w:rsidRPr="00274EF4">
              <w:rPr>
                <w:rFonts w:ascii="Times New Roman" w:hAnsi="Times New Roman" w:cs="Times New Roman"/>
                <w:color w:val="000000"/>
                <w:sz w:val="26"/>
                <w:szCs w:val="26"/>
                <w:lang w:val="uk-UA"/>
              </w:rPr>
              <w:t>В</w:t>
            </w:r>
            <w:r w:rsidR="006D5E07" w:rsidRPr="00274EF4">
              <w:rPr>
                <w:rFonts w:ascii="Times New Roman" w:hAnsi="Times New Roman" w:cs="Times New Roman"/>
                <w:color w:val="000000"/>
                <w:sz w:val="26"/>
                <w:szCs w:val="26"/>
                <w:lang w:val="uk-UA"/>
              </w:rPr>
              <w:t>иконавч</w:t>
            </w:r>
            <w:r w:rsidRPr="00274EF4">
              <w:rPr>
                <w:rFonts w:ascii="Times New Roman" w:hAnsi="Times New Roman" w:cs="Times New Roman"/>
                <w:color w:val="000000"/>
                <w:sz w:val="26"/>
                <w:szCs w:val="26"/>
                <w:lang w:val="uk-UA"/>
              </w:rPr>
              <w:t>ий</w:t>
            </w:r>
            <w:r w:rsidR="006D5E07" w:rsidRPr="00274EF4">
              <w:rPr>
                <w:rFonts w:ascii="Times New Roman" w:hAnsi="Times New Roman" w:cs="Times New Roman"/>
                <w:color w:val="000000"/>
                <w:sz w:val="26"/>
                <w:szCs w:val="26"/>
                <w:lang w:val="uk-UA"/>
              </w:rPr>
              <w:t xml:space="preserve"> комітет  Покровської міської ради Дніпропетровської області</w:t>
            </w:r>
          </w:p>
        </w:tc>
      </w:tr>
      <w:tr w:rsidR="006D5E07" w:rsidRPr="00FC2C9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4</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Розробник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6D5E07">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Управління праці та соціального захисту населення виконавчого комітету  Покровської міської ради Дніпропетровської області</w:t>
            </w:r>
          </w:p>
        </w:tc>
      </w:tr>
      <w:tr w:rsidR="006D5E07" w:rsidRPr="00FC2C9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5</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Спів</w:t>
            </w:r>
            <w:r w:rsidR="00F658EC" w:rsidRPr="00274EF4">
              <w:rPr>
                <w:rFonts w:ascii="Times New Roman" w:hAnsi="Times New Roman" w:cs="Times New Roman"/>
                <w:color w:val="000000"/>
                <w:sz w:val="26"/>
                <w:szCs w:val="26"/>
                <w:lang w:val="uk-UA"/>
              </w:rPr>
              <w:t xml:space="preserve"> </w:t>
            </w:r>
            <w:r w:rsidRPr="00274EF4">
              <w:rPr>
                <w:rFonts w:ascii="Times New Roman" w:hAnsi="Times New Roman" w:cs="Times New Roman"/>
                <w:color w:val="000000"/>
                <w:sz w:val="26"/>
                <w:szCs w:val="26"/>
                <w:lang w:val="uk-UA"/>
              </w:rPr>
              <w:t>розробники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6D5E07">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274EF4">
              <w:rPr>
                <w:rFonts w:ascii="Times New Roman" w:hAnsi="Times New Roman" w:cs="Times New Roman"/>
                <w:sz w:val="26"/>
                <w:szCs w:val="26"/>
                <w:lang w:val="uk-UA" w:eastAsia="uk-UA"/>
              </w:rPr>
              <w:t xml:space="preserve">Покровське управління </w:t>
            </w:r>
            <w:r w:rsidRPr="00274EF4">
              <w:rPr>
                <w:rFonts w:ascii="Times New Roman" w:hAnsi="Times New Roman" w:cs="Times New Roman"/>
                <w:sz w:val="26"/>
                <w:szCs w:val="26"/>
                <w:lang w:val="uk-UA"/>
              </w:rPr>
              <w:t>Нікопольської філії Дніпропетровського обласного центру зайнятості,</w:t>
            </w:r>
            <w:r w:rsidRPr="00274EF4">
              <w:rPr>
                <w:rFonts w:ascii="Times New Roman" w:hAnsi="Times New Roman" w:cs="Times New Roman"/>
                <w:color w:val="000000"/>
                <w:sz w:val="26"/>
                <w:szCs w:val="26"/>
                <w:lang w:val="uk-UA"/>
              </w:rPr>
              <w:t xml:space="preserve"> </w:t>
            </w:r>
            <w:r w:rsidRPr="00274EF4">
              <w:rPr>
                <w:rFonts w:ascii="Times New Roman" w:hAnsi="Times New Roman" w:cs="Times New Roman"/>
                <w:color w:val="000000"/>
                <w:sz w:val="26"/>
                <w:szCs w:val="26"/>
                <w:lang w:val="uk-UA"/>
              </w:rPr>
              <w:lastRenderedPageBreak/>
              <w:t>КНП «Центр первинної медико-санітарної допомоги Покровської міської ради Дніпропетровської області», КП «Центральна  міська лікарня Покровської міської ради Дніпропетровської області»</w:t>
            </w:r>
            <w:r w:rsidR="001D21A9" w:rsidRPr="00274EF4">
              <w:rPr>
                <w:rFonts w:ascii="Times New Roman" w:hAnsi="Times New Roman" w:cs="Times New Roman"/>
                <w:color w:val="000000"/>
                <w:sz w:val="26"/>
                <w:szCs w:val="26"/>
                <w:lang w:val="uk-UA"/>
              </w:rPr>
              <w:t>, відділ обліку та розподілу житла виконавчого комітету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   ДПТНЗ «Центр підготовки та перепідготовки робітничих кадрів»</w:t>
            </w:r>
          </w:p>
        </w:tc>
      </w:tr>
      <w:tr w:rsidR="006D5E07" w:rsidRPr="00FC2C9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lastRenderedPageBreak/>
              <w:t>6</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Відповідальні за виконання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EA41DB" w:rsidRDefault="006D5E07" w:rsidP="00EA41DB">
            <w:pPr>
              <w:jc w:val="both"/>
              <w:rPr>
                <w:rFonts w:ascii="Times New Roman" w:hAnsi="Times New Roman" w:cs="Times New Roman"/>
                <w:sz w:val="26"/>
                <w:szCs w:val="26"/>
                <w:lang w:val="uk-UA"/>
              </w:rPr>
            </w:pPr>
            <w:r w:rsidRPr="00274EF4">
              <w:rPr>
                <w:rFonts w:ascii="Times New Roman" w:hAnsi="Times New Roman" w:cs="Times New Roman"/>
                <w:color w:val="000000"/>
                <w:sz w:val="26"/>
                <w:szCs w:val="26"/>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274EF4">
              <w:rPr>
                <w:rFonts w:ascii="Times New Roman" w:hAnsi="Times New Roman" w:cs="Times New Roman"/>
                <w:sz w:val="26"/>
                <w:szCs w:val="26"/>
                <w:lang w:val="uk-UA" w:eastAsia="uk-UA"/>
              </w:rPr>
              <w:t xml:space="preserve">Покровське управління </w:t>
            </w:r>
            <w:r w:rsidRPr="00274EF4">
              <w:rPr>
                <w:rFonts w:ascii="Times New Roman" w:hAnsi="Times New Roman" w:cs="Times New Roman"/>
                <w:sz w:val="26"/>
                <w:szCs w:val="26"/>
                <w:lang w:val="uk-UA"/>
              </w:rPr>
              <w:t>Нікопольської філії Дніпропетровського обласного центру зайнятості,</w:t>
            </w:r>
            <w:r w:rsidRPr="00274EF4">
              <w:rPr>
                <w:rFonts w:ascii="Times New Roman" w:hAnsi="Times New Roman" w:cs="Times New Roman"/>
                <w:color w:val="000000"/>
                <w:sz w:val="26"/>
                <w:szCs w:val="26"/>
                <w:lang w:val="uk-UA"/>
              </w:rPr>
              <w:t xml:space="preserve"> КНП «Центр первинної медико-санітарної допомоги Покровської міської ради Дніпропетровської області», КП «Центральна  міська лікарня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w:t>
            </w:r>
            <w:r w:rsidR="001D21A9" w:rsidRPr="00274EF4">
              <w:rPr>
                <w:rFonts w:ascii="Times New Roman" w:hAnsi="Times New Roman" w:cs="Times New Roman"/>
                <w:color w:val="000000"/>
                <w:sz w:val="26"/>
                <w:szCs w:val="26"/>
                <w:lang w:val="uk-UA"/>
              </w:rPr>
              <w:t xml:space="preserve">, відділ обліку та розподілу житла виконавчого комітету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   ДПТНЗ «Центр підготовки та перепідготовки робітничих кадрів», </w:t>
            </w:r>
            <w:r w:rsidR="00F52E85" w:rsidRPr="00274EF4">
              <w:rPr>
                <w:rFonts w:ascii="Times New Roman" w:hAnsi="Times New Roman" w:cs="Times New Roman"/>
                <w:sz w:val="26"/>
                <w:szCs w:val="26"/>
                <w:lang w:val="uk-UA"/>
              </w:rPr>
              <w:t>громадська організація «Міська спілка воїнів-учасників антитерористичної операції м.</w:t>
            </w:r>
            <w:r w:rsidR="00F658EC" w:rsidRPr="00274EF4">
              <w:rPr>
                <w:rFonts w:ascii="Times New Roman" w:hAnsi="Times New Roman" w:cs="Times New Roman"/>
                <w:sz w:val="26"/>
                <w:szCs w:val="26"/>
                <w:lang w:val="uk-UA"/>
              </w:rPr>
              <w:t xml:space="preserve"> </w:t>
            </w:r>
            <w:r w:rsidR="00F52E85" w:rsidRPr="00274EF4">
              <w:rPr>
                <w:rFonts w:ascii="Times New Roman" w:hAnsi="Times New Roman" w:cs="Times New Roman"/>
                <w:sz w:val="26"/>
                <w:szCs w:val="26"/>
                <w:lang w:val="uk-UA"/>
              </w:rPr>
              <w:t xml:space="preserve">Покров», Покровська міська організації ветеранів Афганістану УСВА, рада </w:t>
            </w:r>
            <w:r w:rsidR="00F01E82" w:rsidRPr="00274EF4">
              <w:rPr>
                <w:rFonts w:ascii="Times New Roman" w:hAnsi="Times New Roman" w:cs="Times New Roman"/>
                <w:sz w:val="26"/>
                <w:szCs w:val="26"/>
                <w:lang w:val="uk-UA"/>
              </w:rPr>
              <w:t>Покровської міської організації ветеранів</w:t>
            </w:r>
          </w:p>
        </w:tc>
      </w:tr>
      <w:tr w:rsidR="006D5E07" w:rsidRPr="00FC2C9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7</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Мета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Default="006D5E07" w:rsidP="006D5E07">
            <w:pPr>
              <w:widowControl w:val="0"/>
              <w:ind w:hanging="2"/>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Вдосконалення  та посилення рівня соціального</w:t>
            </w:r>
            <w:r w:rsidRPr="00274EF4">
              <w:rPr>
                <w:rFonts w:ascii="Times New Roman" w:hAnsi="Times New Roman" w:cs="Times New Roman"/>
                <w:spacing w:val="8"/>
                <w:sz w:val="26"/>
                <w:szCs w:val="26"/>
                <w:lang w:val="uk-UA"/>
              </w:rPr>
              <w:t xml:space="preserve"> </w:t>
            </w:r>
            <w:r w:rsidRPr="00274EF4">
              <w:rPr>
                <w:rFonts w:ascii="Times New Roman" w:hAnsi="Times New Roman" w:cs="Times New Roman"/>
                <w:sz w:val="26"/>
                <w:szCs w:val="26"/>
                <w:lang w:val="uk-UA"/>
              </w:rPr>
              <w:t>захисту та підтримки</w:t>
            </w:r>
            <w:r w:rsidRPr="00274EF4">
              <w:rPr>
                <w:rFonts w:ascii="Times New Roman" w:hAnsi="Times New Roman" w:cs="Times New Roman"/>
                <w:spacing w:val="8"/>
                <w:sz w:val="26"/>
                <w:szCs w:val="26"/>
                <w:lang w:val="uk-UA"/>
              </w:rPr>
              <w:t xml:space="preserve"> </w:t>
            </w:r>
            <w:r w:rsidR="00A92A9D" w:rsidRPr="00274EF4">
              <w:rPr>
                <w:rFonts w:ascii="Times New Roman" w:hAnsi="Times New Roman" w:cs="Times New Roman"/>
                <w:spacing w:val="8"/>
                <w:sz w:val="26"/>
                <w:szCs w:val="26"/>
                <w:lang w:val="uk-UA"/>
              </w:rPr>
              <w:t xml:space="preserve">військовослужбовців, </w:t>
            </w:r>
            <w:r w:rsidR="00A92A9D"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A92A9D"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274EF4">
              <w:rPr>
                <w:rFonts w:ascii="Times New Roman" w:hAnsi="Times New Roman" w:cs="Times New Roman"/>
                <w:sz w:val="26"/>
                <w:szCs w:val="26"/>
                <w:lang w:val="uk-UA"/>
              </w:rPr>
              <w:t xml:space="preserve"> </w:t>
            </w:r>
            <w:r w:rsidRPr="00274EF4">
              <w:rPr>
                <w:rFonts w:ascii="Times New Roman" w:hAnsi="Times New Roman" w:cs="Times New Roman"/>
                <w:sz w:val="26"/>
                <w:szCs w:val="26"/>
                <w:lang w:val="uk-UA"/>
              </w:rPr>
              <w:t>Покровської міської територіальної громади</w:t>
            </w:r>
          </w:p>
          <w:p w:rsidR="00784477" w:rsidRPr="00274EF4" w:rsidRDefault="00784477" w:rsidP="006D5E07">
            <w:pPr>
              <w:widowControl w:val="0"/>
              <w:ind w:hanging="2"/>
              <w:jc w:val="both"/>
              <w:rPr>
                <w:rFonts w:ascii="Times New Roman" w:hAnsi="Times New Roman" w:cs="Times New Roman"/>
                <w:color w:val="FF0000"/>
                <w:sz w:val="26"/>
                <w:szCs w:val="26"/>
                <w:lang w:val="uk-UA"/>
              </w:rPr>
            </w:pPr>
          </w:p>
        </w:tc>
      </w:tr>
      <w:tr w:rsidR="006D5E07" w:rsidRPr="00274EF4"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lastRenderedPageBreak/>
              <w:t>8</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Термін реалізації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6D5E07">
            <w:pPr>
              <w:widowControl w:val="0"/>
              <w:ind w:hanging="2"/>
              <w:jc w:val="both"/>
              <w:rPr>
                <w:rFonts w:ascii="Times New Roman" w:hAnsi="Times New Roman" w:cs="Times New Roman"/>
                <w:color w:val="FF0000"/>
                <w:sz w:val="26"/>
                <w:szCs w:val="26"/>
                <w:lang w:val="uk-UA"/>
              </w:rPr>
            </w:pPr>
            <w:r w:rsidRPr="00274EF4">
              <w:rPr>
                <w:rFonts w:ascii="Times New Roman" w:hAnsi="Times New Roman" w:cs="Times New Roman"/>
                <w:color w:val="000000"/>
                <w:sz w:val="26"/>
                <w:szCs w:val="26"/>
                <w:lang w:val="uk-UA"/>
              </w:rPr>
              <w:t>2024 – 202</w:t>
            </w:r>
            <w:r w:rsidR="00245700" w:rsidRPr="00274EF4">
              <w:rPr>
                <w:rFonts w:ascii="Times New Roman" w:hAnsi="Times New Roman" w:cs="Times New Roman"/>
                <w:color w:val="000000"/>
                <w:sz w:val="26"/>
                <w:szCs w:val="26"/>
                <w:lang w:val="uk-UA"/>
              </w:rPr>
              <w:t>8</w:t>
            </w:r>
            <w:r w:rsidRPr="00274EF4">
              <w:rPr>
                <w:rFonts w:ascii="Times New Roman" w:hAnsi="Times New Roman" w:cs="Times New Roman"/>
                <w:color w:val="000000"/>
                <w:sz w:val="26"/>
                <w:szCs w:val="26"/>
                <w:lang w:val="uk-UA"/>
              </w:rPr>
              <w:t xml:space="preserve"> роки</w:t>
            </w:r>
          </w:p>
        </w:tc>
      </w:tr>
      <w:tr w:rsidR="006D5E07" w:rsidRPr="00FC2C90" w:rsidTr="003B5ED9">
        <w:trPr>
          <w:trHeight w:val="39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9</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Основні джерела фінансування заходів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0B6E16" w:rsidRDefault="006D5E07" w:rsidP="00C33BCA">
            <w:pPr>
              <w:widowControl w:val="0"/>
              <w:ind w:hanging="2"/>
              <w:jc w:val="both"/>
              <w:rPr>
                <w:rFonts w:ascii="Times New Roman" w:hAnsi="Times New Roman" w:cs="Times New Roman"/>
                <w:color w:val="000000"/>
                <w:sz w:val="26"/>
                <w:szCs w:val="26"/>
                <w:lang w:val="uk-UA"/>
              </w:rPr>
            </w:pPr>
            <w:r w:rsidRPr="000B6E16">
              <w:rPr>
                <w:rFonts w:ascii="Times New Roman" w:hAnsi="Times New Roman" w:cs="Times New Roman"/>
                <w:color w:val="000000"/>
                <w:sz w:val="26"/>
                <w:szCs w:val="26"/>
                <w:lang w:val="uk-UA"/>
              </w:rPr>
              <w:t>Бюджет Покровської міської територіальної громади</w:t>
            </w:r>
            <w:r w:rsidR="00AC3B9F" w:rsidRPr="000B6E16">
              <w:rPr>
                <w:rFonts w:ascii="Times New Roman" w:hAnsi="Times New Roman" w:cs="Times New Roman"/>
                <w:color w:val="000000"/>
                <w:sz w:val="26"/>
                <w:szCs w:val="26"/>
                <w:lang w:val="uk-UA"/>
              </w:rPr>
              <w:t xml:space="preserve">, </w:t>
            </w:r>
            <w:r w:rsidRPr="000B6E16">
              <w:rPr>
                <w:rFonts w:ascii="Times New Roman" w:hAnsi="Times New Roman" w:cs="Times New Roman"/>
                <w:color w:val="000000"/>
                <w:sz w:val="26"/>
                <w:szCs w:val="26"/>
                <w:lang w:val="uk-UA"/>
              </w:rPr>
              <w:t xml:space="preserve"> інші </w:t>
            </w:r>
            <w:r w:rsidR="0091409B" w:rsidRPr="000B6E16">
              <w:rPr>
                <w:rFonts w:ascii="Times New Roman" w:hAnsi="Times New Roman" w:cs="Times New Roman"/>
                <w:color w:val="000000"/>
                <w:sz w:val="26"/>
                <w:szCs w:val="26"/>
                <w:lang w:val="uk-UA"/>
              </w:rPr>
              <w:t xml:space="preserve">джерела, </w:t>
            </w:r>
            <w:r w:rsidRPr="000B6E16">
              <w:rPr>
                <w:rFonts w:ascii="Times New Roman" w:hAnsi="Times New Roman" w:cs="Times New Roman"/>
                <w:color w:val="000000"/>
                <w:sz w:val="26"/>
                <w:szCs w:val="26"/>
                <w:lang w:val="uk-UA"/>
              </w:rPr>
              <w:t xml:space="preserve"> не заборонені </w:t>
            </w:r>
            <w:r w:rsidR="0091409B" w:rsidRPr="000B6E16">
              <w:rPr>
                <w:rFonts w:ascii="Times New Roman" w:hAnsi="Times New Roman" w:cs="Times New Roman"/>
                <w:color w:val="000000"/>
                <w:sz w:val="26"/>
                <w:szCs w:val="26"/>
                <w:lang w:val="uk-UA"/>
              </w:rPr>
              <w:t xml:space="preserve">чинним </w:t>
            </w:r>
            <w:r w:rsidRPr="000B6E16">
              <w:rPr>
                <w:rFonts w:ascii="Times New Roman" w:hAnsi="Times New Roman" w:cs="Times New Roman"/>
                <w:color w:val="000000"/>
                <w:sz w:val="26"/>
                <w:szCs w:val="26"/>
                <w:lang w:val="uk-UA"/>
              </w:rPr>
              <w:t>законодавством</w:t>
            </w:r>
            <w:r w:rsidR="0091409B" w:rsidRPr="000B6E16">
              <w:rPr>
                <w:rFonts w:ascii="Times New Roman" w:hAnsi="Times New Roman" w:cs="Times New Roman"/>
                <w:color w:val="000000"/>
                <w:sz w:val="26"/>
                <w:szCs w:val="26"/>
                <w:lang w:val="uk-UA"/>
              </w:rPr>
              <w:t xml:space="preserve"> України</w:t>
            </w:r>
          </w:p>
        </w:tc>
      </w:tr>
      <w:tr w:rsidR="006D5E07" w:rsidRPr="00FC2C90" w:rsidTr="003B5ED9">
        <w:trPr>
          <w:trHeight w:val="458"/>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10</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Загальний обсяг фінансування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C33BCA">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Затверджується рішенням міської ради на відповідний рік</w:t>
            </w:r>
            <w:r w:rsidR="00445E54" w:rsidRPr="00274EF4">
              <w:rPr>
                <w:rFonts w:ascii="Times New Roman" w:hAnsi="Times New Roman" w:cs="Times New Roman"/>
                <w:color w:val="000000"/>
                <w:sz w:val="26"/>
                <w:szCs w:val="26"/>
                <w:lang w:val="uk-UA"/>
              </w:rPr>
              <w:t xml:space="preserve">. Порядок використання коштів щодо фінансування заходів </w:t>
            </w:r>
            <w:r w:rsidR="007B6A99" w:rsidRPr="00274EF4">
              <w:rPr>
                <w:rFonts w:ascii="Times New Roman" w:hAnsi="Times New Roman" w:cs="Times New Roman"/>
                <w:color w:val="000000"/>
                <w:sz w:val="26"/>
                <w:szCs w:val="26"/>
                <w:lang w:val="uk-UA"/>
              </w:rPr>
              <w:t>П</w:t>
            </w:r>
            <w:r w:rsidR="00445E54" w:rsidRPr="00274EF4">
              <w:rPr>
                <w:rFonts w:ascii="Times New Roman" w:hAnsi="Times New Roman" w:cs="Times New Roman"/>
                <w:color w:val="000000"/>
                <w:sz w:val="26"/>
                <w:szCs w:val="26"/>
                <w:lang w:val="uk-UA"/>
              </w:rPr>
              <w:t>рограми затверджується окремим рішенням міської ради</w:t>
            </w:r>
          </w:p>
        </w:tc>
      </w:tr>
      <w:tr w:rsidR="006D5E07" w:rsidRPr="00FC2C9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11</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Очікувані результати виконання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6D5E07">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Реалізація заходів Програми забезпечить отримання </w:t>
            </w:r>
            <w:r w:rsidR="00A92A9D" w:rsidRPr="00274EF4">
              <w:rPr>
                <w:rFonts w:ascii="Times New Roman" w:hAnsi="Times New Roman" w:cs="Times New Roman"/>
                <w:spacing w:val="8"/>
                <w:sz w:val="26"/>
                <w:szCs w:val="26"/>
                <w:lang w:val="uk-UA"/>
              </w:rPr>
              <w:t xml:space="preserve">військовослужбовцями, </w:t>
            </w:r>
            <w:r w:rsidR="00A92A9D" w:rsidRPr="00274EF4">
              <w:rPr>
                <w:rFonts w:ascii="Times New Roman" w:hAnsi="Times New Roman" w:cs="Times New Roman"/>
                <w:color w:val="000000"/>
                <w:sz w:val="26"/>
                <w:szCs w:val="26"/>
                <w:lang w:val="uk-UA"/>
              </w:rPr>
              <w:t xml:space="preserve">ветеранами війни, Захисниками та Захисницями України, </w:t>
            </w:r>
            <w:r w:rsidR="00A92A9D" w:rsidRPr="00274EF4">
              <w:rPr>
                <w:rFonts w:ascii="Times New Roman" w:hAnsi="Times New Roman" w:cs="Times New Roman"/>
                <w:sz w:val="26"/>
                <w:szCs w:val="26"/>
                <w:bdr w:val="none" w:sz="0" w:space="0" w:color="auto" w:frame="1"/>
                <w:shd w:val="clear" w:color="auto" w:fill="FFFFFF"/>
                <w:lang w:val="uk-UA" w:eastAsia="ru-RU"/>
              </w:rPr>
              <w:t>сім’ями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lang w:val="uk-UA"/>
              </w:rPr>
              <w:t xml:space="preserve"> </w:t>
            </w:r>
            <w:r w:rsidRPr="00274EF4">
              <w:rPr>
                <w:rFonts w:ascii="Times New Roman" w:hAnsi="Times New Roman" w:cs="Times New Roman"/>
                <w:spacing w:val="-87"/>
                <w:sz w:val="26"/>
                <w:szCs w:val="26"/>
                <w:lang w:val="uk-UA"/>
              </w:rPr>
              <w:t xml:space="preserve">         </w:t>
            </w:r>
            <w:r w:rsidRPr="00274EF4">
              <w:rPr>
                <w:rFonts w:ascii="Times New Roman" w:hAnsi="Times New Roman" w:cs="Times New Roman"/>
                <w:sz w:val="26"/>
                <w:szCs w:val="26"/>
                <w:lang w:val="uk-UA"/>
              </w:rPr>
              <w:t>Покровської міської територіальної громади</w:t>
            </w:r>
            <w:r w:rsidRPr="00274EF4">
              <w:rPr>
                <w:rFonts w:ascii="Times New Roman" w:hAnsi="Times New Roman" w:cs="Times New Roman"/>
                <w:color w:val="000000"/>
                <w:sz w:val="26"/>
                <w:szCs w:val="26"/>
                <w:lang w:val="uk-UA"/>
              </w:rPr>
              <w:t xml:space="preserve"> різних видів соціальних послуг та створення доступного середовища, що сприятиме зростанню рівня та якості їх життя шляхом забезпечення  державних соціальних гарантій та впровадження додаткових  форм адресної підтримки, поліпшенню соціальної ситуації в </w:t>
            </w:r>
            <w:r w:rsidRPr="00274EF4">
              <w:rPr>
                <w:rFonts w:ascii="Times New Roman" w:hAnsi="Times New Roman" w:cs="Times New Roman"/>
                <w:sz w:val="26"/>
                <w:szCs w:val="26"/>
                <w:lang w:val="uk-UA"/>
              </w:rPr>
              <w:t>територіальній громаді</w:t>
            </w:r>
          </w:p>
        </w:tc>
      </w:tr>
      <w:tr w:rsidR="006D5E07" w:rsidRPr="00FC2C90" w:rsidTr="003B5ED9">
        <w:trPr>
          <w:trHeight w:val="22"/>
        </w:trPr>
        <w:tc>
          <w:tcPr>
            <w:tcW w:w="626"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12</w:t>
            </w:r>
          </w:p>
        </w:tc>
        <w:tc>
          <w:tcPr>
            <w:tcW w:w="3043" w:type="dxa"/>
            <w:tcBorders>
              <w:top w:val="single" w:sz="4" w:space="0" w:color="000000"/>
              <w:left w:val="single" w:sz="4" w:space="0" w:color="000000"/>
              <w:bottom w:val="single" w:sz="4" w:space="0" w:color="000000"/>
            </w:tcBorders>
          </w:tcPr>
          <w:p w:rsidR="006D5E07" w:rsidRPr="00274EF4" w:rsidRDefault="006D5E07" w:rsidP="006D5E07">
            <w:pPr>
              <w:widowControl w:val="0"/>
              <w:ind w:hanging="2"/>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Загальний контроль за виконанням Програми</w:t>
            </w:r>
          </w:p>
        </w:tc>
        <w:tc>
          <w:tcPr>
            <w:tcW w:w="6095" w:type="dxa"/>
            <w:tcBorders>
              <w:top w:val="single" w:sz="4" w:space="0" w:color="000000"/>
              <w:left w:val="single" w:sz="4" w:space="0" w:color="000000"/>
              <w:bottom w:val="single" w:sz="4" w:space="0" w:color="000000"/>
              <w:right w:val="single" w:sz="4" w:space="0" w:color="000000"/>
            </w:tcBorders>
          </w:tcPr>
          <w:p w:rsidR="006D5E07" w:rsidRPr="00274EF4" w:rsidRDefault="006D5E07" w:rsidP="009B3F68">
            <w:pPr>
              <w:widowControl w:val="0"/>
              <w:ind w:hanging="2"/>
              <w:jc w:val="both"/>
              <w:rPr>
                <w:rFonts w:ascii="Times New Roman" w:hAnsi="Times New Roman" w:cs="Times New Roman"/>
                <w:color w:val="000000"/>
                <w:sz w:val="26"/>
                <w:szCs w:val="26"/>
                <w:lang w:val="uk-UA"/>
              </w:rPr>
            </w:pPr>
            <w:r w:rsidRPr="00274EF4">
              <w:rPr>
                <w:rFonts w:ascii="Times New Roman" w:hAnsi="Times New Roman" w:cs="Times New Roman"/>
                <w:sz w:val="26"/>
                <w:szCs w:val="26"/>
                <w:lang w:val="uk-UA"/>
              </w:rPr>
              <w:t>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D31740" w:rsidRPr="00274EF4">
              <w:rPr>
                <w:rFonts w:ascii="Times New Roman" w:hAnsi="Times New Roman" w:cs="Times New Roman"/>
                <w:sz w:val="26"/>
                <w:szCs w:val="26"/>
                <w:lang w:val="uk-UA"/>
              </w:rPr>
              <w:t xml:space="preserve">, </w:t>
            </w:r>
            <w:r w:rsidR="00D31740" w:rsidRPr="00274EF4">
              <w:rPr>
                <w:rFonts w:ascii="Times New Roman" w:hAnsi="Times New Roman" w:cs="Times New Roman"/>
                <w:color w:val="000000"/>
                <w:sz w:val="26"/>
                <w:szCs w:val="26"/>
                <w:lang w:val="uk-UA"/>
              </w:rPr>
              <w:t>заступники міського голови за напрямками роботи</w:t>
            </w:r>
          </w:p>
        </w:tc>
      </w:tr>
    </w:tbl>
    <w:p w:rsidR="001153A3" w:rsidRPr="00274EF4" w:rsidRDefault="001153A3" w:rsidP="0098172B">
      <w:pPr>
        <w:rPr>
          <w:rFonts w:ascii="Times New Roman" w:hAnsi="Times New Roman" w:cs="Times New Roman"/>
          <w:sz w:val="26"/>
          <w:szCs w:val="26"/>
          <w:lang w:val="uk-UA"/>
        </w:rPr>
      </w:pPr>
    </w:p>
    <w:p w:rsidR="003B5ED9" w:rsidRPr="007B7FB7" w:rsidRDefault="00A45808" w:rsidP="007B7FB7">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4EF4">
        <w:rPr>
          <w:rFonts w:ascii="Times New Roman" w:hAnsi="Times New Roman" w:cs="Times New Roman"/>
          <w:b/>
          <w:bCs/>
          <w:sz w:val="26"/>
          <w:szCs w:val="26"/>
          <w:lang w:val="uk-UA"/>
        </w:rPr>
        <w:t xml:space="preserve">  </w:t>
      </w:r>
      <w:r w:rsidR="00466330" w:rsidRPr="00274EF4">
        <w:rPr>
          <w:rFonts w:ascii="Times New Roman" w:hAnsi="Times New Roman" w:cs="Times New Roman"/>
          <w:b/>
          <w:bCs/>
          <w:sz w:val="26"/>
          <w:szCs w:val="26"/>
          <w:lang w:val="uk-UA"/>
        </w:rPr>
        <w:t>І</w:t>
      </w:r>
      <w:r w:rsidR="0098172B" w:rsidRPr="00274EF4">
        <w:rPr>
          <w:rFonts w:ascii="Times New Roman" w:eastAsia="Times New Roman" w:hAnsi="Times New Roman" w:cs="Times New Roman"/>
          <w:b/>
          <w:bCs/>
          <w:sz w:val="26"/>
          <w:szCs w:val="26"/>
          <w:bdr w:val="none" w:sz="0" w:space="0" w:color="auto" w:frame="1"/>
          <w:lang w:val="uk-UA" w:eastAsia="ru-RU"/>
        </w:rPr>
        <w:t>І. Загальні положення</w:t>
      </w:r>
    </w:p>
    <w:p w:rsidR="002129CA" w:rsidRPr="00274EF4" w:rsidRDefault="002129CA" w:rsidP="00EF3193">
      <w:pPr>
        <w:shd w:val="clear" w:color="auto" w:fill="FFFFFF"/>
        <w:ind w:firstLine="567"/>
        <w:jc w:val="both"/>
        <w:rPr>
          <w:rFonts w:ascii="Times New Roman" w:eastAsia="Times New Roman" w:hAnsi="Times New Roman" w:cs="Times New Roman"/>
          <w:color w:val="333333"/>
          <w:sz w:val="26"/>
          <w:szCs w:val="26"/>
          <w:lang w:val="uk-UA" w:eastAsia="ru-RU"/>
        </w:rPr>
      </w:pPr>
      <w:r w:rsidRPr="00274EF4">
        <w:rPr>
          <w:rFonts w:ascii="Times New Roman" w:hAnsi="Times New Roman" w:cs="Times New Roman"/>
          <w:sz w:val="26"/>
          <w:szCs w:val="26"/>
          <w:lang w:val="uk-UA"/>
        </w:rPr>
        <w:t>Комплексн</w:t>
      </w:r>
      <w:r w:rsidR="00236832" w:rsidRPr="00274EF4">
        <w:rPr>
          <w:rFonts w:ascii="Times New Roman" w:hAnsi="Times New Roman" w:cs="Times New Roman"/>
          <w:sz w:val="26"/>
          <w:szCs w:val="26"/>
          <w:lang w:val="uk-UA"/>
        </w:rPr>
        <w:t>а</w:t>
      </w:r>
      <w:r w:rsidRPr="00274EF4">
        <w:rPr>
          <w:rFonts w:ascii="Times New Roman" w:hAnsi="Times New Roman" w:cs="Times New Roman"/>
          <w:sz w:val="26"/>
          <w:szCs w:val="26"/>
          <w:lang w:val="uk-UA"/>
        </w:rPr>
        <w:t xml:space="preserve"> програм</w:t>
      </w:r>
      <w:r w:rsidR="00236832" w:rsidRPr="00274EF4">
        <w:rPr>
          <w:rFonts w:ascii="Times New Roman" w:hAnsi="Times New Roman" w:cs="Times New Roman"/>
          <w:sz w:val="26"/>
          <w:szCs w:val="26"/>
          <w:lang w:val="uk-UA"/>
        </w:rPr>
        <w:t>а</w:t>
      </w:r>
      <w:r w:rsidRPr="00274EF4">
        <w:rPr>
          <w:rFonts w:ascii="Times New Roman" w:hAnsi="Times New Roman" w:cs="Times New Roman"/>
          <w:sz w:val="26"/>
          <w:szCs w:val="26"/>
          <w:lang w:val="uk-UA"/>
        </w:rPr>
        <w:t xml:space="preserve"> </w:t>
      </w:r>
      <w:r w:rsidR="00236832" w:rsidRPr="00274EF4">
        <w:rPr>
          <w:rFonts w:ascii="Times New Roman" w:hAnsi="Times New Roman" w:cs="Times New Roman"/>
          <w:sz w:val="26"/>
          <w:szCs w:val="26"/>
          <w:lang w:val="uk-UA"/>
        </w:rPr>
        <w:t>соціального</w:t>
      </w:r>
      <w:r w:rsidR="00236832" w:rsidRPr="00274EF4">
        <w:rPr>
          <w:rFonts w:ascii="Times New Roman" w:hAnsi="Times New Roman" w:cs="Times New Roman"/>
          <w:spacing w:val="8"/>
          <w:sz w:val="26"/>
          <w:szCs w:val="26"/>
          <w:lang w:val="uk-UA"/>
        </w:rPr>
        <w:t xml:space="preserve"> </w:t>
      </w:r>
      <w:r w:rsidR="00236832" w:rsidRPr="00274EF4">
        <w:rPr>
          <w:rFonts w:ascii="Times New Roman" w:hAnsi="Times New Roman" w:cs="Times New Roman"/>
          <w:sz w:val="26"/>
          <w:szCs w:val="26"/>
          <w:lang w:val="uk-UA"/>
        </w:rPr>
        <w:t>захисту та підтримки</w:t>
      </w:r>
      <w:r w:rsidR="00236832" w:rsidRPr="00274EF4">
        <w:rPr>
          <w:rFonts w:ascii="Times New Roman" w:hAnsi="Times New Roman" w:cs="Times New Roman"/>
          <w:spacing w:val="8"/>
          <w:sz w:val="26"/>
          <w:szCs w:val="26"/>
          <w:lang w:val="uk-UA"/>
        </w:rPr>
        <w:t xml:space="preserve"> </w:t>
      </w:r>
      <w:r w:rsidR="00A92A9D" w:rsidRPr="00274EF4">
        <w:rPr>
          <w:rFonts w:ascii="Times New Roman" w:hAnsi="Times New Roman" w:cs="Times New Roman"/>
          <w:spacing w:val="8"/>
          <w:sz w:val="26"/>
          <w:szCs w:val="26"/>
          <w:lang w:val="uk-UA"/>
        </w:rPr>
        <w:t xml:space="preserve">військовослужбовців, </w:t>
      </w:r>
      <w:r w:rsidR="00A92A9D"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A92A9D"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236832" w:rsidRPr="00274EF4">
        <w:rPr>
          <w:rFonts w:ascii="Times New Roman" w:hAnsi="Times New Roman" w:cs="Times New Roman"/>
          <w:sz w:val="26"/>
          <w:szCs w:val="26"/>
          <w:lang w:val="uk-UA"/>
        </w:rPr>
        <w:t xml:space="preserve"> Покровської міської територіальної громади </w:t>
      </w:r>
      <w:r w:rsidR="00274EF4" w:rsidRPr="00274EF4">
        <w:rPr>
          <w:rFonts w:ascii="Times New Roman" w:hAnsi="Times New Roman" w:cs="Times New Roman"/>
          <w:sz w:val="26"/>
          <w:szCs w:val="26"/>
          <w:lang w:val="uk-UA"/>
        </w:rPr>
        <w:t xml:space="preserve">Дніпропетровської області  </w:t>
      </w:r>
      <w:r w:rsidR="00236832" w:rsidRPr="00274EF4">
        <w:rPr>
          <w:rFonts w:ascii="Times New Roman" w:hAnsi="Times New Roman" w:cs="Times New Roman"/>
          <w:sz w:val="26"/>
          <w:szCs w:val="26"/>
          <w:lang w:val="uk-UA"/>
        </w:rPr>
        <w:t>на 2024–202</w:t>
      </w:r>
      <w:r w:rsidR="009B3F68" w:rsidRPr="00274EF4">
        <w:rPr>
          <w:rFonts w:ascii="Times New Roman" w:hAnsi="Times New Roman" w:cs="Times New Roman"/>
          <w:sz w:val="26"/>
          <w:szCs w:val="26"/>
          <w:lang w:val="uk-UA"/>
        </w:rPr>
        <w:t>8</w:t>
      </w:r>
      <w:r w:rsidR="00236832" w:rsidRPr="00274EF4">
        <w:rPr>
          <w:rFonts w:ascii="Times New Roman" w:hAnsi="Times New Roman" w:cs="Times New Roman"/>
          <w:sz w:val="26"/>
          <w:szCs w:val="26"/>
          <w:lang w:val="uk-UA"/>
        </w:rPr>
        <w:t xml:space="preserve"> роки  </w:t>
      </w:r>
      <w:r w:rsidRPr="00274EF4">
        <w:rPr>
          <w:rFonts w:ascii="Times New Roman" w:hAnsi="Times New Roman" w:cs="Times New Roman"/>
          <w:color w:val="000000"/>
          <w:sz w:val="26"/>
          <w:szCs w:val="26"/>
          <w:lang w:val="uk-UA"/>
        </w:rPr>
        <w:t xml:space="preserve">(далі </w:t>
      </w:r>
      <w:r w:rsidRPr="00274EF4">
        <w:rPr>
          <w:rFonts w:ascii="Times New Roman" w:hAnsi="Times New Roman" w:cs="Times New Roman"/>
          <w:color w:val="000000"/>
          <w:sz w:val="26"/>
          <w:szCs w:val="26"/>
          <w:lang w:val="uk-UA" w:eastAsia="uk-UA"/>
        </w:rPr>
        <w:t>–</w:t>
      </w:r>
      <w:r w:rsidRPr="00274EF4">
        <w:rPr>
          <w:rFonts w:ascii="Times New Roman" w:hAnsi="Times New Roman" w:cs="Times New Roman"/>
          <w:color w:val="000000"/>
          <w:sz w:val="26"/>
          <w:szCs w:val="26"/>
          <w:lang w:val="uk-UA"/>
        </w:rPr>
        <w:t xml:space="preserve"> Програма) </w:t>
      </w:r>
      <w:r w:rsidRPr="00274EF4">
        <w:rPr>
          <w:rFonts w:ascii="Times New Roman" w:hAnsi="Times New Roman" w:cs="Times New Roman"/>
          <w:color w:val="000000"/>
          <w:sz w:val="26"/>
          <w:szCs w:val="26"/>
          <w:lang w:val="uk-UA" w:eastAsia="uk-UA"/>
        </w:rPr>
        <w:t>–</w:t>
      </w:r>
      <w:r w:rsidRPr="00274EF4">
        <w:rPr>
          <w:rFonts w:ascii="Times New Roman" w:hAnsi="Times New Roman" w:cs="Times New Roman"/>
          <w:color w:val="000000"/>
          <w:sz w:val="26"/>
          <w:szCs w:val="26"/>
          <w:lang w:val="uk-UA"/>
        </w:rPr>
        <w:t xml:space="preserve"> це комплекс заходів, що здійснюється на місцевому рівні з метою фінансової, соціальної, психологічної підтримки </w:t>
      </w:r>
      <w:r w:rsidR="009B3F68" w:rsidRPr="00274EF4">
        <w:rPr>
          <w:rFonts w:ascii="Times New Roman" w:hAnsi="Times New Roman" w:cs="Times New Roman"/>
          <w:spacing w:val="8"/>
          <w:sz w:val="26"/>
          <w:szCs w:val="26"/>
          <w:lang w:val="uk-UA"/>
        </w:rPr>
        <w:t xml:space="preserve">військовослужбовців, </w:t>
      </w:r>
      <w:r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236832" w:rsidRPr="00274EF4">
        <w:rPr>
          <w:rFonts w:ascii="Times New Roman" w:hAnsi="Times New Roman" w:cs="Times New Roman"/>
          <w:sz w:val="26"/>
          <w:szCs w:val="26"/>
          <w:lang w:val="uk-UA"/>
        </w:rPr>
        <w:t xml:space="preserve">членів сімей загиблих (померлих) ветеранів  війни, Захисників та Захисниць України </w:t>
      </w:r>
      <w:r w:rsidRPr="00274EF4">
        <w:rPr>
          <w:rFonts w:ascii="Times New Roman" w:hAnsi="Times New Roman" w:cs="Times New Roman"/>
          <w:color w:val="000000"/>
          <w:sz w:val="26"/>
          <w:szCs w:val="26"/>
          <w:lang w:val="uk-UA"/>
        </w:rPr>
        <w:t xml:space="preserve">сприяння вирішенню соціально-побутових проблем. </w:t>
      </w:r>
    </w:p>
    <w:p w:rsidR="002129CA" w:rsidRPr="00274EF4" w:rsidRDefault="002129CA" w:rsidP="002129CA">
      <w:pPr>
        <w:ind w:firstLine="567"/>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Для цілей Програми під термінами  «Захисники та Захисниці України», «ветерани війни», «члени сімей загиблих (померлих) Захисників та Захисниць України», розуміються особи, яким установлено один із статусів:</w:t>
      </w:r>
    </w:p>
    <w:p w:rsidR="002129CA" w:rsidRPr="00274EF4" w:rsidRDefault="002129CA" w:rsidP="00922507">
      <w:pPr>
        <w:ind w:firstLine="567"/>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учасника бойових дій – відповідно до статті 6 Закону України «Про статус ветеранів війни, гарантії їх соціального захисту»;</w:t>
      </w:r>
    </w:p>
    <w:p w:rsidR="002129CA" w:rsidRPr="00274EF4" w:rsidRDefault="002129CA" w:rsidP="00922507">
      <w:pPr>
        <w:ind w:firstLine="567"/>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особи </w:t>
      </w:r>
      <w:r w:rsidR="00CA2E08" w:rsidRPr="00274EF4">
        <w:rPr>
          <w:rFonts w:ascii="Times New Roman" w:hAnsi="Times New Roman" w:cs="Times New Roman"/>
          <w:color w:val="000000"/>
          <w:sz w:val="26"/>
          <w:szCs w:val="26"/>
          <w:lang w:val="uk-UA"/>
        </w:rPr>
        <w:t xml:space="preserve">з </w:t>
      </w:r>
      <w:r w:rsidRPr="00274EF4">
        <w:rPr>
          <w:rFonts w:ascii="Times New Roman" w:hAnsi="Times New Roman" w:cs="Times New Roman"/>
          <w:color w:val="000000"/>
          <w:sz w:val="26"/>
          <w:szCs w:val="26"/>
          <w:lang w:val="uk-UA"/>
        </w:rPr>
        <w:t>інвалідністю внаслідок війни — відповідно до статті 7 Закону України «Про статус ветеранів війни, гарантії їх соціального захисту»;</w:t>
      </w:r>
    </w:p>
    <w:p w:rsidR="002129CA" w:rsidRPr="00274EF4" w:rsidRDefault="002129CA" w:rsidP="002129CA">
      <w:pPr>
        <w:ind w:firstLine="708"/>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lastRenderedPageBreak/>
        <w:t>учасника війни – відповідно до  статті 9 Закону України «Про статус ветеранів війни, гарантії їх соціального захисту»;</w:t>
      </w:r>
    </w:p>
    <w:p w:rsidR="002129CA" w:rsidRPr="00274EF4" w:rsidRDefault="002129CA" w:rsidP="002129CA">
      <w:pPr>
        <w:ind w:firstLine="708"/>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члена сім’ї загиблого (померлого) ветерана війни – відповідно </w:t>
      </w:r>
      <w:r w:rsidR="00081FD6">
        <w:rPr>
          <w:rFonts w:ascii="Times New Roman" w:hAnsi="Times New Roman" w:cs="Times New Roman"/>
          <w:color w:val="000000"/>
          <w:sz w:val="26"/>
          <w:szCs w:val="26"/>
          <w:lang w:val="uk-UA"/>
        </w:rPr>
        <w:t xml:space="preserve">до статті </w:t>
      </w:r>
      <w:r w:rsidRPr="00274EF4">
        <w:rPr>
          <w:rFonts w:ascii="Times New Roman" w:hAnsi="Times New Roman" w:cs="Times New Roman"/>
          <w:color w:val="000000"/>
          <w:sz w:val="26"/>
          <w:szCs w:val="26"/>
          <w:lang w:val="uk-UA"/>
        </w:rPr>
        <w:t>10 Закону України «Про статус ветеранів війни, гарантії їх соціального захисту»;</w:t>
      </w:r>
    </w:p>
    <w:p w:rsidR="002129CA" w:rsidRPr="00274EF4" w:rsidRDefault="002129CA" w:rsidP="002129CA">
      <w:pPr>
        <w:ind w:firstLine="708"/>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члена сім’ї загиблого (померлого) Захисника чи Захисниці України – відповідно до статті 10</w:t>
      </w:r>
      <w:r w:rsidR="00656847" w:rsidRPr="00656847">
        <w:rPr>
          <w:rFonts w:ascii="Times New Roman" w:hAnsi="Times New Roman" w:cs="Times New Roman"/>
          <w:color w:val="000000"/>
          <w:sz w:val="26"/>
          <w:szCs w:val="26"/>
          <w:vertAlign w:val="superscript"/>
          <w:lang w:val="uk-UA"/>
        </w:rPr>
        <w:t>1</w:t>
      </w:r>
      <w:r w:rsidRPr="00274EF4">
        <w:rPr>
          <w:rFonts w:ascii="Times New Roman" w:hAnsi="Times New Roman" w:cs="Times New Roman"/>
          <w:color w:val="000000"/>
          <w:sz w:val="26"/>
          <w:szCs w:val="26"/>
          <w:lang w:val="uk-UA"/>
        </w:rPr>
        <w:t xml:space="preserve"> України «Про статус ветеранів війни, гарантії їх соціального захисту».</w:t>
      </w:r>
    </w:p>
    <w:p w:rsidR="002129CA" w:rsidRPr="00274EF4" w:rsidRDefault="002129CA" w:rsidP="00274EF4">
      <w:pPr>
        <w:tabs>
          <w:tab w:val="num" w:pos="0"/>
        </w:tabs>
        <w:ind w:firstLineChars="202" w:firstLine="525"/>
        <w:jc w:val="both"/>
        <w:rPr>
          <w:rFonts w:ascii="Times New Roman" w:hAnsi="Times New Roman" w:cs="Times New Roman"/>
          <w:color w:val="000000"/>
          <w:sz w:val="26"/>
          <w:szCs w:val="26"/>
          <w:lang w:val="uk-UA"/>
        </w:rPr>
      </w:pPr>
      <w:r w:rsidRPr="00274EF4">
        <w:rPr>
          <w:rFonts w:ascii="Times New Roman" w:hAnsi="Times New Roman" w:cs="Times New Roman"/>
          <w:color w:val="000000"/>
          <w:sz w:val="26"/>
          <w:szCs w:val="26"/>
          <w:lang w:val="uk-UA"/>
        </w:rPr>
        <w:t xml:space="preserve">Програма спрямована на забезпечення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F40FBA" w:rsidRPr="00274EF4">
        <w:rPr>
          <w:rFonts w:ascii="Times New Roman" w:hAnsi="Times New Roman" w:cs="Times New Roman"/>
          <w:color w:val="000000"/>
          <w:sz w:val="26"/>
          <w:szCs w:val="26"/>
          <w:lang w:val="uk-UA"/>
        </w:rPr>
        <w:t xml:space="preserve"> </w:t>
      </w:r>
      <w:r w:rsidRPr="00274EF4">
        <w:rPr>
          <w:rFonts w:ascii="Times New Roman" w:hAnsi="Times New Roman" w:cs="Times New Roman"/>
          <w:color w:val="000000"/>
          <w:sz w:val="26"/>
          <w:szCs w:val="26"/>
          <w:lang w:val="uk-UA"/>
        </w:rPr>
        <w:t>«Про правовий статус осіб, зниклих безвісти за особливих обставин»</w:t>
      </w:r>
      <w:r w:rsidR="00B32EE7" w:rsidRPr="00274EF4">
        <w:rPr>
          <w:rFonts w:ascii="Times New Roman" w:hAnsi="Times New Roman" w:cs="Times New Roman"/>
          <w:color w:val="000000"/>
          <w:sz w:val="26"/>
          <w:szCs w:val="26"/>
          <w:lang w:val="uk-UA"/>
        </w:rPr>
        <w:t>, «Про соціальні послуги»</w:t>
      </w:r>
      <w:r w:rsidR="00EF3193" w:rsidRPr="00274EF4">
        <w:rPr>
          <w:rFonts w:ascii="Times New Roman" w:hAnsi="Times New Roman" w:cs="Times New Roman"/>
          <w:color w:val="000000"/>
          <w:sz w:val="26"/>
          <w:szCs w:val="26"/>
          <w:lang w:val="uk-UA"/>
        </w:rPr>
        <w:t>.</w:t>
      </w:r>
      <w:r w:rsidRPr="00274EF4">
        <w:rPr>
          <w:rFonts w:ascii="Times New Roman" w:hAnsi="Times New Roman" w:cs="Times New Roman"/>
          <w:color w:val="000000"/>
          <w:sz w:val="26"/>
          <w:szCs w:val="26"/>
          <w:lang w:val="uk-UA"/>
        </w:rPr>
        <w:t xml:space="preserve"> </w:t>
      </w:r>
    </w:p>
    <w:p w:rsidR="003A79F9" w:rsidRPr="00274EF4" w:rsidRDefault="003A79F9" w:rsidP="0098172B">
      <w:pPr>
        <w:shd w:val="clear" w:color="auto" w:fill="FFFFFF"/>
        <w:jc w:val="center"/>
        <w:rPr>
          <w:rFonts w:ascii="Times New Roman" w:eastAsia="Times New Roman" w:hAnsi="Times New Roman" w:cs="Times New Roman"/>
          <w:b/>
          <w:bCs/>
          <w:color w:val="333333"/>
          <w:sz w:val="26"/>
          <w:szCs w:val="26"/>
          <w:bdr w:val="none" w:sz="0" w:space="0" w:color="auto" w:frame="1"/>
          <w:lang w:val="uk-UA" w:eastAsia="ru-RU"/>
        </w:rPr>
      </w:pPr>
    </w:p>
    <w:p w:rsidR="003B5ED9" w:rsidRPr="007B7FB7" w:rsidRDefault="00466330" w:rsidP="007B7FB7">
      <w:pPr>
        <w:shd w:val="clear" w:color="auto" w:fill="FFFFFF"/>
        <w:jc w:val="center"/>
        <w:rPr>
          <w:rFonts w:ascii="Times New Roman" w:eastAsia="Times New Roman" w:hAnsi="Times New Roman" w:cs="Times New Roman"/>
          <w:b/>
          <w:bCs/>
          <w:sz w:val="26"/>
          <w:szCs w:val="26"/>
          <w:bdr w:val="none" w:sz="0" w:space="0" w:color="auto" w:frame="1"/>
          <w:lang w:val="uk-UA" w:eastAsia="ru-RU"/>
        </w:rPr>
      </w:pPr>
      <w:r w:rsidRPr="00274EF4">
        <w:rPr>
          <w:rFonts w:ascii="Times New Roman" w:eastAsia="Times New Roman" w:hAnsi="Times New Roman" w:cs="Times New Roman"/>
          <w:b/>
          <w:bCs/>
          <w:sz w:val="26"/>
          <w:szCs w:val="26"/>
          <w:bdr w:val="none" w:sz="0" w:space="0" w:color="auto" w:frame="1"/>
          <w:lang w:val="uk-UA" w:eastAsia="ru-RU"/>
        </w:rPr>
        <w:t>І</w:t>
      </w:r>
      <w:r w:rsidR="0098172B" w:rsidRPr="00274EF4">
        <w:rPr>
          <w:rFonts w:ascii="Times New Roman" w:eastAsia="Times New Roman" w:hAnsi="Times New Roman" w:cs="Times New Roman"/>
          <w:b/>
          <w:bCs/>
          <w:sz w:val="26"/>
          <w:szCs w:val="26"/>
          <w:bdr w:val="none" w:sz="0" w:space="0" w:color="auto" w:frame="1"/>
          <w:lang w:val="uk-UA" w:eastAsia="ru-RU"/>
        </w:rPr>
        <w:t>ІІ. Проблем</w:t>
      </w:r>
      <w:r w:rsidR="002129CA" w:rsidRPr="00274EF4">
        <w:rPr>
          <w:rFonts w:ascii="Times New Roman" w:eastAsia="Times New Roman" w:hAnsi="Times New Roman" w:cs="Times New Roman"/>
          <w:b/>
          <w:bCs/>
          <w:sz w:val="26"/>
          <w:szCs w:val="26"/>
          <w:bdr w:val="none" w:sz="0" w:space="0" w:color="auto" w:frame="1"/>
          <w:lang w:val="uk-UA" w:eastAsia="ru-RU"/>
        </w:rPr>
        <w:t>и</w:t>
      </w:r>
      <w:r w:rsidR="0098172B" w:rsidRPr="00274EF4">
        <w:rPr>
          <w:rFonts w:ascii="Times New Roman" w:eastAsia="Times New Roman" w:hAnsi="Times New Roman" w:cs="Times New Roman"/>
          <w:b/>
          <w:bCs/>
          <w:sz w:val="26"/>
          <w:szCs w:val="26"/>
          <w:bdr w:val="none" w:sz="0" w:space="0" w:color="auto" w:frame="1"/>
          <w:lang w:val="uk-UA" w:eastAsia="ru-RU"/>
        </w:rPr>
        <w:t>, на розв’язання як</w:t>
      </w:r>
      <w:r w:rsidR="00563F0D" w:rsidRPr="00274EF4">
        <w:rPr>
          <w:rFonts w:ascii="Times New Roman" w:eastAsia="Times New Roman" w:hAnsi="Times New Roman" w:cs="Times New Roman"/>
          <w:b/>
          <w:bCs/>
          <w:sz w:val="26"/>
          <w:szCs w:val="26"/>
          <w:bdr w:val="none" w:sz="0" w:space="0" w:color="auto" w:frame="1"/>
          <w:lang w:val="uk-UA" w:eastAsia="ru-RU"/>
        </w:rPr>
        <w:t>их</w:t>
      </w:r>
      <w:r w:rsidR="0098172B" w:rsidRPr="00274EF4">
        <w:rPr>
          <w:rFonts w:ascii="Times New Roman" w:eastAsia="Times New Roman" w:hAnsi="Times New Roman" w:cs="Times New Roman"/>
          <w:b/>
          <w:bCs/>
          <w:sz w:val="26"/>
          <w:szCs w:val="26"/>
          <w:bdr w:val="none" w:sz="0" w:space="0" w:color="auto" w:frame="1"/>
          <w:lang w:val="uk-UA" w:eastAsia="ru-RU"/>
        </w:rPr>
        <w:t xml:space="preserve"> спрямована Програма</w:t>
      </w:r>
    </w:p>
    <w:p w:rsidR="0098172B" w:rsidRPr="007B7FB7" w:rsidRDefault="0098172B" w:rsidP="00EF3193">
      <w:pPr>
        <w:pStyle w:val="ab"/>
        <w:ind w:firstLine="708"/>
        <w:jc w:val="both"/>
        <w:rPr>
          <w:rFonts w:ascii="Times New Roman" w:hAnsi="Times New Roman" w:cs="Times New Roman"/>
          <w:sz w:val="26"/>
          <w:szCs w:val="26"/>
          <w:lang w:val="uk-UA" w:eastAsia="ru-RU"/>
        </w:rPr>
      </w:pPr>
      <w:r w:rsidRPr="00274EF4">
        <w:rPr>
          <w:rFonts w:ascii="Times New Roman" w:hAnsi="Times New Roman" w:cs="Times New Roman"/>
          <w:sz w:val="26"/>
          <w:szCs w:val="26"/>
          <w:bdr w:val="none" w:sz="0" w:space="0" w:color="auto" w:frame="1"/>
          <w:shd w:val="clear" w:color="auto" w:fill="FFFFFF"/>
          <w:lang w:val="uk-UA" w:eastAsia="ru-RU"/>
        </w:rPr>
        <w:t>У зв’язку із широкомасштабною військовою агресією російської федерації проти України</w:t>
      </w:r>
      <w:r w:rsidR="009D4E21" w:rsidRPr="00274EF4">
        <w:rPr>
          <w:rFonts w:ascii="Times New Roman" w:hAnsi="Times New Roman" w:cs="Times New Roman"/>
          <w:sz w:val="26"/>
          <w:szCs w:val="26"/>
          <w:bdr w:val="none" w:sz="0" w:space="0" w:color="auto" w:frame="1"/>
          <w:shd w:val="clear" w:color="auto" w:fill="FFFFFF"/>
          <w:lang w:val="uk-UA" w:eastAsia="ru-RU"/>
        </w:rPr>
        <w:t xml:space="preserve"> </w:t>
      </w:r>
      <w:r w:rsidRPr="00274EF4">
        <w:rPr>
          <w:rFonts w:ascii="Times New Roman" w:hAnsi="Times New Roman" w:cs="Times New Roman"/>
          <w:sz w:val="26"/>
          <w:szCs w:val="26"/>
          <w:bdr w:val="none" w:sz="0" w:space="0" w:color="auto" w:frame="1"/>
          <w:lang w:val="uk-UA" w:eastAsia="ru-RU"/>
        </w:rPr>
        <w:t>одним із першочергових завдань органів місцевого самоврядування є комплексна підтримка</w:t>
      </w:r>
      <w:r w:rsidR="009D4E21" w:rsidRPr="00274EF4">
        <w:rPr>
          <w:rFonts w:ascii="Times New Roman" w:hAnsi="Times New Roman" w:cs="Times New Roman"/>
          <w:sz w:val="26"/>
          <w:szCs w:val="26"/>
          <w:bdr w:val="none" w:sz="0" w:space="0" w:color="auto" w:frame="1"/>
          <w:lang w:val="uk-UA" w:eastAsia="ru-RU"/>
        </w:rPr>
        <w:t xml:space="preserve">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bdr w:val="none" w:sz="0" w:space="0" w:color="auto" w:frame="1"/>
          <w:shd w:val="clear" w:color="auto" w:fill="FFFFFF"/>
          <w:lang w:val="uk-UA" w:eastAsia="ru-RU"/>
        </w:rPr>
        <w:t>,</w:t>
      </w:r>
      <w:r w:rsidRPr="00274EF4">
        <w:rPr>
          <w:rFonts w:ascii="Times New Roman" w:hAnsi="Times New Roman" w:cs="Times New Roman"/>
          <w:sz w:val="26"/>
          <w:szCs w:val="26"/>
          <w:bdr w:val="none" w:sz="0" w:space="0" w:color="auto" w:frame="1"/>
          <w:lang w:val="uk-UA" w:eastAsia="ru-RU"/>
        </w:rPr>
        <w:t> </w:t>
      </w:r>
      <w:r w:rsidR="00236832" w:rsidRPr="00274EF4">
        <w:rPr>
          <w:rFonts w:ascii="Times New Roman" w:hAnsi="Times New Roman" w:cs="Times New Roman"/>
          <w:sz w:val="26"/>
          <w:szCs w:val="26"/>
          <w:bdr w:val="none" w:sz="0" w:space="0" w:color="auto" w:frame="1"/>
          <w:lang w:val="uk-UA" w:eastAsia="ru-RU"/>
        </w:rPr>
        <w:t xml:space="preserve"> </w:t>
      </w:r>
      <w:r w:rsidRPr="00274EF4">
        <w:rPr>
          <w:rFonts w:ascii="Times New Roman" w:hAnsi="Times New Roman" w:cs="Times New Roman"/>
          <w:sz w:val="26"/>
          <w:szCs w:val="26"/>
          <w:bdr w:val="none" w:sz="0" w:space="0" w:color="auto" w:frame="1"/>
          <w:lang w:val="uk-UA" w:eastAsia="ru-RU"/>
        </w:rPr>
        <w:t>насамперед у частині медичного обслуговування, поліпшення фінансово-матеріального стану зазначених категорій осіб, сприяння вирішенню їх соціально-побутових проблем, вшанування пам’яті загиблих героїв.</w:t>
      </w:r>
    </w:p>
    <w:p w:rsidR="002129CA" w:rsidRPr="00274EF4" w:rsidRDefault="002129CA" w:rsidP="00EF3193">
      <w:pPr>
        <w:pStyle w:val="ab"/>
        <w:ind w:firstLine="708"/>
        <w:jc w:val="both"/>
        <w:rPr>
          <w:rFonts w:ascii="Times New Roman" w:hAnsi="Times New Roman" w:cs="Times New Roman"/>
          <w:color w:val="000000"/>
          <w:sz w:val="26"/>
          <w:szCs w:val="26"/>
          <w:shd w:val="clear" w:color="auto" w:fill="FFFFFF"/>
          <w:lang w:val="uk-UA"/>
        </w:rPr>
      </w:pPr>
      <w:r w:rsidRPr="00274EF4">
        <w:rPr>
          <w:rFonts w:ascii="Times New Roman" w:hAnsi="Times New Roman" w:cs="Times New Roman"/>
          <w:color w:val="000000"/>
          <w:sz w:val="26"/>
          <w:szCs w:val="26"/>
          <w:shd w:val="clear" w:color="auto" w:fill="FFFFFF"/>
          <w:lang w:val="uk-UA"/>
        </w:rPr>
        <w:t xml:space="preserve">Програма зумовлена необхідністю забезпечення позитивних зобов'язань держави </w:t>
      </w:r>
      <w:r w:rsidRPr="00274EF4">
        <w:rPr>
          <w:rFonts w:ascii="Times New Roman" w:hAnsi="Times New Roman" w:cs="Times New Roman"/>
          <w:color w:val="000000"/>
          <w:sz w:val="26"/>
          <w:szCs w:val="26"/>
          <w:lang w:val="uk-UA"/>
        </w:rPr>
        <w:t xml:space="preserve">та органів місцевого самоврядування </w:t>
      </w:r>
      <w:r w:rsidRPr="00274EF4">
        <w:rPr>
          <w:rFonts w:ascii="Times New Roman" w:hAnsi="Times New Roman" w:cs="Times New Roman"/>
          <w:color w:val="000000"/>
          <w:sz w:val="26"/>
          <w:szCs w:val="26"/>
          <w:shd w:val="clear" w:color="auto" w:fill="FFFFFF"/>
          <w:lang w:val="uk-UA"/>
        </w:rPr>
        <w:t>перед своїми громадянами, які відстоювали конституційні засади демократії, права і свободи людини, активну благодійну, гуманістичну, громадську діяльність в Україні, самовіддане служіння Українському народу, виявлені під час подій, пов'язаних із захистом незалежності, суверенітету і територіальної цілісності України, в тому числі під час Революції Гідності, в ході антитерористичної операції, операції Об'єднаних сил, під час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2129CA" w:rsidRPr="00274EF4" w:rsidRDefault="002129CA" w:rsidP="002129CA">
      <w:pPr>
        <w:tabs>
          <w:tab w:val="num" w:pos="0"/>
        </w:tabs>
        <w:ind w:firstLine="709"/>
        <w:jc w:val="both"/>
        <w:rPr>
          <w:rFonts w:ascii="Times New Roman" w:hAnsi="Times New Roman" w:cs="Times New Roman"/>
          <w:color w:val="202122"/>
          <w:sz w:val="26"/>
          <w:szCs w:val="26"/>
          <w:lang w:val="uk-UA"/>
        </w:rPr>
      </w:pPr>
      <w:r w:rsidRPr="00274EF4">
        <w:rPr>
          <w:rFonts w:ascii="Times New Roman" w:hAnsi="Times New Roman" w:cs="Times New Roman"/>
          <w:color w:val="000000"/>
          <w:sz w:val="26"/>
          <w:szCs w:val="26"/>
          <w:lang w:val="uk-UA"/>
        </w:rPr>
        <w:t xml:space="preserve">Програма передбачає реалізацію низки заходів, скерованих на вирішення нагальних питань соціального захисту і реабілітації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color w:val="000000"/>
          <w:sz w:val="26"/>
          <w:szCs w:val="26"/>
          <w:lang w:val="uk-UA"/>
        </w:rPr>
        <w:t xml:space="preserve">, підтримку їхнього належного морально-психологічного стану; а також підвищення ефективності взаємодії місцевих органів влади та створення в суспільстві атмосфери співчуття, підтримки й поважного ставлення до членів сімей загиблих та </w:t>
      </w:r>
      <w:r w:rsidRPr="00274EF4">
        <w:rPr>
          <w:rFonts w:ascii="Times New Roman" w:hAnsi="Times New Roman" w:cs="Times New Roman"/>
          <w:color w:val="000000"/>
          <w:sz w:val="26"/>
          <w:szCs w:val="26"/>
          <w:shd w:val="clear" w:color="auto" w:fill="FFFFFF"/>
          <w:lang w:val="uk-UA"/>
        </w:rPr>
        <w:t>Захисників й Захисниць України.</w:t>
      </w:r>
    </w:p>
    <w:p w:rsidR="002129CA" w:rsidRPr="00274EF4" w:rsidRDefault="002129CA" w:rsidP="002129CA">
      <w:pPr>
        <w:pStyle w:val="a7"/>
        <w:shd w:val="clear" w:color="auto" w:fill="FFFFFF"/>
        <w:ind w:firstLine="709"/>
        <w:jc w:val="both"/>
        <w:rPr>
          <w:rStyle w:val="a9"/>
          <w:rFonts w:ascii="Times New Roman" w:hAnsi="Times New Roman"/>
          <w:i/>
          <w:iCs/>
          <w:sz w:val="26"/>
          <w:szCs w:val="26"/>
          <w:lang w:val="uk-UA"/>
        </w:rPr>
      </w:pPr>
      <w:r w:rsidRPr="00274EF4">
        <w:rPr>
          <w:sz w:val="26"/>
          <w:szCs w:val="26"/>
          <w:lang w:val="uk-UA"/>
        </w:rPr>
        <w:t>Поточна ситуація в Україні зумовлює значне збільшення кількості сімей, які опинилися в складних життєвих обставинах, зниження їх життєвого рівня та погіршення морально-психологічного стану.</w:t>
      </w:r>
      <w:r w:rsidRPr="00274EF4">
        <w:rPr>
          <w:rStyle w:val="a9"/>
          <w:rFonts w:ascii="Times New Roman" w:hAnsi="Times New Roman"/>
          <w:i/>
          <w:iCs/>
          <w:sz w:val="26"/>
          <w:szCs w:val="26"/>
          <w:lang w:val="uk-UA"/>
        </w:rPr>
        <w:t xml:space="preserve"> </w:t>
      </w:r>
    </w:p>
    <w:p w:rsidR="00EA41DB" w:rsidRDefault="002129CA" w:rsidP="007B7FB7">
      <w:pPr>
        <w:shd w:val="clear" w:color="auto" w:fill="FFFFFF"/>
        <w:ind w:firstLine="709"/>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Тому, виникає необхідність надання додаткових соціальних гарантій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4539E" w:rsidRPr="00274EF4">
        <w:rPr>
          <w:rFonts w:ascii="Times New Roman" w:hAnsi="Times New Roman" w:cs="Times New Roman"/>
          <w:color w:val="000000"/>
          <w:sz w:val="26"/>
          <w:szCs w:val="26"/>
          <w:lang w:val="uk-UA" w:eastAsia="uk-UA"/>
        </w:rPr>
        <w:t xml:space="preserve"> </w:t>
      </w:r>
      <w:r w:rsidRPr="00274EF4">
        <w:rPr>
          <w:rFonts w:ascii="Times New Roman" w:hAnsi="Times New Roman" w:cs="Times New Roman"/>
          <w:sz w:val="26"/>
          <w:szCs w:val="26"/>
          <w:lang w:val="uk-UA"/>
        </w:rPr>
        <w:t xml:space="preserve"> у частині поліпшення </w:t>
      </w:r>
      <w:r w:rsidR="00A4539E" w:rsidRPr="00274EF4">
        <w:rPr>
          <w:rFonts w:ascii="Times New Roman" w:hAnsi="Times New Roman" w:cs="Times New Roman"/>
          <w:sz w:val="26"/>
          <w:szCs w:val="26"/>
          <w:lang w:val="uk-UA"/>
        </w:rPr>
        <w:t xml:space="preserve">їх </w:t>
      </w:r>
      <w:r w:rsidRPr="00274EF4">
        <w:rPr>
          <w:rFonts w:ascii="Times New Roman" w:hAnsi="Times New Roman" w:cs="Times New Roman"/>
          <w:sz w:val="26"/>
          <w:szCs w:val="26"/>
          <w:lang w:val="uk-UA"/>
        </w:rPr>
        <w:t>фінансово-матеріального стану, забезпечення їх потреб у соціальному обслуговуванні та психологічній підтримці.</w:t>
      </w:r>
    </w:p>
    <w:p w:rsidR="007B7FB7" w:rsidRPr="007B7FB7" w:rsidRDefault="007B7FB7" w:rsidP="007B7FB7">
      <w:pPr>
        <w:shd w:val="clear" w:color="auto" w:fill="FFFFFF"/>
        <w:ind w:firstLine="709"/>
        <w:jc w:val="both"/>
        <w:rPr>
          <w:rFonts w:ascii="Times New Roman" w:hAnsi="Times New Roman" w:cs="Times New Roman"/>
          <w:sz w:val="26"/>
          <w:szCs w:val="26"/>
          <w:lang w:val="uk-UA"/>
        </w:rPr>
      </w:pPr>
    </w:p>
    <w:p w:rsidR="00C71FEB" w:rsidRDefault="00C71FEB" w:rsidP="007B7FB7">
      <w:pPr>
        <w:shd w:val="clear" w:color="auto" w:fill="FFFFFF"/>
        <w:jc w:val="center"/>
        <w:rPr>
          <w:rFonts w:ascii="Times New Roman" w:eastAsia="Times New Roman" w:hAnsi="Times New Roman" w:cs="Times New Roman"/>
          <w:b/>
          <w:bCs/>
          <w:color w:val="333333"/>
          <w:sz w:val="26"/>
          <w:szCs w:val="26"/>
          <w:bdr w:val="none" w:sz="0" w:space="0" w:color="auto" w:frame="1"/>
          <w:lang w:val="uk-UA" w:eastAsia="ru-RU"/>
        </w:rPr>
      </w:pPr>
    </w:p>
    <w:p w:rsidR="003B5ED9" w:rsidRPr="007B7FB7" w:rsidRDefault="00466330" w:rsidP="007B7FB7">
      <w:pPr>
        <w:shd w:val="clear" w:color="auto" w:fill="FFFFFF"/>
        <w:jc w:val="center"/>
        <w:rPr>
          <w:rFonts w:ascii="Times New Roman" w:eastAsia="Times New Roman" w:hAnsi="Times New Roman" w:cs="Times New Roman"/>
          <w:b/>
          <w:bCs/>
          <w:color w:val="333333"/>
          <w:sz w:val="26"/>
          <w:szCs w:val="26"/>
          <w:bdr w:val="none" w:sz="0" w:space="0" w:color="auto" w:frame="1"/>
          <w:lang w:val="uk-UA" w:eastAsia="ru-RU"/>
        </w:rPr>
      </w:pPr>
      <w:r w:rsidRPr="00274EF4">
        <w:rPr>
          <w:rFonts w:ascii="Times New Roman" w:eastAsia="Times New Roman" w:hAnsi="Times New Roman" w:cs="Times New Roman"/>
          <w:b/>
          <w:bCs/>
          <w:color w:val="333333"/>
          <w:sz w:val="26"/>
          <w:szCs w:val="26"/>
          <w:bdr w:val="none" w:sz="0" w:space="0" w:color="auto" w:frame="1"/>
          <w:lang w:val="uk-UA" w:eastAsia="ru-RU"/>
        </w:rPr>
        <w:lastRenderedPageBreak/>
        <w:t>IV</w:t>
      </w:r>
      <w:r w:rsidR="0098172B" w:rsidRPr="00274EF4">
        <w:rPr>
          <w:rFonts w:ascii="Times New Roman" w:eastAsia="Times New Roman" w:hAnsi="Times New Roman" w:cs="Times New Roman"/>
          <w:b/>
          <w:bCs/>
          <w:color w:val="333333"/>
          <w:sz w:val="26"/>
          <w:szCs w:val="26"/>
          <w:bdr w:val="none" w:sz="0" w:space="0" w:color="auto" w:frame="1"/>
          <w:lang w:val="uk-UA" w:eastAsia="ru-RU"/>
        </w:rPr>
        <w:t>. Мета Програми</w:t>
      </w:r>
    </w:p>
    <w:p w:rsidR="004F5425" w:rsidRPr="00274EF4" w:rsidRDefault="0098172B"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eastAsia="Times New Roman" w:hAnsi="Times New Roman" w:cs="Times New Roman"/>
          <w:color w:val="333333"/>
          <w:sz w:val="26"/>
          <w:szCs w:val="26"/>
          <w:lang w:eastAsia="ru-RU"/>
        </w:rPr>
        <w:t> </w:t>
      </w:r>
      <w:r w:rsidR="004F5425" w:rsidRPr="00274EF4">
        <w:rPr>
          <w:rFonts w:ascii="Times New Roman" w:hAnsi="Times New Roman" w:cs="Times New Roman"/>
          <w:sz w:val="26"/>
          <w:szCs w:val="26"/>
          <w:lang w:val="uk-UA"/>
        </w:rPr>
        <w:t xml:space="preserve">Мета Програми полягає у сприянні реабілітації, інтеграції та соціального захисту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386D07" w:rsidRPr="00274EF4">
        <w:rPr>
          <w:rFonts w:ascii="Times New Roman" w:hAnsi="Times New Roman" w:cs="Times New Roman"/>
          <w:sz w:val="26"/>
          <w:szCs w:val="26"/>
          <w:lang w:val="uk-UA"/>
        </w:rPr>
        <w:t xml:space="preserve"> </w:t>
      </w:r>
      <w:r w:rsidR="004F5425" w:rsidRPr="00274EF4">
        <w:rPr>
          <w:rFonts w:ascii="Times New Roman" w:hAnsi="Times New Roman" w:cs="Times New Roman"/>
          <w:sz w:val="26"/>
          <w:szCs w:val="26"/>
          <w:lang w:val="uk-UA"/>
        </w:rPr>
        <w:t>громади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активного цивільного життя, а також посилення співпраці з інститутами громадянського суспільства.</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В умовах діючих механізмів та обсягів бюджетного фінансування необхідно забезпечити: </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ефективне функціонування системи надання доступної і якісної медичної та психосоціальної реабілітації;</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забезпечення реалізації прав і задоволення потреб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lang w:val="uk-UA"/>
        </w:rPr>
        <w:t>, створення необхідних умов інтеграції їх у суспільне життя та посилення їх соціального захисту;</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підвищення ефективності використання та адресності спрямування фінансових ресурсів, які залучаються для забезпечення підтримки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lang w:val="uk-UA"/>
        </w:rPr>
        <w:t>;</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створення умов для розширення соціальних гарантій, забезпечення державних гарантій щодо рівного доступу до соціальних послуг особам, які їх потребують;</w:t>
      </w:r>
    </w:p>
    <w:p w:rsidR="004F5425" w:rsidRPr="00274EF4" w:rsidRDefault="004F5425" w:rsidP="004F5425">
      <w:pPr>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адаптацію Захисників та Захисниць України громади до цивільного життя, їх інтеграцію в суспільство, родину, громаду, трудові колективи;</w:t>
      </w:r>
    </w:p>
    <w:p w:rsidR="004F5425" w:rsidRPr="00274EF4" w:rsidRDefault="004F5425" w:rsidP="004F5425">
      <w:pPr>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забезпечення фізичного та ментального здоров’я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sz w:val="26"/>
          <w:szCs w:val="26"/>
          <w:lang w:val="uk-UA"/>
        </w:rPr>
        <w:t>;</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розвиток на території громади інформаційного та громадянського суспільства, зокрема: створення широких можливостей для задоволення потреб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386D07" w:rsidRPr="00274EF4">
        <w:rPr>
          <w:rFonts w:ascii="Times New Roman" w:hAnsi="Times New Roman" w:cs="Times New Roman"/>
          <w:sz w:val="26"/>
          <w:szCs w:val="26"/>
          <w:lang w:val="uk-UA"/>
        </w:rPr>
        <w:t xml:space="preserve"> </w:t>
      </w:r>
      <w:r w:rsidRPr="00274EF4">
        <w:rPr>
          <w:rFonts w:ascii="Times New Roman" w:hAnsi="Times New Roman" w:cs="Times New Roman"/>
          <w:sz w:val="26"/>
          <w:szCs w:val="26"/>
          <w:lang w:val="uk-UA"/>
        </w:rPr>
        <w:t>в отриманні інформаційних послуг; співпраця органів влади з інститутами громадянського суспільства, заохочення ініціатив громадськості.</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r w:rsidRPr="00274EF4">
        <w:rPr>
          <w:rFonts w:ascii="Times New Roman" w:hAnsi="Times New Roman" w:cs="Times New Roman"/>
          <w:sz w:val="26"/>
          <w:szCs w:val="26"/>
          <w:lang w:val="uk-UA"/>
        </w:rPr>
        <w:t xml:space="preserve">Розв’язання цих та ряду інших проблем потребує скоординованих дій </w:t>
      </w:r>
      <w:r w:rsidR="003C71FF" w:rsidRPr="00274EF4">
        <w:rPr>
          <w:rFonts w:ascii="Times New Roman" w:hAnsi="Times New Roman" w:cs="Times New Roman"/>
          <w:sz w:val="26"/>
          <w:szCs w:val="26"/>
          <w:lang w:val="uk-UA"/>
        </w:rPr>
        <w:t xml:space="preserve">міської </w:t>
      </w:r>
      <w:r w:rsidRPr="00274EF4">
        <w:rPr>
          <w:rFonts w:ascii="Times New Roman" w:hAnsi="Times New Roman" w:cs="Times New Roman"/>
          <w:sz w:val="26"/>
          <w:szCs w:val="26"/>
          <w:lang w:val="uk-UA"/>
        </w:rPr>
        <w:t xml:space="preserve"> ради,</w:t>
      </w:r>
      <w:r w:rsidR="003C71FF" w:rsidRPr="00274EF4">
        <w:rPr>
          <w:rFonts w:ascii="Times New Roman" w:hAnsi="Times New Roman" w:cs="Times New Roman"/>
          <w:sz w:val="26"/>
          <w:szCs w:val="26"/>
          <w:lang w:val="uk-UA"/>
        </w:rPr>
        <w:t xml:space="preserve"> її виконавчого комітету,</w:t>
      </w:r>
      <w:r w:rsidRPr="00274EF4">
        <w:rPr>
          <w:rFonts w:ascii="Times New Roman" w:hAnsi="Times New Roman" w:cs="Times New Roman"/>
          <w:sz w:val="26"/>
          <w:szCs w:val="26"/>
          <w:lang w:val="uk-UA"/>
        </w:rPr>
        <w:t xml:space="preserve"> </w:t>
      </w:r>
      <w:r w:rsidR="003C71FF" w:rsidRPr="00274EF4">
        <w:rPr>
          <w:rFonts w:ascii="Times New Roman" w:hAnsi="Times New Roman" w:cs="Times New Roman"/>
          <w:sz w:val="26"/>
          <w:szCs w:val="26"/>
          <w:lang w:val="uk-UA"/>
        </w:rPr>
        <w:t xml:space="preserve">підприємств, </w:t>
      </w:r>
      <w:r w:rsidRPr="00274EF4">
        <w:rPr>
          <w:rFonts w:ascii="Times New Roman" w:hAnsi="Times New Roman" w:cs="Times New Roman"/>
          <w:sz w:val="26"/>
          <w:szCs w:val="26"/>
          <w:lang w:val="uk-UA"/>
        </w:rPr>
        <w:t>установ</w:t>
      </w:r>
      <w:r w:rsidR="003C71FF" w:rsidRPr="00274EF4">
        <w:rPr>
          <w:rFonts w:ascii="Times New Roman" w:hAnsi="Times New Roman" w:cs="Times New Roman"/>
          <w:sz w:val="26"/>
          <w:szCs w:val="26"/>
          <w:lang w:val="uk-UA"/>
        </w:rPr>
        <w:t xml:space="preserve"> та закладів територіальної громади</w:t>
      </w:r>
      <w:r w:rsidR="00CF5ED7" w:rsidRPr="00274EF4">
        <w:rPr>
          <w:rFonts w:ascii="Times New Roman" w:hAnsi="Times New Roman" w:cs="Times New Roman"/>
          <w:sz w:val="26"/>
          <w:szCs w:val="26"/>
          <w:lang w:val="uk-UA"/>
        </w:rPr>
        <w:t>, громадських організацій, фондів та меценатів</w:t>
      </w:r>
      <w:r w:rsidRPr="00274EF4">
        <w:rPr>
          <w:rFonts w:ascii="Times New Roman" w:hAnsi="Times New Roman" w:cs="Times New Roman"/>
          <w:sz w:val="26"/>
          <w:szCs w:val="26"/>
          <w:lang w:val="uk-UA"/>
        </w:rPr>
        <w:t>.</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bookmarkStart w:id="0" w:name="n30"/>
      <w:bookmarkStart w:id="1" w:name="n31"/>
      <w:bookmarkStart w:id="2" w:name="n19"/>
      <w:bookmarkEnd w:id="0"/>
      <w:bookmarkEnd w:id="1"/>
      <w:bookmarkEnd w:id="2"/>
      <w:r w:rsidRPr="00274EF4">
        <w:rPr>
          <w:rFonts w:ascii="Times New Roman" w:hAnsi="Times New Roman" w:cs="Times New Roman"/>
          <w:sz w:val="26"/>
          <w:szCs w:val="26"/>
          <w:lang w:val="uk-UA"/>
        </w:rPr>
        <w:t>Реалізація Програми ґрунтується на системі загальноєвропейських принципів: відкритості, рівності можливостей, реалістичності, дієвому та відповідальному підході до її виконання, що дасть змогу досягнути мети та забезпечить:</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bookmarkStart w:id="3" w:name="n20"/>
      <w:bookmarkEnd w:id="3"/>
      <w:r w:rsidRPr="00274EF4">
        <w:rPr>
          <w:rFonts w:ascii="Times New Roman" w:hAnsi="Times New Roman" w:cs="Times New Roman"/>
          <w:sz w:val="26"/>
          <w:szCs w:val="26"/>
          <w:lang w:val="uk-UA"/>
        </w:rPr>
        <w:t>спільну та скоординовану діяльність органу місцевого самоврядування з інститутами громадянського суспільства;</w:t>
      </w:r>
    </w:p>
    <w:p w:rsidR="004F5425" w:rsidRPr="00274EF4" w:rsidRDefault="004F5425" w:rsidP="004F5425">
      <w:pPr>
        <w:shd w:val="clear" w:color="auto" w:fill="FFFFFF"/>
        <w:ind w:right="-142" w:firstLine="567"/>
        <w:jc w:val="both"/>
        <w:rPr>
          <w:rFonts w:ascii="Times New Roman" w:hAnsi="Times New Roman" w:cs="Times New Roman"/>
          <w:sz w:val="26"/>
          <w:szCs w:val="26"/>
          <w:lang w:val="uk-UA"/>
        </w:rPr>
      </w:pPr>
      <w:bookmarkStart w:id="4" w:name="n21"/>
      <w:bookmarkStart w:id="5" w:name="n22"/>
      <w:bookmarkStart w:id="6" w:name="n23"/>
      <w:bookmarkEnd w:id="4"/>
      <w:bookmarkEnd w:id="5"/>
      <w:bookmarkEnd w:id="6"/>
      <w:r w:rsidRPr="00274EF4">
        <w:rPr>
          <w:rFonts w:ascii="Times New Roman" w:hAnsi="Times New Roman" w:cs="Times New Roman"/>
          <w:sz w:val="26"/>
          <w:szCs w:val="26"/>
          <w:lang w:val="uk-UA"/>
        </w:rPr>
        <w:t>застосування кращих досягнень практики формування та реалізації політики у соціальній сфері.</w:t>
      </w:r>
    </w:p>
    <w:p w:rsidR="004F5425" w:rsidRDefault="004F5425" w:rsidP="004F5425">
      <w:pPr>
        <w:ind w:right="-142" w:firstLine="567"/>
        <w:jc w:val="both"/>
        <w:rPr>
          <w:rFonts w:ascii="Times New Roman" w:hAnsi="Times New Roman" w:cs="Times New Roman"/>
          <w:sz w:val="26"/>
          <w:szCs w:val="26"/>
          <w:lang w:val="uk-UA"/>
        </w:rPr>
      </w:pPr>
      <w:bookmarkStart w:id="7" w:name="n13"/>
      <w:bookmarkStart w:id="8" w:name="n14"/>
      <w:bookmarkStart w:id="9" w:name="n15"/>
      <w:bookmarkEnd w:id="7"/>
      <w:bookmarkEnd w:id="8"/>
      <w:bookmarkEnd w:id="9"/>
      <w:r w:rsidRPr="00274EF4">
        <w:rPr>
          <w:rFonts w:ascii="Times New Roman" w:hAnsi="Times New Roman" w:cs="Times New Roman"/>
          <w:sz w:val="26"/>
          <w:szCs w:val="26"/>
          <w:lang w:val="uk-UA"/>
        </w:rPr>
        <w:t xml:space="preserve">Реалізація Програми дасть можливість напрацювати нові механізми підтримки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 xml:space="preserve">сімей загиблих (померлих, зниклих безвісти за особливих обставин) Захисників і Захисниць </w:t>
      </w:r>
      <w:r w:rsidR="00386D07" w:rsidRPr="00274EF4">
        <w:rPr>
          <w:rFonts w:ascii="Times New Roman" w:hAnsi="Times New Roman" w:cs="Times New Roman"/>
          <w:sz w:val="26"/>
          <w:szCs w:val="26"/>
          <w:bdr w:val="none" w:sz="0" w:space="0" w:color="auto" w:frame="1"/>
          <w:shd w:val="clear" w:color="auto" w:fill="FFFFFF"/>
          <w:lang w:val="uk-UA" w:eastAsia="ru-RU"/>
        </w:rPr>
        <w:lastRenderedPageBreak/>
        <w:t>України</w:t>
      </w:r>
      <w:r w:rsidRPr="00274EF4">
        <w:rPr>
          <w:rFonts w:ascii="Times New Roman" w:hAnsi="Times New Roman" w:cs="Times New Roman"/>
          <w:sz w:val="26"/>
          <w:szCs w:val="26"/>
          <w:lang w:val="uk-UA"/>
        </w:rPr>
        <w:t>, зокрема, сприяти їхній соціальній реінтеграції в частині адаптації та повернення до мирного життя.</w:t>
      </w:r>
    </w:p>
    <w:p w:rsidR="00EA41DB" w:rsidRPr="00274EF4" w:rsidRDefault="00EA41DB" w:rsidP="004F5425">
      <w:pPr>
        <w:ind w:right="-142" w:firstLine="567"/>
        <w:jc w:val="both"/>
        <w:rPr>
          <w:rFonts w:ascii="Times New Roman" w:hAnsi="Times New Roman" w:cs="Times New Roman"/>
          <w:sz w:val="26"/>
          <w:szCs w:val="26"/>
          <w:lang w:val="uk-UA"/>
        </w:rPr>
      </w:pPr>
    </w:p>
    <w:p w:rsidR="00EA41DB" w:rsidRPr="007B7FB7" w:rsidRDefault="0098172B" w:rsidP="007B7FB7">
      <w:pPr>
        <w:shd w:val="clear" w:color="auto" w:fill="FFFFFF"/>
        <w:ind w:firstLine="709"/>
        <w:jc w:val="both"/>
        <w:rPr>
          <w:rFonts w:ascii="Times New Roman" w:eastAsia="Times New Roman" w:hAnsi="Times New Roman" w:cs="Times New Roman"/>
          <w:b/>
          <w:bCs/>
          <w:color w:val="333333"/>
          <w:sz w:val="26"/>
          <w:szCs w:val="26"/>
          <w:bdr w:val="none" w:sz="0" w:space="0" w:color="auto" w:frame="1"/>
          <w:lang w:val="uk-UA" w:eastAsia="ru-RU"/>
        </w:rPr>
      </w:pPr>
      <w:r w:rsidRPr="00274EF4">
        <w:rPr>
          <w:rFonts w:ascii="Times New Roman" w:eastAsia="Times New Roman" w:hAnsi="Times New Roman" w:cs="Times New Roman"/>
          <w:color w:val="333333"/>
          <w:sz w:val="26"/>
          <w:szCs w:val="26"/>
          <w:lang w:val="uk-UA" w:eastAsia="ru-RU"/>
        </w:rPr>
        <w:t> </w:t>
      </w:r>
      <w:r w:rsidRPr="00274EF4">
        <w:rPr>
          <w:rFonts w:ascii="Times New Roman" w:eastAsia="Times New Roman" w:hAnsi="Times New Roman" w:cs="Times New Roman"/>
          <w:b/>
          <w:bCs/>
          <w:color w:val="333333"/>
          <w:sz w:val="26"/>
          <w:szCs w:val="26"/>
          <w:bdr w:val="none" w:sz="0" w:space="0" w:color="auto" w:frame="1"/>
          <w:lang w:val="uk-UA" w:eastAsia="ru-RU"/>
        </w:rPr>
        <w:t>V.</w:t>
      </w:r>
      <w:r w:rsidR="004F5425" w:rsidRPr="00274EF4">
        <w:rPr>
          <w:rFonts w:ascii="Times New Roman" w:eastAsia="Times New Roman" w:hAnsi="Times New Roman" w:cs="Times New Roman"/>
          <w:b/>
          <w:bCs/>
          <w:color w:val="333333"/>
          <w:sz w:val="26"/>
          <w:szCs w:val="26"/>
          <w:bdr w:val="none" w:sz="0" w:space="0" w:color="auto" w:frame="1"/>
          <w:lang w:val="uk-UA" w:eastAsia="ru-RU"/>
        </w:rPr>
        <w:t xml:space="preserve"> </w:t>
      </w:r>
      <w:r w:rsidRPr="00274EF4">
        <w:rPr>
          <w:rFonts w:ascii="Times New Roman" w:eastAsia="Times New Roman" w:hAnsi="Times New Roman" w:cs="Times New Roman"/>
          <w:b/>
          <w:bCs/>
          <w:color w:val="333333"/>
          <w:sz w:val="26"/>
          <w:szCs w:val="26"/>
          <w:bdr w:val="none" w:sz="0" w:space="0" w:color="auto" w:frame="1"/>
          <w:lang w:val="uk-UA" w:eastAsia="ru-RU"/>
        </w:rPr>
        <w:t>Завдання і заходи Програми та результативні показники</w:t>
      </w:r>
    </w:p>
    <w:p w:rsidR="0098172B" w:rsidRPr="007B7FB7" w:rsidRDefault="0098172B" w:rsidP="004F5425">
      <w:pPr>
        <w:shd w:val="clear" w:color="auto" w:fill="FFFFFF"/>
        <w:ind w:firstLine="567"/>
        <w:jc w:val="both"/>
        <w:rPr>
          <w:rFonts w:ascii="Times New Roman" w:eastAsia="Times New Roman" w:hAnsi="Times New Roman" w:cs="Times New Roman"/>
          <w:sz w:val="26"/>
          <w:szCs w:val="26"/>
          <w:lang w:val="uk-UA" w:eastAsia="ru-RU"/>
        </w:rPr>
      </w:pPr>
      <w:r w:rsidRPr="00274EF4">
        <w:rPr>
          <w:rFonts w:ascii="Times New Roman" w:eastAsia="Times New Roman" w:hAnsi="Times New Roman" w:cs="Times New Roman"/>
          <w:sz w:val="26"/>
          <w:szCs w:val="26"/>
          <w:bdr w:val="none" w:sz="0" w:space="0" w:color="auto" w:frame="1"/>
          <w:lang w:val="uk-UA" w:eastAsia="ru-RU"/>
        </w:rPr>
        <w:t xml:space="preserve">Виконання заходів Програми передбачає здійснення ряду заходів, спрямованих на реалізацію державної соціальної політики, охоплення максимальної кількості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951398" w:rsidRPr="00274EF4">
        <w:rPr>
          <w:rFonts w:ascii="Times New Roman" w:hAnsi="Times New Roman" w:cs="Times New Roman"/>
          <w:sz w:val="26"/>
          <w:szCs w:val="26"/>
          <w:lang w:val="uk-UA"/>
        </w:rPr>
        <w:t xml:space="preserve"> </w:t>
      </w:r>
      <w:r w:rsidRPr="00274EF4">
        <w:rPr>
          <w:rFonts w:ascii="Times New Roman" w:eastAsia="Times New Roman" w:hAnsi="Times New Roman" w:cs="Times New Roman"/>
          <w:sz w:val="26"/>
          <w:szCs w:val="26"/>
          <w:bdr w:val="none" w:sz="0" w:space="0" w:color="auto" w:frame="1"/>
          <w:lang w:val="uk-UA" w:eastAsia="ru-RU"/>
        </w:rPr>
        <w:t>шляхом соціальної адаптації, психологічної підтримки та забезпечення матеріальної підтримки таких осіб, додержання державних соціальних гарантій та впровадження додаткових форм адресної підтримки</w:t>
      </w:r>
      <w:r w:rsidR="004F5425" w:rsidRPr="00274EF4">
        <w:rPr>
          <w:rFonts w:ascii="Times New Roman" w:eastAsia="Times New Roman" w:hAnsi="Times New Roman" w:cs="Times New Roman"/>
          <w:sz w:val="26"/>
          <w:szCs w:val="26"/>
          <w:bdr w:val="none" w:sz="0" w:space="0" w:color="auto" w:frame="1"/>
          <w:lang w:val="uk-UA" w:eastAsia="ru-RU"/>
        </w:rPr>
        <w:t>.</w:t>
      </w:r>
    </w:p>
    <w:p w:rsidR="0098172B" w:rsidRPr="00656847" w:rsidRDefault="0098172B" w:rsidP="0098172B">
      <w:pPr>
        <w:shd w:val="clear" w:color="auto" w:fill="FFFFFF"/>
        <w:ind w:firstLine="567"/>
        <w:jc w:val="both"/>
        <w:rPr>
          <w:rFonts w:ascii="Times New Roman" w:eastAsia="Times New Roman" w:hAnsi="Times New Roman" w:cs="Times New Roman"/>
          <w:sz w:val="26"/>
          <w:szCs w:val="26"/>
          <w:lang w:val="uk-UA" w:eastAsia="ru-RU"/>
        </w:rPr>
      </w:pPr>
      <w:r w:rsidRPr="00274EF4">
        <w:rPr>
          <w:rFonts w:ascii="Times New Roman" w:eastAsia="Times New Roman" w:hAnsi="Times New Roman" w:cs="Times New Roman"/>
          <w:sz w:val="26"/>
          <w:szCs w:val="26"/>
          <w:bdr w:val="none" w:sz="0" w:space="0" w:color="auto" w:frame="1"/>
          <w:lang w:val="uk-UA" w:eastAsia="ru-RU"/>
        </w:rPr>
        <w:t>Виконання Програми сприятиме:</w:t>
      </w:r>
    </w:p>
    <w:p w:rsidR="0098172B" w:rsidRPr="00656847" w:rsidRDefault="0098172B" w:rsidP="0098172B">
      <w:pPr>
        <w:shd w:val="clear" w:color="auto" w:fill="FFFFFF"/>
        <w:ind w:firstLine="567"/>
        <w:jc w:val="both"/>
        <w:rPr>
          <w:rFonts w:ascii="Times New Roman" w:eastAsia="Times New Roman" w:hAnsi="Times New Roman" w:cs="Times New Roman"/>
          <w:sz w:val="26"/>
          <w:szCs w:val="26"/>
          <w:lang w:val="uk-UA" w:eastAsia="ru-RU"/>
        </w:rPr>
      </w:pPr>
      <w:r w:rsidRPr="00274EF4">
        <w:rPr>
          <w:rFonts w:ascii="Times New Roman" w:eastAsia="Times New Roman" w:hAnsi="Times New Roman" w:cs="Times New Roman"/>
          <w:sz w:val="26"/>
          <w:szCs w:val="26"/>
          <w:bdr w:val="none" w:sz="0" w:space="0" w:color="auto" w:frame="1"/>
          <w:lang w:val="uk-UA" w:eastAsia="ru-RU"/>
        </w:rPr>
        <w:t xml:space="preserve">посиленню соціального захисту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eastAsia="Times New Roman" w:hAnsi="Times New Roman" w:cs="Times New Roman"/>
          <w:sz w:val="26"/>
          <w:szCs w:val="26"/>
          <w:bdr w:val="none" w:sz="0" w:space="0" w:color="auto" w:frame="1"/>
          <w:shd w:val="clear" w:color="auto" w:fill="FFFFFF"/>
          <w:lang w:val="uk-UA" w:eastAsia="ru-RU"/>
        </w:rPr>
        <w:t>;</w:t>
      </w:r>
    </w:p>
    <w:p w:rsidR="0098172B" w:rsidRPr="00274EF4" w:rsidRDefault="0098172B" w:rsidP="0098172B">
      <w:pPr>
        <w:shd w:val="clear" w:color="auto" w:fill="FFFFFF"/>
        <w:ind w:firstLine="567"/>
        <w:jc w:val="both"/>
        <w:rPr>
          <w:rFonts w:ascii="Times New Roman" w:eastAsia="Times New Roman" w:hAnsi="Times New Roman" w:cs="Times New Roman"/>
          <w:sz w:val="26"/>
          <w:szCs w:val="26"/>
          <w:bdr w:val="none" w:sz="0" w:space="0" w:color="auto" w:frame="1"/>
          <w:lang w:val="uk-UA" w:eastAsia="ru-RU"/>
        </w:rPr>
      </w:pPr>
      <w:r w:rsidRPr="00274EF4">
        <w:rPr>
          <w:rFonts w:ascii="Times New Roman" w:eastAsia="Times New Roman" w:hAnsi="Times New Roman" w:cs="Times New Roman"/>
          <w:sz w:val="26"/>
          <w:szCs w:val="26"/>
          <w:bdr w:val="none" w:sz="0" w:space="0" w:color="auto" w:frame="1"/>
          <w:lang w:val="uk-UA" w:eastAsia="ru-RU"/>
        </w:rPr>
        <w:t>підвищенню рівня довіри до владних інститутів у суспільстві, позитивного ставлення до військовослужбовців та їх сімей, патріотичного виховання молодого покоління.</w:t>
      </w:r>
    </w:p>
    <w:p w:rsidR="00E96A4F" w:rsidRPr="00274EF4" w:rsidRDefault="00E96A4F" w:rsidP="00274EF4">
      <w:pPr>
        <w:shd w:val="clear" w:color="auto" w:fill="FFFFFF"/>
        <w:jc w:val="both"/>
        <w:rPr>
          <w:rFonts w:ascii="Times New Roman" w:eastAsia="Times New Roman" w:hAnsi="Times New Roman" w:cs="Times New Roman"/>
          <w:sz w:val="26"/>
          <w:szCs w:val="26"/>
          <w:bdr w:val="none" w:sz="0" w:space="0" w:color="auto" w:frame="1"/>
          <w:lang w:val="uk-UA" w:eastAsia="ru-RU"/>
        </w:rPr>
      </w:pPr>
    </w:p>
    <w:p w:rsidR="00774CB4" w:rsidRPr="00274EF4" w:rsidRDefault="00774CB4" w:rsidP="00774CB4">
      <w:pPr>
        <w:shd w:val="clear" w:color="auto" w:fill="FFFFFF"/>
        <w:jc w:val="center"/>
        <w:rPr>
          <w:rFonts w:ascii="Times New Roman" w:eastAsia="Times New Roman" w:hAnsi="Times New Roman" w:cs="Times New Roman"/>
          <w:color w:val="333333"/>
          <w:sz w:val="26"/>
          <w:szCs w:val="26"/>
          <w:lang w:val="ru-RU" w:eastAsia="ru-RU"/>
        </w:rPr>
      </w:pPr>
      <w:r w:rsidRPr="00274EF4">
        <w:rPr>
          <w:rFonts w:ascii="Times New Roman" w:eastAsia="Times New Roman" w:hAnsi="Times New Roman" w:cs="Times New Roman"/>
          <w:b/>
          <w:bCs/>
          <w:color w:val="333333"/>
          <w:sz w:val="26"/>
          <w:szCs w:val="26"/>
          <w:bdr w:val="none" w:sz="0" w:space="0" w:color="auto" w:frame="1"/>
          <w:lang w:eastAsia="ru-RU"/>
        </w:rPr>
        <w:t>V</w:t>
      </w:r>
      <w:r w:rsidR="00466330" w:rsidRPr="00274EF4">
        <w:rPr>
          <w:rFonts w:ascii="Times New Roman" w:eastAsia="Times New Roman" w:hAnsi="Times New Roman" w:cs="Times New Roman"/>
          <w:b/>
          <w:bCs/>
          <w:color w:val="333333"/>
          <w:sz w:val="26"/>
          <w:szCs w:val="26"/>
          <w:bdr w:val="none" w:sz="0" w:space="0" w:color="auto" w:frame="1"/>
          <w:lang w:val="uk-UA" w:eastAsia="ru-RU"/>
        </w:rPr>
        <w:t>І</w:t>
      </w:r>
      <w:r w:rsidRPr="00274EF4">
        <w:rPr>
          <w:rFonts w:ascii="Times New Roman" w:eastAsia="Times New Roman" w:hAnsi="Times New Roman" w:cs="Times New Roman"/>
          <w:b/>
          <w:bCs/>
          <w:color w:val="333333"/>
          <w:sz w:val="26"/>
          <w:szCs w:val="26"/>
          <w:bdr w:val="none" w:sz="0" w:space="0" w:color="auto" w:frame="1"/>
          <w:lang w:val="ru-RU" w:eastAsia="ru-RU"/>
        </w:rPr>
        <w:t xml:space="preserve">. </w:t>
      </w:r>
      <w:r w:rsidRPr="00274EF4">
        <w:rPr>
          <w:rFonts w:ascii="Times New Roman" w:eastAsia="Times New Roman" w:hAnsi="Times New Roman" w:cs="Times New Roman"/>
          <w:b/>
          <w:bCs/>
          <w:color w:val="333333"/>
          <w:sz w:val="26"/>
          <w:szCs w:val="26"/>
          <w:bdr w:val="none" w:sz="0" w:space="0" w:color="auto" w:frame="1"/>
          <w:lang w:val="uk-UA" w:eastAsia="ru-RU"/>
        </w:rPr>
        <w:t>Шляхи реалізації Програми, обсяги та джерела фінансування;</w:t>
      </w:r>
    </w:p>
    <w:p w:rsidR="00774CB4" w:rsidRPr="007B7FB7" w:rsidRDefault="00774CB4" w:rsidP="007B7FB7">
      <w:pPr>
        <w:shd w:val="clear" w:color="auto" w:fill="FFFFFF"/>
        <w:jc w:val="center"/>
        <w:rPr>
          <w:rFonts w:ascii="Times New Roman" w:eastAsia="Times New Roman" w:hAnsi="Times New Roman" w:cs="Times New Roman"/>
          <w:b/>
          <w:bCs/>
          <w:color w:val="333333"/>
          <w:sz w:val="26"/>
          <w:szCs w:val="26"/>
          <w:bdr w:val="none" w:sz="0" w:space="0" w:color="auto" w:frame="1"/>
          <w:lang w:val="uk-UA" w:eastAsia="ru-RU"/>
        </w:rPr>
      </w:pPr>
      <w:r w:rsidRPr="00274EF4">
        <w:rPr>
          <w:rFonts w:ascii="Times New Roman" w:eastAsia="Times New Roman" w:hAnsi="Times New Roman" w:cs="Times New Roman"/>
          <w:b/>
          <w:bCs/>
          <w:color w:val="333333"/>
          <w:sz w:val="26"/>
          <w:szCs w:val="26"/>
          <w:bdr w:val="none" w:sz="0" w:space="0" w:color="auto" w:frame="1"/>
          <w:lang w:val="uk-UA" w:eastAsia="ru-RU"/>
        </w:rPr>
        <w:t>строки виконання Програми</w:t>
      </w:r>
    </w:p>
    <w:p w:rsidR="00951398" w:rsidRPr="00274EF4" w:rsidRDefault="00951398" w:rsidP="00951398">
      <w:pPr>
        <w:suppressAutoHyphens w:val="0"/>
        <w:autoSpaceDE w:val="0"/>
        <w:autoSpaceDN w:val="0"/>
        <w:adjustRightInd w:val="0"/>
        <w:ind w:firstLine="708"/>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Програма – це комплекс заходів, що здійснюються на рівні</w:t>
      </w:r>
      <w:r w:rsidR="00E04D37" w:rsidRPr="00274EF4">
        <w:rPr>
          <w:rFonts w:ascii="Times New Roman" w:hAnsi="Times New Roman" w:cs="Times New Roman"/>
          <w:kern w:val="0"/>
          <w:sz w:val="26"/>
          <w:szCs w:val="26"/>
          <w:lang w:val="uk-UA" w:eastAsia="en-US" w:bidi="ar-SA"/>
        </w:rPr>
        <w:t xml:space="preserve"> територіальної громади</w:t>
      </w:r>
      <w:r w:rsidRPr="00274EF4">
        <w:rPr>
          <w:rFonts w:ascii="Times New Roman" w:hAnsi="Times New Roman" w:cs="Times New Roman"/>
          <w:kern w:val="0"/>
          <w:sz w:val="26"/>
          <w:szCs w:val="26"/>
          <w:lang w:val="uk-UA" w:eastAsia="en-US" w:bidi="ar-SA"/>
        </w:rPr>
        <w:t xml:space="preserve"> для підтримки </w:t>
      </w:r>
      <w:r w:rsidR="00386D07" w:rsidRPr="00274EF4">
        <w:rPr>
          <w:rFonts w:ascii="Times New Roman" w:hAnsi="Times New Roman" w:cs="Times New Roman"/>
          <w:spacing w:val="8"/>
          <w:sz w:val="26"/>
          <w:szCs w:val="26"/>
          <w:lang w:val="uk-UA"/>
        </w:rPr>
        <w:t xml:space="preserve">військовослужбовців, </w:t>
      </w:r>
      <w:r w:rsidR="00386D07" w:rsidRPr="00274EF4">
        <w:rPr>
          <w:rFonts w:ascii="Times New Roman" w:hAnsi="Times New Roman" w:cs="Times New Roman"/>
          <w:color w:val="000000"/>
          <w:sz w:val="26"/>
          <w:szCs w:val="26"/>
          <w:lang w:val="uk-UA"/>
        </w:rPr>
        <w:t xml:space="preserve">ветеранів війни, Захисників та Захисниць України, </w:t>
      </w:r>
      <w:r w:rsidR="00386D07" w:rsidRPr="00274EF4">
        <w:rPr>
          <w:rFonts w:ascii="Times New Roman" w:hAnsi="Times New Roman" w:cs="Times New Roman"/>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74EF4">
        <w:rPr>
          <w:rFonts w:ascii="Times New Roman" w:hAnsi="Times New Roman" w:cs="Times New Roman"/>
          <w:kern w:val="0"/>
          <w:sz w:val="26"/>
          <w:szCs w:val="26"/>
          <w:lang w:val="uk-UA" w:eastAsia="en-US" w:bidi="ar-SA"/>
        </w:rPr>
        <w:t>.</w:t>
      </w:r>
    </w:p>
    <w:p w:rsidR="00951398" w:rsidRPr="00274EF4" w:rsidRDefault="00951398" w:rsidP="00951398">
      <w:pPr>
        <w:suppressAutoHyphens w:val="0"/>
        <w:autoSpaceDE w:val="0"/>
        <w:autoSpaceDN w:val="0"/>
        <w:adjustRightInd w:val="0"/>
        <w:ind w:firstLine="708"/>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Фінансування заходів Програми здійснюється за рахунок коштів бюджету</w:t>
      </w:r>
    </w:p>
    <w:p w:rsidR="002653F4" w:rsidRPr="00274EF4" w:rsidRDefault="00951398" w:rsidP="002653F4">
      <w:pPr>
        <w:suppressAutoHyphens w:val="0"/>
        <w:autoSpaceDE w:val="0"/>
        <w:autoSpaceDN w:val="0"/>
        <w:adjustRightInd w:val="0"/>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Покровської міської територіальної громади</w:t>
      </w:r>
      <w:r w:rsidR="00E04D37" w:rsidRPr="000B6E16">
        <w:rPr>
          <w:rFonts w:ascii="Times New Roman" w:hAnsi="Times New Roman" w:cs="Times New Roman"/>
          <w:kern w:val="0"/>
          <w:sz w:val="26"/>
          <w:szCs w:val="26"/>
          <w:lang w:val="uk-UA" w:eastAsia="en-US" w:bidi="ar-SA"/>
        </w:rPr>
        <w:t xml:space="preserve">, інших </w:t>
      </w:r>
      <w:r w:rsidR="002C32C4" w:rsidRPr="000B6E16">
        <w:rPr>
          <w:rFonts w:ascii="Times New Roman" w:hAnsi="Times New Roman" w:cs="Times New Roman"/>
          <w:kern w:val="0"/>
          <w:sz w:val="26"/>
          <w:szCs w:val="26"/>
          <w:lang w:val="uk-UA" w:eastAsia="en-US" w:bidi="ar-SA"/>
        </w:rPr>
        <w:t>джерел</w:t>
      </w:r>
      <w:r w:rsidR="00E04D37" w:rsidRPr="000B6E16">
        <w:rPr>
          <w:rFonts w:ascii="Times New Roman" w:hAnsi="Times New Roman" w:cs="Times New Roman"/>
          <w:kern w:val="0"/>
          <w:sz w:val="26"/>
          <w:szCs w:val="26"/>
          <w:lang w:val="uk-UA" w:eastAsia="en-US" w:bidi="ar-SA"/>
        </w:rPr>
        <w:t>, не заборонених чинним законодавством</w:t>
      </w:r>
      <w:r w:rsidR="002C32C4" w:rsidRPr="000B6E16">
        <w:rPr>
          <w:rFonts w:ascii="Times New Roman" w:hAnsi="Times New Roman" w:cs="Times New Roman"/>
          <w:kern w:val="0"/>
          <w:sz w:val="26"/>
          <w:szCs w:val="26"/>
          <w:lang w:val="uk-UA" w:eastAsia="en-US" w:bidi="ar-SA"/>
        </w:rPr>
        <w:t xml:space="preserve"> України</w:t>
      </w:r>
      <w:r w:rsidR="00CA2E08" w:rsidRPr="000B6E16">
        <w:rPr>
          <w:rFonts w:ascii="Times New Roman" w:hAnsi="Times New Roman" w:cs="Times New Roman"/>
          <w:kern w:val="0"/>
          <w:sz w:val="26"/>
          <w:szCs w:val="26"/>
          <w:lang w:val="uk-UA" w:eastAsia="en-US" w:bidi="ar-SA"/>
        </w:rPr>
        <w:t xml:space="preserve"> </w:t>
      </w:r>
      <w:r w:rsidR="004F34AA" w:rsidRPr="000B6E16">
        <w:rPr>
          <w:rFonts w:ascii="Times New Roman" w:hAnsi="Times New Roman" w:cs="Times New Roman"/>
          <w:kern w:val="0"/>
          <w:sz w:val="26"/>
          <w:szCs w:val="26"/>
          <w:lang w:val="uk-UA" w:eastAsia="en-US" w:bidi="ar-SA"/>
        </w:rPr>
        <w:t>відповідно до Порядк</w:t>
      </w:r>
      <w:r w:rsidR="004F34AA">
        <w:rPr>
          <w:rFonts w:ascii="Times New Roman" w:hAnsi="Times New Roman" w:cs="Times New Roman"/>
          <w:kern w:val="0"/>
          <w:sz w:val="26"/>
          <w:szCs w:val="26"/>
          <w:lang w:val="uk-UA" w:eastAsia="en-US" w:bidi="ar-SA"/>
        </w:rPr>
        <w:t xml:space="preserve">у, затвердженого рішенням сесії міської ради, </w:t>
      </w:r>
      <w:r w:rsidR="002653F4" w:rsidRPr="007B7FB7">
        <w:rPr>
          <w:rFonts w:ascii="Times New Roman" w:hAnsi="Times New Roman" w:cs="Times New Roman"/>
          <w:kern w:val="0"/>
          <w:sz w:val="26"/>
          <w:szCs w:val="26"/>
          <w:lang w:val="uk-UA" w:eastAsia="en-US" w:bidi="ar-SA"/>
        </w:rPr>
        <w:t xml:space="preserve">у </w:t>
      </w:r>
      <w:r w:rsidR="002653F4" w:rsidRPr="00274EF4">
        <w:rPr>
          <w:rFonts w:ascii="Times New Roman" w:hAnsi="Times New Roman" w:cs="Times New Roman"/>
          <w:kern w:val="0"/>
          <w:sz w:val="26"/>
          <w:szCs w:val="26"/>
          <w:lang w:val="uk-UA" w:eastAsia="en-US" w:bidi="ar-SA"/>
        </w:rPr>
        <w:t xml:space="preserve">відповідності до правових засад регулювання, організації, ведення бухгалтерського обліку та складання фінансової звітності в Україні </w:t>
      </w:r>
      <w:r w:rsidR="00A24ADE" w:rsidRPr="00274EF4">
        <w:rPr>
          <w:rFonts w:ascii="Times New Roman" w:hAnsi="Times New Roman" w:cs="Times New Roman"/>
          <w:kern w:val="0"/>
          <w:sz w:val="26"/>
          <w:szCs w:val="26"/>
          <w:lang w:val="uk-UA" w:eastAsia="en-US" w:bidi="ar-SA"/>
        </w:rPr>
        <w:t>і</w:t>
      </w:r>
      <w:r w:rsidR="002653F4" w:rsidRPr="00274EF4">
        <w:rPr>
          <w:rFonts w:ascii="Times New Roman" w:hAnsi="Times New Roman" w:cs="Times New Roman"/>
          <w:kern w:val="0"/>
          <w:sz w:val="26"/>
          <w:szCs w:val="26"/>
          <w:lang w:val="uk-UA" w:eastAsia="en-US" w:bidi="ar-SA"/>
        </w:rPr>
        <w:t xml:space="preserve"> правових та економічних засад здійснення закупівель товарів, робіт і послуг для забезпечення потреб держави, територіальних громад та об’єднаних територіальних громад.</w:t>
      </w:r>
    </w:p>
    <w:p w:rsidR="00951398" w:rsidRPr="00274EF4" w:rsidRDefault="00951398" w:rsidP="00951398">
      <w:pPr>
        <w:suppressAutoHyphens w:val="0"/>
        <w:autoSpaceDE w:val="0"/>
        <w:autoSpaceDN w:val="0"/>
        <w:adjustRightInd w:val="0"/>
        <w:ind w:firstLine="708"/>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Видатки на виконання заходів Програми щороку визначатимуться при формуванні показників бюджету Покровської міської територіальної громади.</w:t>
      </w:r>
    </w:p>
    <w:p w:rsidR="00E302F7" w:rsidRDefault="00951398" w:rsidP="00274EF4">
      <w:pPr>
        <w:shd w:val="clear" w:color="auto" w:fill="FFFFFF"/>
        <w:ind w:firstLine="567"/>
        <w:jc w:val="both"/>
        <w:rPr>
          <w:rFonts w:ascii="Times New Roman" w:hAnsi="Times New Roman" w:cs="Times New Roman"/>
          <w:kern w:val="0"/>
          <w:sz w:val="26"/>
          <w:szCs w:val="26"/>
          <w:lang w:val="uk-UA" w:eastAsia="en-US" w:bidi="ar-SA"/>
        </w:rPr>
      </w:pPr>
      <w:r w:rsidRPr="00274EF4">
        <w:rPr>
          <w:rFonts w:ascii="Times New Roman" w:hAnsi="Times New Roman" w:cs="Times New Roman"/>
          <w:kern w:val="0"/>
          <w:sz w:val="26"/>
          <w:szCs w:val="26"/>
          <w:lang w:val="uk-UA" w:eastAsia="en-US" w:bidi="ar-SA"/>
        </w:rPr>
        <w:t>Дія Програми розрахована на 202</w:t>
      </w:r>
      <w:r w:rsidR="00386D07" w:rsidRPr="00274EF4">
        <w:rPr>
          <w:rFonts w:ascii="Times New Roman" w:hAnsi="Times New Roman" w:cs="Times New Roman"/>
          <w:kern w:val="0"/>
          <w:sz w:val="26"/>
          <w:szCs w:val="26"/>
          <w:lang w:val="uk-UA" w:eastAsia="en-US" w:bidi="ar-SA"/>
        </w:rPr>
        <w:t>4</w:t>
      </w:r>
      <w:r w:rsidRPr="00274EF4">
        <w:rPr>
          <w:rFonts w:ascii="Times New Roman" w:hAnsi="Times New Roman" w:cs="Times New Roman"/>
          <w:kern w:val="0"/>
          <w:sz w:val="26"/>
          <w:szCs w:val="26"/>
          <w:lang w:val="uk-UA" w:eastAsia="en-US" w:bidi="ar-SA"/>
        </w:rPr>
        <w:t xml:space="preserve"> - 202</w:t>
      </w:r>
      <w:r w:rsidR="00386D07" w:rsidRPr="00274EF4">
        <w:rPr>
          <w:rFonts w:ascii="Times New Roman" w:hAnsi="Times New Roman" w:cs="Times New Roman"/>
          <w:kern w:val="0"/>
          <w:sz w:val="26"/>
          <w:szCs w:val="26"/>
          <w:lang w:val="uk-UA" w:eastAsia="en-US" w:bidi="ar-SA"/>
        </w:rPr>
        <w:t>8</w:t>
      </w:r>
      <w:r w:rsidRPr="00274EF4">
        <w:rPr>
          <w:rFonts w:ascii="Times New Roman" w:hAnsi="Times New Roman" w:cs="Times New Roman"/>
          <w:kern w:val="0"/>
          <w:sz w:val="26"/>
          <w:szCs w:val="26"/>
          <w:lang w:val="uk-UA" w:eastAsia="en-US" w:bidi="ar-SA"/>
        </w:rPr>
        <w:t xml:space="preserve"> роки.</w:t>
      </w:r>
    </w:p>
    <w:p w:rsidR="00EA41DB" w:rsidRPr="00274EF4" w:rsidRDefault="00EA41DB" w:rsidP="00274EF4">
      <w:pPr>
        <w:shd w:val="clear" w:color="auto" w:fill="FFFFFF"/>
        <w:ind w:firstLine="567"/>
        <w:jc w:val="both"/>
        <w:rPr>
          <w:rFonts w:ascii="Times New Roman" w:hAnsi="Times New Roman" w:cs="Times New Roman"/>
          <w:kern w:val="0"/>
          <w:sz w:val="26"/>
          <w:szCs w:val="26"/>
          <w:lang w:val="uk-UA" w:eastAsia="en-US" w:bidi="ar-SA"/>
        </w:rPr>
      </w:pPr>
    </w:p>
    <w:p w:rsidR="00EA41DB" w:rsidRPr="007B7FB7" w:rsidRDefault="0098172B" w:rsidP="007B7FB7">
      <w:pPr>
        <w:shd w:val="clear" w:color="auto" w:fill="FFFFFF"/>
        <w:ind w:firstLine="567"/>
        <w:jc w:val="both"/>
        <w:rPr>
          <w:rFonts w:ascii="Times New Roman" w:eastAsia="Times New Roman" w:hAnsi="Times New Roman" w:cs="Times New Roman"/>
          <w:b/>
          <w:bCs/>
          <w:color w:val="333333"/>
          <w:sz w:val="26"/>
          <w:szCs w:val="26"/>
          <w:bdr w:val="none" w:sz="0" w:space="0" w:color="auto" w:frame="1"/>
          <w:lang w:val="uk-UA" w:eastAsia="ru-RU"/>
        </w:rPr>
      </w:pPr>
      <w:r w:rsidRPr="00274EF4">
        <w:rPr>
          <w:rFonts w:ascii="Times New Roman" w:eastAsia="Times New Roman" w:hAnsi="Times New Roman" w:cs="Times New Roman"/>
          <w:b/>
          <w:bCs/>
          <w:color w:val="333333"/>
          <w:sz w:val="26"/>
          <w:szCs w:val="26"/>
          <w:bdr w:val="none" w:sz="0" w:space="0" w:color="auto" w:frame="1"/>
          <w:lang w:val="uk-UA" w:eastAsia="ru-RU"/>
        </w:rPr>
        <w:t>VІ</w:t>
      </w:r>
      <w:r w:rsidR="00466330" w:rsidRPr="00274EF4">
        <w:rPr>
          <w:rFonts w:ascii="Times New Roman" w:eastAsia="Times New Roman" w:hAnsi="Times New Roman" w:cs="Times New Roman"/>
          <w:b/>
          <w:bCs/>
          <w:color w:val="333333"/>
          <w:sz w:val="26"/>
          <w:szCs w:val="26"/>
          <w:bdr w:val="none" w:sz="0" w:space="0" w:color="auto" w:frame="1"/>
          <w:lang w:val="uk-UA" w:eastAsia="ru-RU"/>
        </w:rPr>
        <w:t>І</w:t>
      </w:r>
      <w:r w:rsidRPr="00274EF4">
        <w:rPr>
          <w:rFonts w:ascii="Times New Roman" w:eastAsia="Times New Roman" w:hAnsi="Times New Roman" w:cs="Times New Roman"/>
          <w:b/>
          <w:bCs/>
          <w:color w:val="333333"/>
          <w:sz w:val="26"/>
          <w:szCs w:val="26"/>
          <w:bdr w:val="none" w:sz="0" w:space="0" w:color="auto" w:frame="1"/>
          <w:lang w:val="uk-UA" w:eastAsia="ru-RU"/>
        </w:rPr>
        <w:t>. Координація і контроль за реалізацією заходів Програми</w:t>
      </w:r>
    </w:p>
    <w:p w:rsidR="00BD4FB7" w:rsidRPr="00274EF4" w:rsidRDefault="0098172B" w:rsidP="00B57243">
      <w:pPr>
        <w:shd w:val="clear" w:color="auto" w:fill="FFFFFF"/>
        <w:ind w:firstLine="709"/>
        <w:jc w:val="both"/>
        <w:rPr>
          <w:rFonts w:ascii="Times New Roman" w:hAnsi="Times New Roman" w:cs="Times New Roman"/>
          <w:sz w:val="26"/>
          <w:szCs w:val="26"/>
          <w:lang w:val="uk-UA"/>
        </w:rPr>
      </w:pPr>
      <w:r w:rsidRPr="00274EF4">
        <w:rPr>
          <w:rFonts w:ascii="Times New Roman" w:eastAsia="Times New Roman" w:hAnsi="Times New Roman" w:cs="Times New Roman"/>
          <w:sz w:val="26"/>
          <w:szCs w:val="26"/>
          <w:bdr w:val="none" w:sz="0" w:space="0" w:color="auto" w:frame="1"/>
          <w:lang w:val="uk-UA" w:eastAsia="ru-RU"/>
        </w:rPr>
        <w:t>Координація виконання заходів Програми поклада</w:t>
      </w:r>
      <w:r w:rsidR="00D9488D" w:rsidRPr="00274EF4">
        <w:rPr>
          <w:rFonts w:ascii="Times New Roman" w:eastAsia="Times New Roman" w:hAnsi="Times New Roman" w:cs="Times New Roman"/>
          <w:sz w:val="26"/>
          <w:szCs w:val="26"/>
          <w:bdr w:val="none" w:sz="0" w:space="0" w:color="auto" w:frame="1"/>
          <w:lang w:val="uk-UA" w:eastAsia="ru-RU"/>
        </w:rPr>
        <w:t>є</w:t>
      </w:r>
      <w:r w:rsidRPr="00274EF4">
        <w:rPr>
          <w:rFonts w:ascii="Times New Roman" w:eastAsia="Times New Roman" w:hAnsi="Times New Roman" w:cs="Times New Roman"/>
          <w:sz w:val="26"/>
          <w:szCs w:val="26"/>
          <w:bdr w:val="none" w:sz="0" w:space="0" w:color="auto" w:frame="1"/>
          <w:lang w:val="uk-UA" w:eastAsia="ru-RU"/>
        </w:rPr>
        <w:t xml:space="preserve">ться на </w:t>
      </w:r>
      <w:r w:rsidR="00BD4FB7" w:rsidRPr="00274EF4">
        <w:rPr>
          <w:rFonts w:ascii="Times New Roman" w:hAnsi="Times New Roman" w:cs="Times New Roman"/>
          <w:sz w:val="26"/>
          <w:szCs w:val="26"/>
          <w:lang w:val="uk-UA"/>
        </w:rPr>
        <w:t xml:space="preserve"> </w:t>
      </w:r>
      <w:r w:rsidR="00BD4FB7" w:rsidRPr="00274EF4">
        <w:rPr>
          <w:rFonts w:ascii="Times New Roman" w:hAnsi="Times New Roman" w:cs="Times New Roman"/>
          <w:color w:val="000000"/>
          <w:sz w:val="26"/>
          <w:szCs w:val="26"/>
          <w:lang w:val="uk-UA"/>
        </w:rPr>
        <w:t>управління праці та соціального захисту населення виконавчого комітету Покровської міської ради</w:t>
      </w:r>
      <w:r w:rsidR="00D9488D" w:rsidRPr="00274EF4">
        <w:rPr>
          <w:rFonts w:ascii="Times New Roman" w:hAnsi="Times New Roman" w:cs="Times New Roman"/>
          <w:color w:val="000000"/>
          <w:sz w:val="26"/>
          <w:szCs w:val="26"/>
          <w:lang w:val="uk-UA"/>
        </w:rPr>
        <w:t xml:space="preserve">, </w:t>
      </w:r>
      <w:r w:rsidR="00D9488D" w:rsidRPr="00274EF4">
        <w:rPr>
          <w:rFonts w:ascii="Times New Roman" w:eastAsia="Times New Roman" w:hAnsi="Times New Roman" w:cs="Times New Roman"/>
          <w:sz w:val="26"/>
          <w:szCs w:val="26"/>
          <w:bdr w:val="none" w:sz="0" w:space="0" w:color="auto" w:frame="1"/>
          <w:lang w:val="uk-UA" w:eastAsia="ru-RU"/>
        </w:rPr>
        <w:t xml:space="preserve"> контроль</w:t>
      </w:r>
      <w:r w:rsidR="00BD4FB7" w:rsidRPr="00274EF4">
        <w:rPr>
          <w:rFonts w:ascii="Times New Roman" w:hAnsi="Times New Roman" w:cs="Times New Roman"/>
          <w:color w:val="000000"/>
          <w:sz w:val="26"/>
          <w:szCs w:val="26"/>
          <w:lang w:val="uk-UA"/>
        </w:rPr>
        <w:t xml:space="preserve"> </w:t>
      </w:r>
      <w:r w:rsidR="00E96A4F" w:rsidRPr="00274EF4">
        <w:rPr>
          <w:rFonts w:ascii="Times New Roman" w:hAnsi="Times New Roman" w:cs="Times New Roman"/>
          <w:color w:val="000000"/>
          <w:sz w:val="26"/>
          <w:szCs w:val="26"/>
          <w:lang w:val="uk-UA"/>
        </w:rPr>
        <w:t xml:space="preserve">- </w:t>
      </w:r>
      <w:r w:rsidR="00D9488D" w:rsidRPr="00274EF4">
        <w:rPr>
          <w:rFonts w:ascii="Times New Roman" w:hAnsi="Times New Roman" w:cs="Times New Roman"/>
          <w:color w:val="000000"/>
          <w:sz w:val="26"/>
          <w:szCs w:val="26"/>
          <w:lang w:val="uk-UA"/>
        </w:rPr>
        <w:t xml:space="preserve">на </w:t>
      </w:r>
      <w:r w:rsidR="005A0D52" w:rsidRPr="00274EF4">
        <w:rPr>
          <w:rFonts w:ascii="Times New Roman" w:hAnsi="Times New Roman" w:cs="Times New Roman"/>
          <w:color w:val="000000"/>
          <w:sz w:val="26"/>
          <w:szCs w:val="26"/>
          <w:lang w:val="uk-UA"/>
        </w:rPr>
        <w:t>заступників міського голови за напрямками роботи,</w:t>
      </w:r>
      <w:r w:rsidR="00BD4FB7" w:rsidRPr="00274EF4">
        <w:rPr>
          <w:rFonts w:ascii="Times New Roman" w:hAnsi="Times New Roman" w:cs="Times New Roman"/>
          <w:color w:val="000000"/>
          <w:sz w:val="26"/>
          <w:szCs w:val="26"/>
          <w:lang w:val="uk-UA"/>
        </w:rPr>
        <w:t xml:space="preserve"> </w:t>
      </w:r>
      <w:r w:rsidR="00D9488D" w:rsidRPr="00274EF4">
        <w:rPr>
          <w:rFonts w:ascii="Times New Roman" w:hAnsi="Times New Roman" w:cs="Times New Roman"/>
          <w:color w:val="000000"/>
          <w:sz w:val="26"/>
          <w:szCs w:val="26"/>
          <w:lang w:val="uk-UA"/>
        </w:rPr>
        <w:t xml:space="preserve">постійні </w:t>
      </w:r>
      <w:r w:rsidR="00BD4FB7" w:rsidRPr="00274EF4">
        <w:rPr>
          <w:rFonts w:ascii="Times New Roman" w:hAnsi="Times New Roman" w:cs="Times New Roman"/>
          <w:color w:val="000000"/>
          <w:sz w:val="26"/>
          <w:szCs w:val="26"/>
          <w:lang w:val="uk-UA"/>
        </w:rPr>
        <w:t xml:space="preserve">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 </w:t>
      </w:r>
      <w:r w:rsidR="00BD4FB7" w:rsidRPr="00274EF4">
        <w:rPr>
          <w:rFonts w:ascii="Times New Roman" w:hAnsi="Times New Roman" w:cs="Times New Roman"/>
          <w:sz w:val="26"/>
          <w:szCs w:val="26"/>
          <w:lang w:val="uk-UA"/>
        </w:rPr>
        <w:t xml:space="preserve">. </w:t>
      </w:r>
    </w:p>
    <w:p w:rsidR="00042ACB" w:rsidRPr="00274EF4" w:rsidRDefault="0098172B" w:rsidP="00E96A4F">
      <w:pPr>
        <w:shd w:val="clear" w:color="auto" w:fill="FFFFFF"/>
        <w:spacing w:before="225" w:after="225"/>
        <w:jc w:val="both"/>
        <w:rPr>
          <w:rFonts w:ascii="Times New Roman" w:hAnsi="Times New Roman" w:cs="Times New Roman"/>
          <w:sz w:val="26"/>
          <w:szCs w:val="26"/>
          <w:lang w:val="uk-UA"/>
        </w:rPr>
        <w:sectPr w:rsidR="00042ACB" w:rsidRPr="00274EF4" w:rsidSect="007B7FB7">
          <w:pgSz w:w="11906" w:h="16838"/>
          <w:pgMar w:top="1134" w:right="567" w:bottom="1560" w:left="1701" w:header="709" w:footer="709" w:gutter="0"/>
          <w:cols w:space="708"/>
          <w:docGrid w:linePitch="360"/>
        </w:sectPr>
      </w:pPr>
      <w:r w:rsidRPr="00274EF4">
        <w:rPr>
          <w:rFonts w:ascii="Times New Roman" w:eastAsia="Times New Roman" w:hAnsi="Times New Roman" w:cs="Times New Roman"/>
          <w:color w:val="333333"/>
          <w:sz w:val="26"/>
          <w:szCs w:val="26"/>
          <w:lang w:eastAsia="ru-RU"/>
        </w:rPr>
        <w:t> </w:t>
      </w:r>
      <w:r w:rsidR="0091409B" w:rsidRPr="002C32C4">
        <w:rPr>
          <w:rFonts w:ascii="Times New Roman" w:eastAsia="Times New Roman" w:hAnsi="Times New Roman" w:cs="Times New Roman"/>
          <w:color w:val="333333"/>
          <w:sz w:val="26"/>
          <w:szCs w:val="26"/>
          <w:lang w:val="uk-UA" w:eastAsia="ru-RU"/>
        </w:rPr>
        <w:tab/>
      </w:r>
      <w:r w:rsidR="00E96A4F" w:rsidRPr="00274EF4">
        <w:rPr>
          <w:rFonts w:ascii="Times New Roman" w:eastAsia="Times New Roman" w:hAnsi="Times New Roman" w:cs="Times New Roman"/>
          <w:sz w:val="26"/>
          <w:szCs w:val="26"/>
          <w:lang w:val="uk-UA" w:eastAsia="ru-RU"/>
        </w:rPr>
        <w:t>Звіт про</w:t>
      </w:r>
      <w:r w:rsidR="00E96A4F" w:rsidRPr="00274EF4">
        <w:rPr>
          <w:rFonts w:ascii="Times New Roman" w:hAnsi="Times New Roman" w:cs="Times New Roman"/>
          <w:color w:val="000000"/>
          <w:sz w:val="26"/>
          <w:szCs w:val="26"/>
          <w:lang w:val="uk-UA"/>
        </w:rPr>
        <w:t xml:space="preserve"> хід виконання Програми заслуховується щорічно на засіданні виконавчого комітету Покровської міської ради Дніпропетровської області.</w:t>
      </w:r>
    </w:p>
    <w:p w:rsidR="00042ACB" w:rsidRPr="00EA41DB" w:rsidRDefault="00E04D37" w:rsidP="00274EF4">
      <w:pPr>
        <w:tabs>
          <w:tab w:val="left" w:pos="1980"/>
        </w:tabs>
        <w:spacing w:line="216" w:lineRule="auto"/>
        <w:jc w:val="center"/>
        <w:rPr>
          <w:rFonts w:ascii="Times New Roman" w:hAnsi="Times New Roman" w:cs="Times New Roman"/>
          <w:b/>
          <w:sz w:val="26"/>
          <w:szCs w:val="26"/>
          <w:lang w:val="uk-UA"/>
        </w:rPr>
      </w:pPr>
      <w:r w:rsidRPr="00EA41DB">
        <w:rPr>
          <w:rFonts w:ascii="Times New Roman" w:hAnsi="Times New Roman" w:cs="Times New Roman"/>
          <w:b/>
          <w:sz w:val="26"/>
          <w:szCs w:val="26"/>
        </w:rPr>
        <w:lastRenderedPageBreak/>
        <w:t>VIII</w:t>
      </w:r>
      <w:r w:rsidRPr="00EA41DB">
        <w:rPr>
          <w:rFonts w:ascii="Times New Roman" w:hAnsi="Times New Roman" w:cs="Times New Roman"/>
          <w:b/>
          <w:sz w:val="26"/>
          <w:szCs w:val="26"/>
          <w:lang w:val="uk-UA"/>
        </w:rPr>
        <w:t xml:space="preserve">. </w:t>
      </w:r>
      <w:r w:rsidR="00042ACB" w:rsidRPr="00EA41DB">
        <w:rPr>
          <w:rFonts w:ascii="Times New Roman" w:hAnsi="Times New Roman" w:cs="Times New Roman"/>
          <w:b/>
          <w:sz w:val="26"/>
          <w:szCs w:val="26"/>
          <w:lang w:val="uk-UA"/>
        </w:rPr>
        <w:t xml:space="preserve">Заходи </w:t>
      </w:r>
      <w:r w:rsidR="0005473A" w:rsidRPr="00EA41DB">
        <w:rPr>
          <w:rFonts w:ascii="Times New Roman" w:hAnsi="Times New Roman" w:cs="Times New Roman"/>
          <w:b/>
          <w:sz w:val="26"/>
          <w:szCs w:val="26"/>
          <w:lang w:val="uk-UA"/>
        </w:rPr>
        <w:t>Комплексн</w:t>
      </w:r>
      <w:r w:rsidR="00F95385" w:rsidRPr="00EA41DB">
        <w:rPr>
          <w:rFonts w:ascii="Times New Roman" w:hAnsi="Times New Roman" w:cs="Times New Roman"/>
          <w:b/>
          <w:sz w:val="26"/>
          <w:szCs w:val="26"/>
          <w:lang w:val="uk-UA"/>
        </w:rPr>
        <w:t>ої</w:t>
      </w:r>
      <w:r w:rsidR="0005473A" w:rsidRPr="00EA41DB">
        <w:rPr>
          <w:rFonts w:ascii="Times New Roman" w:hAnsi="Times New Roman" w:cs="Times New Roman"/>
          <w:b/>
          <w:sz w:val="26"/>
          <w:szCs w:val="26"/>
          <w:lang w:val="uk-UA"/>
        </w:rPr>
        <w:t xml:space="preserve"> </w:t>
      </w:r>
      <w:r w:rsidR="008E0FCB" w:rsidRPr="00EA41DB">
        <w:rPr>
          <w:rFonts w:ascii="Times New Roman" w:hAnsi="Times New Roman" w:cs="Times New Roman"/>
          <w:b/>
          <w:sz w:val="26"/>
          <w:szCs w:val="26"/>
          <w:lang w:val="uk-UA"/>
        </w:rPr>
        <w:t>п</w:t>
      </w:r>
      <w:r w:rsidR="0005473A" w:rsidRPr="00EA41DB">
        <w:rPr>
          <w:rFonts w:ascii="Times New Roman" w:hAnsi="Times New Roman" w:cs="Times New Roman"/>
          <w:b/>
          <w:sz w:val="26"/>
          <w:szCs w:val="26"/>
          <w:lang w:val="uk-UA"/>
        </w:rPr>
        <w:t>рограм</w:t>
      </w:r>
      <w:r w:rsidR="00F95385" w:rsidRPr="00EA41DB">
        <w:rPr>
          <w:rFonts w:ascii="Times New Roman" w:hAnsi="Times New Roman" w:cs="Times New Roman"/>
          <w:b/>
          <w:sz w:val="26"/>
          <w:szCs w:val="26"/>
          <w:lang w:val="uk-UA"/>
        </w:rPr>
        <w:t>и</w:t>
      </w:r>
      <w:r w:rsidR="0005473A" w:rsidRPr="00EA41DB">
        <w:rPr>
          <w:rFonts w:ascii="Times New Roman" w:hAnsi="Times New Roman" w:cs="Times New Roman"/>
          <w:b/>
          <w:sz w:val="26"/>
          <w:szCs w:val="26"/>
          <w:lang w:val="uk-UA"/>
        </w:rPr>
        <w:t xml:space="preserve"> </w:t>
      </w:r>
      <w:r w:rsidR="0040635B" w:rsidRPr="00EA41DB">
        <w:rPr>
          <w:rFonts w:ascii="Times New Roman" w:hAnsi="Times New Roman" w:cs="Times New Roman"/>
          <w:b/>
          <w:sz w:val="26"/>
          <w:szCs w:val="26"/>
          <w:lang w:val="uk-UA"/>
        </w:rPr>
        <w:t>соціального</w:t>
      </w:r>
      <w:r w:rsidR="0040635B" w:rsidRPr="00EA41DB">
        <w:rPr>
          <w:rFonts w:ascii="Times New Roman" w:hAnsi="Times New Roman" w:cs="Times New Roman"/>
          <w:b/>
          <w:spacing w:val="8"/>
          <w:sz w:val="26"/>
          <w:szCs w:val="26"/>
          <w:lang w:val="uk-UA"/>
        </w:rPr>
        <w:t xml:space="preserve"> </w:t>
      </w:r>
      <w:r w:rsidR="0040635B" w:rsidRPr="00EA41DB">
        <w:rPr>
          <w:rFonts w:ascii="Times New Roman" w:hAnsi="Times New Roman" w:cs="Times New Roman"/>
          <w:b/>
          <w:sz w:val="26"/>
          <w:szCs w:val="26"/>
          <w:lang w:val="uk-UA"/>
        </w:rPr>
        <w:t>захисту та підтримки</w:t>
      </w:r>
      <w:r w:rsidR="0040635B" w:rsidRPr="00EA41DB">
        <w:rPr>
          <w:rFonts w:ascii="Times New Roman" w:hAnsi="Times New Roman" w:cs="Times New Roman"/>
          <w:b/>
          <w:spacing w:val="8"/>
          <w:sz w:val="26"/>
          <w:szCs w:val="26"/>
          <w:lang w:val="uk-UA"/>
        </w:rPr>
        <w:t xml:space="preserve">  </w:t>
      </w:r>
      <w:r w:rsidR="007025BD" w:rsidRPr="00EA41DB">
        <w:rPr>
          <w:rFonts w:ascii="Times New Roman" w:hAnsi="Times New Roman" w:cs="Times New Roman"/>
          <w:b/>
          <w:bCs/>
          <w:spacing w:val="8"/>
          <w:sz w:val="26"/>
          <w:szCs w:val="26"/>
          <w:lang w:val="uk-UA"/>
        </w:rPr>
        <w:t xml:space="preserve">військовослужбовців, </w:t>
      </w:r>
      <w:r w:rsidR="007025BD" w:rsidRPr="00EA41DB">
        <w:rPr>
          <w:rFonts w:ascii="Times New Roman" w:hAnsi="Times New Roman" w:cs="Times New Roman"/>
          <w:b/>
          <w:bCs/>
          <w:color w:val="000000"/>
          <w:sz w:val="26"/>
          <w:szCs w:val="26"/>
          <w:lang w:val="uk-UA"/>
        </w:rPr>
        <w:t xml:space="preserve">ветеранів війни, Захисників та Захисниць України, </w:t>
      </w:r>
      <w:r w:rsidR="007025BD" w:rsidRPr="00EA41DB">
        <w:rPr>
          <w:rFonts w:ascii="Times New Roman" w:hAnsi="Times New Roman" w:cs="Times New Roman"/>
          <w:b/>
          <w:bCs/>
          <w:sz w:val="26"/>
          <w:szCs w:val="26"/>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7025BD" w:rsidRPr="00EA41DB">
        <w:rPr>
          <w:rFonts w:ascii="Times New Roman" w:hAnsi="Times New Roman" w:cs="Times New Roman"/>
          <w:b/>
          <w:sz w:val="26"/>
          <w:szCs w:val="26"/>
          <w:lang w:val="uk-UA"/>
        </w:rPr>
        <w:t xml:space="preserve"> </w:t>
      </w:r>
      <w:r w:rsidR="0005473A" w:rsidRPr="00EA41DB">
        <w:rPr>
          <w:rFonts w:ascii="Times New Roman" w:hAnsi="Times New Roman" w:cs="Times New Roman"/>
          <w:b/>
          <w:sz w:val="26"/>
          <w:szCs w:val="26"/>
          <w:lang w:val="uk-UA"/>
        </w:rPr>
        <w:t>Покровської міської територіальної громади на 2024–202</w:t>
      </w:r>
      <w:r w:rsidR="0058721B">
        <w:rPr>
          <w:rFonts w:ascii="Times New Roman" w:hAnsi="Times New Roman" w:cs="Times New Roman"/>
          <w:b/>
          <w:sz w:val="26"/>
          <w:szCs w:val="26"/>
          <w:lang w:val="uk-UA"/>
        </w:rPr>
        <w:t>8</w:t>
      </w:r>
      <w:bookmarkStart w:id="10" w:name="_GoBack"/>
      <w:bookmarkEnd w:id="10"/>
      <w:r w:rsidR="0005473A" w:rsidRPr="00EA41DB">
        <w:rPr>
          <w:rFonts w:ascii="Times New Roman" w:hAnsi="Times New Roman" w:cs="Times New Roman"/>
          <w:b/>
          <w:sz w:val="26"/>
          <w:szCs w:val="26"/>
          <w:lang w:val="uk-UA"/>
        </w:rPr>
        <w:t xml:space="preserve"> роки</w:t>
      </w:r>
    </w:p>
    <w:p w:rsidR="003B5ED9" w:rsidRPr="00EA41DB" w:rsidRDefault="003B5ED9" w:rsidP="00042ACB">
      <w:pPr>
        <w:tabs>
          <w:tab w:val="left" w:pos="1980"/>
        </w:tabs>
        <w:spacing w:line="216" w:lineRule="auto"/>
        <w:ind w:left="1" w:hanging="3"/>
        <w:jc w:val="center"/>
        <w:rPr>
          <w:rFonts w:ascii="Times New Roman" w:hAnsi="Times New Roman" w:cs="Times New Roman"/>
          <w:b/>
          <w:sz w:val="16"/>
          <w:szCs w:val="16"/>
          <w:lang w:val="uk-UA"/>
        </w:rPr>
      </w:pPr>
    </w:p>
    <w:tbl>
      <w:tblPr>
        <w:tblW w:w="17508" w:type="dxa"/>
        <w:tblInd w:w="-267" w:type="dxa"/>
        <w:tblLayout w:type="fixed"/>
        <w:tblLook w:val="0000"/>
      </w:tblPr>
      <w:tblGrid>
        <w:gridCol w:w="671"/>
        <w:gridCol w:w="6537"/>
        <w:gridCol w:w="2552"/>
        <w:gridCol w:w="6094"/>
        <w:gridCol w:w="238"/>
        <w:gridCol w:w="236"/>
        <w:gridCol w:w="236"/>
        <w:gridCol w:w="236"/>
        <w:gridCol w:w="236"/>
        <w:gridCol w:w="236"/>
        <w:gridCol w:w="236"/>
      </w:tblGrid>
      <w:tr w:rsidR="00EE4A4C" w:rsidRPr="009B5115" w:rsidTr="00EA75ED">
        <w:tc>
          <w:tcPr>
            <w:tcW w:w="671" w:type="dxa"/>
            <w:vMerge w:val="restart"/>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 xml:space="preserve">№ </w:t>
            </w:r>
          </w:p>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з\п</w:t>
            </w:r>
          </w:p>
        </w:tc>
        <w:tc>
          <w:tcPr>
            <w:tcW w:w="6537" w:type="dxa"/>
            <w:vMerge w:val="restart"/>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Зміст заходу</w:t>
            </w:r>
          </w:p>
        </w:tc>
        <w:tc>
          <w:tcPr>
            <w:tcW w:w="2552" w:type="dxa"/>
            <w:vMerge w:val="restart"/>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Відповідальні виконавці</w:t>
            </w:r>
          </w:p>
        </w:tc>
        <w:tc>
          <w:tcPr>
            <w:tcW w:w="6094" w:type="dxa"/>
            <w:vMerge w:val="restart"/>
            <w:tcBorders>
              <w:top w:val="single" w:sz="4" w:space="0" w:color="000000"/>
              <w:left w:val="single" w:sz="4" w:space="0" w:color="000000"/>
              <w:right w:val="single" w:sz="4" w:space="0" w:color="000000"/>
            </w:tcBorders>
          </w:tcPr>
          <w:p w:rsidR="00EE4A4C" w:rsidRPr="009B5115" w:rsidRDefault="00EE4A4C" w:rsidP="00584753">
            <w:pPr>
              <w:widowControl w:val="0"/>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Очікувані результати</w:t>
            </w:r>
          </w:p>
        </w:tc>
        <w:tc>
          <w:tcPr>
            <w:tcW w:w="238" w:type="dxa"/>
            <w:tcBorders>
              <w:left w:val="single" w:sz="4" w:space="0" w:color="000000"/>
            </w:tcBorders>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ind w:hanging="2"/>
              <w:rPr>
                <w:rFonts w:ascii="Times New Roman" w:eastAsia="Liberation Sans Narrow" w:hAnsi="Times New Roman" w:cs="Times New Roman"/>
                <w:lang w:val="uk-UA"/>
              </w:rPr>
            </w:pPr>
          </w:p>
        </w:tc>
      </w:tr>
      <w:tr w:rsidR="00EE4A4C" w:rsidRPr="009B5115" w:rsidTr="00EA75ED">
        <w:tc>
          <w:tcPr>
            <w:tcW w:w="671" w:type="dxa"/>
            <w:vMerge/>
            <w:tcBorders>
              <w:top w:val="single" w:sz="4" w:space="0" w:color="000000"/>
              <w:left w:val="single" w:sz="4" w:space="0" w:color="000000"/>
              <w:bottom w:val="single" w:sz="4" w:space="0" w:color="000000"/>
            </w:tcBorders>
          </w:tcPr>
          <w:p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6537" w:type="dxa"/>
            <w:vMerge/>
            <w:tcBorders>
              <w:top w:val="single" w:sz="4" w:space="0" w:color="000000"/>
              <w:left w:val="single" w:sz="4" w:space="0" w:color="000000"/>
              <w:bottom w:val="single" w:sz="4" w:space="0" w:color="000000"/>
            </w:tcBorders>
          </w:tcPr>
          <w:p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2552" w:type="dxa"/>
            <w:vMerge/>
            <w:tcBorders>
              <w:top w:val="single" w:sz="4" w:space="0" w:color="000000"/>
              <w:left w:val="single" w:sz="4" w:space="0" w:color="000000"/>
              <w:bottom w:val="single" w:sz="4" w:space="0" w:color="000000"/>
            </w:tcBorders>
          </w:tcPr>
          <w:p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6094" w:type="dxa"/>
            <w:vMerge/>
            <w:tcBorders>
              <w:left w:val="single" w:sz="4" w:space="0" w:color="000000"/>
              <w:bottom w:val="single" w:sz="4" w:space="0" w:color="000000"/>
              <w:right w:val="single" w:sz="4" w:space="0" w:color="000000"/>
            </w:tcBorders>
          </w:tcPr>
          <w:p w:rsidR="00EE4A4C" w:rsidRPr="009B5115" w:rsidRDefault="00EE4A4C" w:rsidP="00584753">
            <w:pPr>
              <w:widowControl w:val="0"/>
              <w:tabs>
                <w:tab w:val="left" w:pos="1305"/>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EE4A4C" w:rsidRPr="009B5115" w:rsidRDefault="00EE4A4C"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ind w:hanging="2"/>
              <w:rPr>
                <w:rFonts w:ascii="Times New Roman" w:eastAsia="Liberation Sans Narrow" w:hAnsi="Times New Roman" w:cs="Times New Roman"/>
                <w:lang w:val="uk-UA"/>
              </w:rPr>
            </w:pPr>
          </w:p>
        </w:tc>
      </w:tr>
      <w:tr w:rsidR="00EE4A4C" w:rsidRPr="009B5115" w:rsidTr="00EA75ED">
        <w:tc>
          <w:tcPr>
            <w:tcW w:w="671" w:type="dxa"/>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w:t>
            </w:r>
          </w:p>
        </w:tc>
        <w:tc>
          <w:tcPr>
            <w:tcW w:w="6537" w:type="dxa"/>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2</w:t>
            </w:r>
          </w:p>
        </w:tc>
        <w:tc>
          <w:tcPr>
            <w:tcW w:w="2552" w:type="dxa"/>
            <w:tcBorders>
              <w:top w:val="single" w:sz="4" w:space="0" w:color="000000"/>
              <w:left w:val="single" w:sz="4" w:space="0" w:color="000000"/>
              <w:bottom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3</w:t>
            </w:r>
          </w:p>
        </w:tc>
        <w:tc>
          <w:tcPr>
            <w:tcW w:w="6094" w:type="dxa"/>
            <w:tcBorders>
              <w:top w:val="single" w:sz="4" w:space="0" w:color="000000"/>
              <w:left w:val="single" w:sz="4" w:space="0" w:color="000000"/>
              <w:bottom w:val="single" w:sz="4" w:space="0" w:color="000000"/>
              <w:right w:val="single" w:sz="4" w:space="0" w:color="000000"/>
            </w:tcBorders>
          </w:tcPr>
          <w:p w:rsidR="00EE4A4C" w:rsidRPr="009B5115" w:rsidRDefault="00EE4A4C" w:rsidP="00584753">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4</w:t>
            </w:r>
          </w:p>
        </w:tc>
        <w:tc>
          <w:tcPr>
            <w:tcW w:w="238" w:type="dxa"/>
            <w:tcBorders>
              <w:left w:val="single" w:sz="4" w:space="0" w:color="000000"/>
            </w:tcBorders>
          </w:tcPr>
          <w:p w:rsidR="00EE4A4C" w:rsidRPr="009B5115" w:rsidRDefault="00EE4A4C"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584753">
            <w:pPr>
              <w:widowControl w:val="0"/>
              <w:ind w:hanging="2"/>
              <w:rPr>
                <w:rFonts w:ascii="Times New Roman" w:eastAsia="Liberation Sans Narrow" w:hAnsi="Times New Roman" w:cs="Times New Roman"/>
                <w:lang w:val="uk-UA"/>
              </w:rPr>
            </w:pPr>
          </w:p>
        </w:tc>
      </w:tr>
      <w:tr w:rsidR="00F93A21" w:rsidRPr="009B5115" w:rsidTr="00593D68">
        <w:tc>
          <w:tcPr>
            <w:tcW w:w="15854" w:type="dxa"/>
            <w:gridSpan w:val="4"/>
            <w:tcBorders>
              <w:top w:val="single" w:sz="4" w:space="0" w:color="000000"/>
              <w:left w:val="single" w:sz="4" w:space="0" w:color="000000"/>
              <w:bottom w:val="single" w:sz="4" w:space="0" w:color="000000"/>
              <w:right w:val="single" w:sz="4" w:space="0" w:color="000000"/>
            </w:tcBorders>
          </w:tcPr>
          <w:p w:rsidR="00F93A21" w:rsidRPr="00522CFA" w:rsidRDefault="00F93A21" w:rsidP="00F93A21">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МАТЕРІАЛЬНА ПІДТРИМКА</w:t>
            </w:r>
          </w:p>
        </w:tc>
        <w:tc>
          <w:tcPr>
            <w:tcW w:w="238" w:type="dxa"/>
            <w:tcBorders>
              <w:left w:val="single" w:sz="4" w:space="0" w:color="000000"/>
            </w:tcBorders>
          </w:tcPr>
          <w:p w:rsidR="00F93A21" w:rsidRPr="009B5115" w:rsidRDefault="00F93A21" w:rsidP="00584753">
            <w:pPr>
              <w:widowControl w:val="0"/>
              <w:spacing w:line="216" w:lineRule="auto"/>
              <w:ind w:left="1" w:hanging="3"/>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rsidR="00F93A21" w:rsidRPr="009B5115" w:rsidRDefault="00F93A21" w:rsidP="00584753">
            <w:pPr>
              <w:widowControl w:val="0"/>
              <w:ind w:hanging="2"/>
              <w:rPr>
                <w:rFonts w:ascii="Times New Roman" w:eastAsia="Liberation Sans Narrow" w:hAnsi="Times New Roman" w:cs="Times New Roman"/>
                <w:lang w:val="uk-UA"/>
              </w:rPr>
            </w:pPr>
          </w:p>
        </w:tc>
      </w:tr>
      <w:tr w:rsidR="00EE4A4C" w:rsidRPr="00FC2C90" w:rsidTr="00EA75ED">
        <w:tc>
          <w:tcPr>
            <w:tcW w:w="671" w:type="dxa"/>
            <w:tcBorders>
              <w:top w:val="single" w:sz="4" w:space="0" w:color="000000"/>
              <w:left w:val="single" w:sz="4" w:space="0" w:color="000000"/>
              <w:bottom w:val="single" w:sz="4" w:space="0" w:color="000000"/>
            </w:tcBorders>
          </w:tcPr>
          <w:p w:rsidR="00EE4A4C" w:rsidRPr="009B5115" w:rsidRDefault="00EE4A4C" w:rsidP="00C01641">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1.1</w:t>
            </w:r>
          </w:p>
        </w:tc>
        <w:tc>
          <w:tcPr>
            <w:tcW w:w="6537" w:type="dxa"/>
            <w:tcBorders>
              <w:top w:val="single" w:sz="4" w:space="0" w:color="000000"/>
              <w:left w:val="single" w:sz="4" w:space="0" w:color="000000"/>
              <w:bottom w:val="single" w:sz="4" w:space="0" w:color="000000"/>
            </w:tcBorders>
          </w:tcPr>
          <w:p w:rsidR="00EE4A4C" w:rsidRPr="009B5115" w:rsidRDefault="00EE4A4C" w:rsidP="00B654F5">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9B5115">
              <w:rPr>
                <w:rFonts w:ascii="Times New Roman" w:eastAsia="Liberation Sans Narrow;Times Ne" w:hAnsi="Times New Roman" w:cs="Times New Roman"/>
                <w:lang w:val="uk-UA"/>
              </w:rPr>
              <w:t>Забезпечення додаткової підтримки членів сімей загиблих (померлих) Захисників та Захисниць України у вигляді щомісячної адресної грошової допомоги кожному члену сім’ї за рахунок коштів міського бюджету</w:t>
            </w:r>
          </w:p>
        </w:tc>
        <w:tc>
          <w:tcPr>
            <w:tcW w:w="2552" w:type="dxa"/>
            <w:tcBorders>
              <w:top w:val="single" w:sz="4" w:space="0" w:color="000000"/>
              <w:left w:val="single" w:sz="4" w:space="0" w:color="000000"/>
              <w:bottom w:val="single" w:sz="4" w:space="0" w:color="000000"/>
            </w:tcBorders>
          </w:tcPr>
          <w:p w:rsidR="00EE4A4C" w:rsidRPr="009B5115" w:rsidRDefault="00E15EB9" w:rsidP="00A63504">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w:t>
            </w:r>
            <w:r w:rsidR="00506C48">
              <w:rPr>
                <w:rFonts w:ascii="Times New Roman" w:eastAsia="Liberation Sans Narrow;Times Ne" w:hAnsi="Times New Roman" w:cs="Times New Roman"/>
                <w:lang w:val="uk-UA"/>
              </w:rPr>
              <w:t xml:space="preserve"> ВПМР ДО</w:t>
            </w:r>
          </w:p>
        </w:tc>
        <w:tc>
          <w:tcPr>
            <w:tcW w:w="6094" w:type="dxa"/>
            <w:tcBorders>
              <w:top w:val="single" w:sz="4" w:space="0" w:color="000000"/>
              <w:left w:val="single" w:sz="4" w:space="0" w:color="000000"/>
              <w:bottom w:val="single" w:sz="4" w:space="0" w:color="000000"/>
              <w:right w:val="single" w:sz="4" w:space="0" w:color="000000"/>
            </w:tcBorders>
          </w:tcPr>
          <w:p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Times Ne" w:hAnsi="Times New Roman" w:cs="Times New Roman"/>
                <w:lang w:val="uk-UA"/>
              </w:rPr>
              <w:t>Здійснення додаткової соціальної підтримки членів сімей загиблих (померлих) Захисників та Захисниць України</w:t>
            </w:r>
          </w:p>
        </w:tc>
        <w:tc>
          <w:tcPr>
            <w:tcW w:w="238" w:type="dxa"/>
            <w:tcBorders>
              <w:left w:val="single" w:sz="4" w:space="0" w:color="000000"/>
            </w:tcBorders>
          </w:tcPr>
          <w:p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ind w:hanging="2"/>
              <w:rPr>
                <w:rFonts w:ascii="Times New Roman" w:eastAsia="Liberation Sans Narrow" w:hAnsi="Times New Roman" w:cs="Times New Roman"/>
                <w:lang w:val="uk-UA"/>
              </w:rPr>
            </w:pPr>
          </w:p>
        </w:tc>
      </w:tr>
      <w:tr w:rsidR="00EE4A4C" w:rsidRPr="00FC2C90" w:rsidTr="00EA75ED">
        <w:tc>
          <w:tcPr>
            <w:tcW w:w="671" w:type="dxa"/>
            <w:tcBorders>
              <w:top w:val="single" w:sz="4" w:space="0" w:color="000000"/>
              <w:left w:val="single" w:sz="4" w:space="0" w:color="000000"/>
              <w:bottom w:val="single" w:sz="4" w:space="0" w:color="000000"/>
            </w:tcBorders>
          </w:tcPr>
          <w:p w:rsidR="00EE4A4C" w:rsidRPr="009B5115" w:rsidRDefault="00EE4A4C" w:rsidP="00C01641">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1.2</w:t>
            </w:r>
          </w:p>
        </w:tc>
        <w:tc>
          <w:tcPr>
            <w:tcW w:w="6537" w:type="dxa"/>
            <w:tcBorders>
              <w:top w:val="single" w:sz="4" w:space="0" w:color="000000"/>
              <w:left w:val="single" w:sz="4" w:space="0" w:color="000000"/>
              <w:bottom w:val="single" w:sz="4" w:space="0" w:color="000000"/>
            </w:tcBorders>
          </w:tcPr>
          <w:p w:rsidR="00EE4A4C" w:rsidRPr="009B5115" w:rsidRDefault="00EE4A4C" w:rsidP="00B654F5">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9B5115">
              <w:rPr>
                <w:rFonts w:ascii="Times New Roman" w:eastAsia="Liberation Sans Narrow" w:hAnsi="Times New Roman" w:cs="Times New Roman"/>
                <w:lang w:val="uk-UA"/>
              </w:rPr>
              <w:t>Надання   адресної грошової допомоги особам з інвалідністю внаслідок бойових дій з числа Захисників та Захисниць України – мешканцям Покровської міської територіальної громади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EE4A4C" w:rsidRPr="009B5115" w:rsidRDefault="00EE4A4C" w:rsidP="00A63504">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Викон</w:t>
            </w:r>
            <w:r w:rsidR="00E15EB9">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sidR="00E15EB9">
              <w:rPr>
                <w:rFonts w:ascii="Times New Roman" w:eastAsia="Liberation Sans Narrow" w:hAnsi="Times New Roman" w:cs="Times New Roman"/>
                <w:lang w:val="uk-UA"/>
              </w:rPr>
              <w:t>,</w:t>
            </w:r>
            <w:r w:rsidRPr="009B5115">
              <w:rPr>
                <w:rFonts w:ascii="Times New Roman" w:eastAsia="Liberation Sans Narrow" w:hAnsi="Times New Roman" w:cs="Times New Roman"/>
                <w:lang w:val="uk-UA"/>
              </w:rPr>
              <w:t xml:space="preserve"> </w:t>
            </w:r>
            <w:r w:rsidR="00506C48">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соціального захисту осіб з інвалідністю внаслідок бойових дій з числа Захисників та Захисниць України</w:t>
            </w:r>
          </w:p>
        </w:tc>
        <w:tc>
          <w:tcPr>
            <w:tcW w:w="238" w:type="dxa"/>
            <w:tcBorders>
              <w:left w:val="single" w:sz="4" w:space="0" w:color="000000"/>
            </w:tcBorders>
          </w:tcPr>
          <w:p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ind w:hanging="2"/>
              <w:rPr>
                <w:rFonts w:ascii="Times New Roman" w:eastAsia="Liberation Sans Narrow" w:hAnsi="Times New Roman" w:cs="Times New Roman"/>
                <w:lang w:val="uk-UA"/>
              </w:rPr>
            </w:pPr>
          </w:p>
        </w:tc>
      </w:tr>
      <w:tr w:rsidR="00EE4A4C" w:rsidRPr="00FC2C90" w:rsidTr="00EA75ED">
        <w:tc>
          <w:tcPr>
            <w:tcW w:w="671" w:type="dxa"/>
            <w:tcBorders>
              <w:top w:val="single" w:sz="4" w:space="0" w:color="000000"/>
              <w:left w:val="single" w:sz="4" w:space="0" w:color="000000"/>
              <w:bottom w:val="single" w:sz="4" w:space="0" w:color="000000"/>
            </w:tcBorders>
          </w:tcPr>
          <w:p w:rsidR="00EE4A4C" w:rsidRPr="009B5115" w:rsidRDefault="00EE4A4C" w:rsidP="00C01641">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1.3</w:t>
            </w:r>
          </w:p>
        </w:tc>
        <w:tc>
          <w:tcPr>
            <w:tcW w:w="6537" w:type="dxa"/>
            <w:tcBorders>
              <w:top w:val="single" w:sz="4" w:space="0" w:color="000000"/>
              <w:left w:val="single" w:sz="4" w:space="0" w:color="000000"/>
              <w:bottom w:val="single" w:sz="4" w:space="0" w:color="000000"/>
            </w:tcBorders>
          </w:tcPr>
          <w:p w:rsidR="00EE4A4C" w:rsidRPr="00FA675F" w:rsidRDefault="00EE4A4C" w:rsidP="00B654F5">
            <w:pPr>
              <w:widowControl w:val="0"/>
              <w:tabs>
                <w:tab w:val="left" w:pos="1980"/>
              </w:tabs>
              <w:spacing w:line="216" w:lineRule="auto"/>
              <w:ind w:right="57" w:hanging="2"/>
              <w:jc w:val="both"/>
              <w:rPr>
                <w:rFonts w:ascii="Times New Roman" w:hAnsi="Times New Roman" w:cs="Times New Roman"/>
                <w:lang w:val="uk-UA"/>
              </w:rPr>
            </w:pPr>
            <w:r w:rsidRPr="00FA675F">
              <w:rPr>
                <w:rFonts w:ascii="Times New Roman" w:eastAsia="Liberation Sans Narrow" w:hAnsi="Times New Roman" w:cs="Times New Roman"/>
                <w:lang w:val="uk-UA"/>
              </w:rPr>
              <w:t>Надання одноразової адресної грошової допомоги учасник</w:t>
            </w:r>
            <w:r w:rsidR="00457077" w:rsidRPr="00FA675F">
              <w:rPr>
                <w:rFonts w:ascii="Times New Roman" w:eastAsia="Liberation Sans Narrow" w:hAnsi="Times New Roman" w:cs="Times New Roman"/>
                <w:lang w:val="uk-UA"/>
              </w:rPr>
              <w:t>ам</w:t>
            </w:r>
            <w:r w:rsidRPr="00FA675F">
              <w:rPr>
                <w:rFonts w:ascii="Times New Roman" w:eastAsia="Liberation Sans Narrow" w:hAnsi="Times New Roman" w:cs="Times New Roman"/>
                <w:lang w:val="uk-UA"/>
              </w:rPr>
              <w:t xml:space="preserve"> бойових дій, як</w:t>
            </w:r>
            <w:r w:rsidR="00457077" w:rsidRPr="00FA675F">
              <w:rPr>
                <w:rFonts w:ascii="Times New Roman" w:eastAsia="Liberation Sans Narrow" w:hAnsi="Times New Roman" w:cs="Times New Roman"/>
                <w:lang w:val="uk-UA"/>
              </w:rPr>
              <w:t>і</w:t>
            </w:r>
            <w:r w:rsidRPr="00FA675F">
              <w:rPr>
                <w:rFonts w:ascii="Times New Roman" w:eastAsia="Liberation Sans Narrow" w:hAnsi="Times New Roman" w:cs="Times New Roman"/>
                <w:lang w:val="uk-UA"/>
              </w:rPr>
              <w:t xml:space="preserve"> бра</w:t>
            </w:r>
            <w:r w:rsidR="00457077" w:rsidRPr="00FA675F">
              <w:rPr>
                <w:rFonts w:ascii="Times New Roman" w:eastAsia="Liberation Sans Narrow" w:hAnsi="Times New Roman" w:cs="Times New Roman"/>
                <w:lang w:val="uk-UA"/>
              </w:rPr>
              <w:t>ли безпосередню</w:t>
            </w:r>
            <w:r w:rsidRPr="00FA675F">
              <w:rPr>
                <w:rFonts w:ascii="Times New Roman" w:eastAsia="Liberation Sans Narrow" w:hAnsi="Times New Roman" w:cs="Times New Roman"/>
                <w:lang w:val="uk-UA"/>
              </w:rPr>
              <w:t xml:space="preserve"> участь у Другій </w:t>
            </w:r>
            <w:r w:rsidR="00457077" w:rsidRPr="00FA675F">
              <w:rPr>
                <w:rFonts w:ascii="Times New Roman" w:eastAsia="Liberation Sans Narrow" w:hAnsi="Times New Roman" w:cs="Times New Roman"/>
                <w:lang w:val="uk-UA"/>
              </w:rPr>
              <w:t>с</w:t>
            </w:r>
            <w:r w:rsidRPr="00FA675F">
              <w:rPr>
                <w:rFonts w:ascii="Times New Roman" w:eastAsia="Liberation Sans Narrow" w:hAnsi="Times New Roman" w:cs="Times New Roman"/>
                <w:lang w:val="uk-UA"/>
              </w:rPr>
              <w:t>вітовій війні</w:t>
            </w:r>
            <w:r w:rsidR="00457077" w:rsidRPr="00FA675F">
              <w:rPr>
                <w:rFonts w:ascii="Times New Roman" w:eastAsia="Liberation Sans Narrow" w:hAnsi="Times New Roman" w:cs="Times New Roman"/>
                <w:lang w:val="uk-UA"/>
              </w:rPr>
              <w:t xml:space="preserve"> </w:t>
            </w:r>
            <w:r w:rsidRPr="00FA675F">
              <w:rPr>
                <w:rFonts w:ascii="Times New Roman" w:eastAsia="Liberation Sans Narrow" w:hAnsi="Times New Roman" w:cs="Times New Roman"/>
                <w:lang w:val="uk-UA"/>
              </w:rPr>
              <w:t>– мешканц</w:t>
            </w:r>
            <w:r w:rsidR="00457077" w:rsidRPr="00FA675F">
              <w:rPr>
                <w:rFonts w:ascii="Times New Roman" w:eastAsia="Liberation Sans Narrow" w:hAnsi="Times New Roman" w:cs="Times New Roman"/>
                <w:lang w:val="uk-UA"/>
              </w:rPr>
              <w:t>ям</w:t>
            </w:r>
            <w:r w:rsidRPr="00FA675F">
              <w:rPr>
                <w:rFonts w:ascii="Times New Roman" w:eastAsia="Liberation Sans Narrow" w:hAnsi="Times New Roman" w:cs="Times New Roman"/>
                <w:lang w:val="uk-UA"/>
              </w:rPr>
              <w:t xml:space="preserve"> Покровської міської територіальної громади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EE4A4C" w:rsidRPr="009B5115" w:rsidRDefault="00E15EB9" w:rsidP="00A6350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Pr>
                <w:rFonts w:ascii="Times New Roman" w:eastAsia="Liberation Sans Narrow" w:hAnsi="Times New Roman" w:cs="Times New Roman"/>
                <w:lang w:val="uk-UA"/>
              </w:rPr>
              <w:t>,</w:t>
            </w:r>
            <w:r w:rsidRPr="009B5115">
              <w:rPr>
                <w:rFonts w:ascii="Times New Roman" w:eastAsia="Liberation Sans Narrow" w:hAnsi="Times New Roman" w:cs="Times New Roman"/>
                <w:lang w:val="uk-UA"/>
              </w:rPr>
              <w:t xml:space="preserve"> </w:t>
            </w:r>
            <w:r w:rsidR="00506C48">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соціального захисту</w:t>
            </w:r>
            <w:r w:rsidR="00216EC4">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 xml:space="preserve"> ветеранів Другої світової війни</w:t>
            </w:r>
          </w:p>
        </w:tc>
        <w:tc>
          <w:tcPr>
            <w:tcW w:w="238" w:type="dxa"/>
            <w:tcBorders>
              <w:left w:val="single" w:sz="4" w:space="0" w:color="000000"/>
            </w:tcBorders>
          </w:tcPr>
          <w:p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rsidR="00EE4A4C" w:rsidRPr="009B5115" w:rsidRDefault="00EE4A4C" w:rsidP="00C01641">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0B6E16" w:rsidRDefault="00665FBA" w:rsidP="00665FBA">
            <w:pPr>
              <w:widowControl w:val="0"/>
              <w:tabs>
                <w:tab w:val="left" w:pos="1980"/>
              </w:tabs>
              <w:spacing w:line="216" w:lineRule="auto"/>
              <w:ind w:hanging="2"/>
              <w:jc w:val="center"/>
              <w:rPr>
                <w:rFonts w:ascii="Times New Roman" w:hAnsi="Times New Roman" w:cs="Times New Roman"/>
                <w:lang w:val="uk-UA"/>
              </w:rPr>
            </w:pPr>
            <w:r w:rsidRPr="000B6E16">
              <w:rPr>
                <w:rFonts w:ascii="Times New Roman" w:hAnsi="Times New Roman" w:cs="Times New Roman"/>
                <w:lang w:val="uk-UA"/>
              </w:rPr>
              <w:t>1.4</w:t>
            </w:r>
          </w:p>
        </w:tc>
        <w:tc>
          <w:tcPr>
            <w:tcW w:w="6537" w:type="dxa"/>
            <w:tcBorders>
              <w:top w:val="single" w:sz="4" w:space="0" w:color="000000"/>
              <w:left w:val="single" w:sz="4" w:space="0" w:color="000000"/>
              <w:bottom w:val="single" w:sz="4" w:space="0" w:color="000000"/>
            </w:tcBorders>
          </w:tcPr>
          <w:p w:rsidR="00665FBA" w:rsidRPr="000B6E16" w:rsidRDefault="00665FBA" w:rsidP="00665FBA">
            <w:pPr>
              <w:widowControl w:val="0"/>
              <w:tabs>
                <w:tab w:val="left" w:pos="1980"/>
              </w:tabs>
              <w:spacing w:line="216" w:lineRule="auto"/>
              <w:ind w:hanging="2"/>
              <w:jc w:val="both"/>
              <w:rPr>
                <w:rFonts w:ascii="Times New Roman" w:hAnsi="Times New Roman" w:cs="Times New Roman"/>
                <w:lang w:val="uk-UA"/>
              </w:rPr>
            </w:pPr>
            <w:r w:rsidRPr="000B6E16">
              <w:rPr>
                <w:rFonts w:ascii="Times New Roman" w:eastAsia="Liberation Sans Narrow" w:hAnsi="Times New Roman" w:cs="Times New Roman"/>
                <w:lang w:val="uk-UA"/>
              </w:rPr>
              <w:t xml:space="preserve">Надання  одноразової грошової адресної допомоги </w:t>
            </w:r>
            <w:r w:rsidR="0028631A" w:rsidRPr="000B6E16">
              <w:rPr>
                <w:rFonts w:ascii="Times New Roman" w:eastAsia="Liberation Sans Narrow" w:hAnsi="Times New Roman" w:cs="Times New Roman"/>
                <w:lang w:val="uk-UA"/>
              </w:rPr>
              <w:t>особам</w:t>
            </w:r>
            <w:r w:rsidRPr="000B6E16">
              <w:rPr>
                <w:lang w:val="uk-UA"/>
              </w:rPr>
              <w:t xml:space="preserve"> з інвалідністю внаслідок війни </w:t>
            </w:r>
            <w:r w:rsidR="0028631A" w:rsidRPr="000B6E16">
              <w:rPr>
                <w:lang w:val="uk-UA"/>
              </w:rPr>
              <w:t>на території інших країн</w:t>
            </w:r>
            <w:r w:rsidRPr="000B6E16">
              <w:rPr>
                <w:sz w:val="27"/>
                <w:szCs w:val="27"/>
                <w:lang w:val="uk-UA"/>
              </w:rPr>
              <w:t xml:space="preserve"> </w:t>
            </w:r>
            <w:r w:rsidRPr="000B6E16">
              <w:rPr>
                <w:rFonts w:ascii="Times New Roman" w:eastAsia="Liberation Sans Narrow" w:hAnsi="Times New Roman" w:cs="Times New Roman"/>
                <w:lang w:val="uk-UA"/>
              </w:rPr>
              <w:t>за рахунок коштів міського бюджету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0B6E16" w:rsidRDefault="00665FBA" w:rsidP="00665FBA">
            <w:pPr>
              <w:widowControl w:val="0"/>
              <w:tabs>
                <w:tab w:val="left" w:pos="1980"/>
              </w:tabs>
              <w:spacing w:line="216" w:lineRule="auto"/>
              <w:ind w:hanging="2"/>
              <w:jc w:val="center"/>
              <w:rPr>
                <w:rFonts w:ascii="Times New Roman" w:hAnsi="Times New Roman" w:cs="Times New Roman"/>
                <w:lang w:val="uk-UA"/>
              </w:rPr>
            </w:pPr>
            <w:r w:rsidRPr="000B6E16">
              <w:rPr>
                <w:rFonts w:ascii="Times New Roman" w:hAnsi="Times New Roman" w:cs="Times New Roman"/>
                <w:lang w:val="uk-UA"/>
              </w:rPr>
              <w:t>1.5</w:t>
            </w:r>
          </w:p>
        </w:tc>
        <w:tc>
          <w:tcPr>
            <w:tcW w:w="6537" w:type="dxa"/>
            <w:tcBorders>
              <w:top w:val="single" w:sz="4" w:space="0" w:color="000000"/>
              <w:left w:val="single" w:sz="4" w:space="0" w:color="000000"/>
              <w:bottom w:val="single" w:sz="4" w:space="0" w:color="000000"/>
            </w:tcBorders>
          </w:tcPr>
          <w:p w:rsidR="00665FBA" w:rsidRPr="000B6E16"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0B6E16">
              <w:rPr>
                <w:rFonts w:ascii="Times New Roman" w:eastAsia="Liberation Sans Narrow" w:hAnsi="Times New Roman" w:cs="Times New Roman"/>
                <w:lang w:val="uk-UA"/>
              </w:rPr>
              <w:t xml:space="preserve">Надання  одноразової грошової адресної допомоги </w:t>
            </w:r>
            <w:r w:rsidRPr="000B6E16">
              <w:rPr>
                <w:rFonts w:ascii="Times New Roman" w:hAnsi="Times New Roman" w:cs="Times New Roman"/>
                <w:lang w:val="uk-UA"/>
              </w:rPr>
              <w:t xml:space="preserve">сім’ям загиблих при виконанні службових обов’язків воїнів </w:t>
            </w:r>
            <w:r w:rsidR="0028631A" w:rsidRPr="000B6E16">
              <w:rPr>
                <w:rFonts w:ascii="Times New Roman" w:hAnsi="Times New Roman" w:cs="Times New Roman"/>
                <w:lang w:val="uk-UA"/>
              </w:rPr>
              <w:t>на території інших країн</w:t>
            </w:r>
            <w:r w:rsidRPr="000B6E16">
              <w:rPr>
                <w:rFonts w:ascii="Times New Roman" w:hAnsi="Times New Roman" w:cs="Times New Roman"/>
                <w:lang w:val="uk-UA"/>
              </w:rPr>
              <w:t xml:space="preserve"> та військовослужбовців</w:t>
            </w:r>
            <w:r w:rsidRPr="000B6E16">
              <w:rPr>
                <w:rFonts w:ascii="Times New Roman" w:eastAsia="Liberation Sans Narrow" w:hAnsi="Times New Roman" w:cs="Times New Roman"/>
                <w:lang w:val="uk-UA"/>
              </w:rPr>
              <w:t xml:space="preserve"> за рахунок коштів міського бюджету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p w:rsidR="00665FBA" w:rsidRPr="009B5115" w:rsidRDefault="00665FBA" w:rsidP="00665FBA">
            <w:pPr>
              <w:widowControl w:val="0"/>
              <w:tabs>
                <w:tab w:val="left" w:pos="1980"/>
              </w:tabs>
              <w:spacing w:line="216" w:lineRule="auto"/>
              <w:ind w:hanging="2"/>
              <w:jc w:val="center"/>
              <w:rPr>
                <w:rFonts w:ascii="Times New Roman" w:eastAsia="Liberation Sans Narrow;Times Ne"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rPr>
          <w:trHeight w:val="1037"/>
        </w:trPr>
        <w:tc>
          <w:tcPr>
            <w:tcW w:w="671" w:type="dxa"/>
            <w:tcBorders>
              <w:top w:val="single" w:sz="4" w:space="0" w:color="000000"/>
              <w:left w:val="single" w:sz="4" w:space="0" w:color="000000"/>
              <w:bottom w:val="single" w:sz="4" w:space="0" w:color="000000"/>
            </w:tcBorders>
          </w:tcPr>
          <w:p w:rsidR="00665FBA"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1.6</w:t>
            </w:r>
          </w:p>
        </w:tc>
        <w:tc>
          <w:tcPr>
            <w:tcW w:w="6537" w:type="dxa"/>
            <w:tcBorders>
              <w:top w:val="single" w:sz="4" w:space="0" w:color="000000"/>
              <w:left w:val="single" w:sz="4" w:space="0" w:color="000000"/>
              <w:bottom w:val="single" w:sz="4" w:space="0" w:color="000000"/>
            </w:tcBorders>
          </w:tcPr>
          <w:p w:rsidR="00665FBA" w:rsidRPr="00813BC0"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Надання  одноразової грошової адресної допомоги військовослужбовцям, які стали особами з  інвалідністю при проходженні строкової військової служби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56847" w:rsidRPr="00FC2C90" w:rsidTr="00EA75ED">
        <w:tc>
          <w:tcPr>
            <w:tcW w:w="671" w:type="dxa"/>
            <w:tcBorders>
              <w:top w:val="single" w:sz="4" w:space="0" w:color="000000"/>
              <w:left w:val="single" w:sz="4" w:space="0" w:color="000000"/>
              <w:bottom w:val="single" w:sz="4" w:space="0" w:color="000000"/>
            </w:tcBorders>
          </w:tcPr>
          <w:p w:rsidR="00656847" w:rsidRDefault="00656847" w:rsidP="00656847">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1.7</w:t>
            </w:r>
          </w:p>
        </w:tc>
        <w:tc>
          <w:tcPr>
            <w:tcW w:w="6537" w:type="dxa"/>
            <w:tcBorders>
              <w:top w:val="single" w:sz="4" w:space="0" w:color="000000"/>
              <w:left w:val="single" w:sz="4" w:space="0" w:color="000000"/>
              <w:bottom w:val="single" w:sz="4" w:space="0" w:color="000000"/>
            </w:tcBorders>
          </w:tcPr>
          <w:p w:rsidR="00656847" w:rsidRPr="009B5115" w:rsidRDefault="00656847" w:rsidP="000A0BAA">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Надання матеріальної допомоги </w:t>
            </w:r>
            <w:r w:rsidRPr="009B5115">
              <w:rPr>
                <w:rFonts w:ascii="Times New Roman" w:eastAsia="Liberation Sans Narrow" w:hAnsi="Times New Roman" w:cs="Times New Roman"/>
                <w:lang w:val="uk-UA"/>
              </w:rPr>
              <w:t xml:space="preserve"> на перевезення </w:t>
            </w:r>
            <w:r>
              <w:rPr>
                <w:rFonts w:ascii="Times New Roman" w:eastAsia="Liberation Sans Narrow" w:hAnsi="Times New Roman" w:cs="Times New Roman"/>
                <w:lang w:val="uk-UA"/>
              </w:rPr>
              <w:t xml:space="preserve">тяжкохворих </w:t>
            </w:r>
            <w:r w:rsidRPr="009B5115">
              <w:rPr>
                <w:rFonts w:ascii="Times New Roman" w:eastAsia="Liberation Sans Narrow" w:hAnsi="Times New Roman" w:cs="Times New Roman"/>
                <w:lang w:val="uk-UA"/>
              </w:rPr>
              <w:t>осіб</w:t>
            </w:r>
            <w:r w:rsidR="00705736" w:rsidRPr="00FA675F">
              <w:rPr>
                <w:rFonts w:ascii="Times New Roman" w:eastAsia="Liberation Sans Narrow" w:hAnsi="Times New Roman" w:cs="Times New Roman"/>
                <w:lang w:val="uk-UA"/>
              </w:rPr>
              <w:t>/осіб з інвалідністю внасл</w:t>
            </w:r>
            <w:r w:rsidR="000A0BAA" w:rsidRPr="00FA675F">
              <w:rPr>
                <w:rFonts w:ascii="Times New Roman" w:eastAsia="Liberation Sans Narrow" w:hAnsi="Times New Roman" w:cs="Times New Roman"/>
                <w:lang w:val="uk-UA"/>
              </w:rPr>
              <w:t>і</w:t>
            </w:r>
            <w:r w:rsidR="00705736" w:rsidRPr="00FA675F">
              <w:rPr>
                <w:rFonts w:ascii="Times New Roman" w:eastAsia="Liberation Sans Narrow" w:hAnsi="Times New Roman" w:cs="Times New Roman"/>
                <w:lang w:val="uk-UA"/>
              </w:rPr>
              <w:t>док війни з числа Захи</w:t>
            </w:r>
            <w:r w:rsidR="000A0BAA" w:rsidRPr="00FA675F">
              <w:rPr>
                <w:rFonts w:ascii="Times New Roman" w:eastAsia="Liberation Sans Narrow" w:hAnsi="Times New Roman" w:cs="Times New Roman"/>
                <w:lang w:val="uk-UA"/>
              </w:rPr>
              <w:t>сників та Захисниць України</w:t>
            </w:r>
            <w:r>
              <w:rPr>
                <w:rFonts w:ascii="Times New Roman" w:eastAsia="Liberation Sans Narrow" w:hAnsi="Times New Roman" w:cs="Times New Roman"/>
                <w:lang w:val="uk-UA"/>
              </w:rPr>
              <w:t xml:space="preserve"> - м</w:t>
            </w:r>
            <w:r w:rsidRPr="009B5115">
              <w:rPr>
                <w:rFonts w:ascii="Times New Roman" w:eastAsia="Liberation Sans Narrow" w:hAnsi="Times New Roman" w:cs="Times New Roman"/>
                <w:lang w:val="uk-UA"/>
              </w:rPr>
              <w:t xml:space="preserve">ешканців Покровської міської територіальної громади до лікувальних та реабілітаційних установ </w:t>
            </w:r>
            <w:r w:rsidRPr="009B5115">
              <w:rPr>
                <w:rFonts w:ascii="Times New Roman" w:hAnsi="Times New Roman" w:cs="Times New Roman"/>
                <w:lang w:val="uk-UA"/>
              </w:rPr>
              <w:t xml:space="preserve"> та у зворотному напрямку </w:t>
            </w:r>
            <w:r w:rsidRPr="009B5115">
              <w:rPr>
                <w:rFonts w:ascii="Times New Roman" w:eastAsia="Liberation Sans Narrow" w:hAnsi="Times New Roman" w:cs="Times New Roman"/>
                <w:lang w:val="uk-UA"/>
              </w:rPr>
              <w:t>за рахунок коштів міського бюджету</w:t>
            </w:r>
            <w:r>
              <w:rPr>
                <w:rFonts w:ascii="Times New Roman" w:eastAsia="Liberation Sans Narrow" w:hAnsi="Times New Roman" w:cs="Times New Roman"/>
                <w:lang w:val="uk-UA"/>
              </w:rPr>
              <w:t xml:space="preserve">, </w:t>
            </w:r>
            <w:r w:rsidRPr="00A24ADE">
              <w:rPr>
                <w:rFonts w:ascii="Times New Roman" w:eastAsia="Liberation Sans Narrow" w:hAnsi="Times New Roman" w:cs="Times New Roman"/>
                <w:lang w:val="uk-UA"/>
              </w:rPr>
              <w:t xml:space="preserve">інших </w:t>
            </w:r>
            <w:r w:rsidR="0091409B">
              <w:rPr>
                <w:rFonts w:ascii="Times New Roman" w:eastAsia="Liberation Sans Narrow" w:hAnsi="Times New Roman" w:cs="Times New Roman"/>
                <w:lang w:val="uk-UA"/>
              </w:rPr>
              <w:t>джерел</w:t>
            </w:r>
            <w:r w:rsidRPr="00A24ADE">
              <w:rPr>
                <w:rFonts w:ascii="Times New Roman" w:eastAsia="Liberation Sans Narrow" w:hAnsi="Times New Roman" w:cs="Times New Roman"/>
                <w:lang w:val="uk-UA"/>
              </w:rPr>
              <w:t>,</w:t>
            </w:r>
            <w:r>
              <w:rPr>
                <w:rFonts w:ascii="Times New Roman" w:eastAsia="Liberation Sans Narrow" w:hAnsi="Times New Roman" w:cs="Times New Roman"/>
                <w:lang w:val="uk-UA"/>
              </w:rPr>
              <w:t xml:space="preserve"> не заборонених чинним законодавством</w:t>
            </w:r>
            <w:r w:rsidR="0091409B">
              <w:rPr>
                <w:rFonts w:ascii="Times New Roman" w:eastAsia="Liberation Sans Narrow" w:hAnsi="Times New Roman" w:cs="Times New Roman"/>
                <w:lang w:val="uk-UA"/>
              </w:rPr>
              <w:t xml:space="preserve"> України</w:t>
            </w:r>
          </w:p>
        </w:tc>
        <w:tc>
          <w:tcPr>
            <w:tcW w:w="2552" w:type="dxa"/>
            <w:tcBorders>
              <w:top w:val="single" w:sz="4" w:space="0" w:color="000000"/>
              <w:left w:val="single" w:sz="4" w:space="0" w:color="000000"/>
              <w:bottom w:val="single" w:sz="4" w:space="0" w:color="000000"/>
            </w:tcBorders>
          </w:tcPr>
          <w:p w:rsidR="00656847" w:rsidRPr="009B5115" w:rsidRDefault="00656847" w:rsidP="00656847">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sidRPr="00A24ADE">
              <w:rPr>
                <w:rFonts w:ascii="Times New Roman" w:eastAsia="Liberation Sans Narrow" w:hAnsi="Times New Roman" w:cs="Times New Roman"/>
                <w:lang w:val="uk-UA"/>
              </w:rPr>
              <w:t>,</w:t>
            </w:r>
            <w:r w:rsidRPr="00705736">
              <w:rPr>
                <w:rFonts w:hint="eastAsia"/>
                <w:lang w:val="uk-UA"/>
              </w:rPr>
              <w:t xml:space="preserve"> </w:t>
            </w:r>
            <w:r>
              <w:rPr>
                <w:rFonts w:ascii="Times New Roman" w:eastAsia="Liberation Sans Narrow" w:hAnsi="Times New Roman" w:cs="Times New Roman"/>
                <w:lang w:val="uk-UA"/>
              </w:rPr>
              <w:t>інститути громадянського суспільства</w:t>
            </w:r>
          </w:p>
        </w:tc>
        <w:tc>
          <w:tcPr>
            <w:tcW w:w="6094" w:type="dxa"/>
            <w:tcBorders>
              <w:top w:val="single" w:sz="4" w:space="0" w:color="000000"/>
              <w:left w:val="single" w:sz="4" w:space="0" w:color="000000"/>
              <w:bottom w:val="single" w:sz="4" w:space="0" w:color="000000"/>
              <w:right w:val="single" w:sz="4" w:space="0" w:color="000000"/>
            </w:tcBorders>
          </w:tcPr>
          <w:p w:rsidR="00656847" w:rsidRPr="009B5115" w:rsidRDefault="00656847" w:rsidP="00656847">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 xml:space="preserve">Поліпшення соціального забезпечення </w:t>
            </w:r>
            <w:r>
              <w:rPr>
                <w:rFonts w:ascii="Times New Roman" w:eastAsia="Liberation Sans Narrow" w:hAnsi="Times New Roman" w:cs="Times New Roman"/>
                <w:lang w:val="uk-UA"/>
              </w:rPr>
              <w:t>зазначеної категорії громадян</w:t>
            </w:r>
          </w:p>
        </w:tc>
        <w:tc>
          <w:tcPr>
            <w:tcW w:w="238" w:type="dxa"/>
            <w:tcBorders>
              <w:left w:val="single" w:sz="4" w:space="0" w:color="000000"/>
            </w:tcBorders>
          </w:tcPr>
          <w:p w:rsidR="00656847" w:rsidRPr="009B5115" w:rsidRDefault="00656847" w:rsidP="00656847">
            <w:pPr>
              <w:widowControl w:val="0"/>
              <w:spacing w:line="216" w:lineRule="auto"/>
              <w:ind w:left="1" w:hanging="3"/>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spacing w:line="216" w:lineRule="auto"/>
              <w:ind w:hanging="2"/>
              <w:rPr>
                <w:rFonts w:ascii="Times New Roman" w:eastAsia="Liberation Sans Narrow" w:hAnsi="Times New Roman" w:cs="Times New Roman"/>
                <w:lang w:val="uk-UA"/>
              </w:rPr>
            </w:pPr>
          </w:p>
        </w:tc>
        <w:tc>
          <w:tcPr>
            <w:tcW w:w="236" w:type="dxa"/>
          </w:tcPr>
          <w:p w:rsidR="00656847" w:rsidRPr="009B5115" w:rsidRDefault="00656847" w:rsidP="00656847">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lastRenderedPageBreak/>
              <w:t>1.</w:t>
            </w:r>
            <w:r>
              <w:rPr>
                <w:rFonts w:ascii="Times New Roman" w:eastAsia="Liberation Sans Narrow" w:hAnsi="Times New Roman" w:cs="Times New Roman"/>
                <w:lang w:val="uk-UA"/>
              </w:rPr>
              <w:t>8</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Calibri" w:hAnsi="Times New Roman" w:cs="Times New Roman"/>
                <w:noProof/>
                <w:lang w:val="uk-UA"/>
              </w:rPr>
            </w:pPr>
            <w:r w:rsidRPr="009B5115">
              <w:rPr>
                <w:rFonts w:ascii="Times New Roman" w:eastAsia="DengXian" w:hAnsi="Times New Roman" w:cs="Times New Roman"/>
                <w:noProof/>
                <w:lang w:val="uk-UA"/>
              </w:rPr>
              <w:t>Забезпечення надання додаткової пільги у розмірі 50% знижки з оплати житлово-комунальних послуг в межах соціальних нормативів користування зазначеними послугами членам сім’ї загиблих (померлих) Захисників та Захисниць України за рахунок коштів міського бюджету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Times Ne" w:hAnsi="Times New Roman" w:cs="Times New Roman"/>
                <w:lang w:val="uk-UA"/>
              </w:rPr>
              <w:t>Здійснення додаткової соціальної підтримки членів сімей загиблих (померлих) Захисників та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hAnsi="Times New Roman" w:cs="Times New Roman"/>
                <w:lang w:val="uk-UA"/>
              </w:rPr>
              <w:t>1.</w:t>
            </w:r>
            <w:r>
              <w:rPr>
                <w:rFonts w:ascii="Times New Roman" w:hAnsi="Times New Roman" w:cs="Times New Roman"/>
                <w:lang w:val="uk-UA"/>
              </w:rPr>
              <w:t>9</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eastAsia="DengXian" w:hAnsi="Times New Roman" w:cs="Times New Roman"/>
                <w:noProof/>
                <w:lang w:val="uk-UA"/>
              </w:rPr>
            </w:pPr>
            <w:r w:rsidRPr="009B5115">
              <w:rPr>
                <w:rFonts w:ascii="Times New Roman" w:eastAsia="Liberation Sans Narrow" w:hAnsi="Times New Roman" w:cs="Times New Roman"/>
                <w:lang w:val="uk-UA"/>
              </w:rPr>
              <w:t xml:space="preserve">Надання благодійної допомоги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sidRPr="009B5115">
              <w:rPr>
                <w:rFonts w:ascii="Times New Roman" w:hAnsi="Times New Roman" w:cs="Times New Roman"/>
                <w:lang w:val="uk-UA"/>
              </w:rPr>
              <w:t xml:space="preserve"> - </w:t>
            </w:r>
            <w:r w:rsidRPr="009B5115">
              <w:rPr>
                <w:rFonts w:ascii="Times New Roman" w:eastAsia="Liberation Sans Narrow" w:hAnsi="Times New Roman" w:cs="Times New Roman"/>
                <w:lang w:val="uk-UA"/>
              </w:rPr>
              <w:t xml:space="preserve">мешканцям Покровської міської територіальної громади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Т</w:t>
            </w:r>
            <w:r>
              <w:rPr>
                <w:rFonts w:ascii="Times New Roman" w:eastAsia="Liberation Sans Narrow" w:hAnsi="Times New Roman" w:cs="Times New Roman"/>
                <w:lang w:val="uk-UA"/>
              </w:rPr>
              <w:t>ЦСО(НСП)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2E5F48"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2E5F48">
              <w:rPr>
                <w:rFonts w:ascii="Times New Roman" w:eastAsia="Liberation Sans Narrow" w:hAnsi="Times New Roman" w:cs="Times New Roman"/>
                <w:lang w:val="uk-UA"/>
              </w:rPr>
              <w:t>Поліпшення соціального забезпечення</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2E5F48">
              <w:rPr>
                <w:rFonts w:ascii="Times New Roman" w:eastAsia="Liberation Sans Narrow" w:hAnsi="Times New Roman" w:cs="Times New Roman"/>
                <w:lang w:val="uk-UA"/>
              </w:rPr>
              <w:t xml:space="preserve"> </w:t>
            </w:r>
            <w:r w:rsidRPr="002E5F48">
              <w:rPr>
                <w:rFonts w:ascii="Times New Roman" w:hAnsi="Times New Roman" w:cs="Times New Roman"/>
                <w:spacing w:val="8"/>
                <w:lang w:val="uk-UA"/>
              </w:rPr>
              <w:t xml:space="preserve">військовослужбовців, </w:t>
            </w:r>
            <w:r w:rsidRPr="002E5F48">
              <w:rPr>
                <w:rFonts w:ascii="Times New Roman" w:hAnsi="Times New Roman" w:cs="Times New Roman"/>
                <w:lang w:val="uk-UA"/>
              </w:rPr>
              <w:t xml:space="preserve">ветеранів війни, Захисників та Захисниць України, </w:t>
            </w:r>
            <w:r w:rsidRPr="002E5F4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593D68">
        <w:tc>
          <w:tcPr>
            <w:tcW w:w="15854" w:type="dxa"/>
            <w:gridSpan w:val="4"/>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МЕДИЧНЕ ЗАБЕЗПЕЧЕННЯ ТА ВІДНОВЛЕННЯ ЗДОРОВ’Я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2.1</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Безоплатне надання необхідних  послуг з медичного обслуговування (медичних послуг)</w:t>
            </w:r>
            <w:r>
              <w:rPr>
                <w:rFonts w:ascii="Times New Roman" w:eastAsia="Liberation Sans Narrow" w:hAnsi="Times New Roman" w:cs="Times New Roman"/>
                <w:lang w:val="uk-UA"/>
              </w:rPr>
              <w:t xml:space="preserve">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sidRPr="009B5115">
              <w:rPr>
                <w:rFonts w:ascii="Times New Roman" w:eastAsia="Liberation Sans Narrow" w:hAnsi="Times New Roman" w:cs="Times New Roman"/>
                <w:lang w:val="uk-UA"/>
              </w:rPr>
              <w:t xml:space="preserve">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КП «ЦМЛ ПМР ДО», КНП «ЦПМСД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A77FB5">
              <w:rPr>
                <w:rFonts w:ascii="Times New Roman" w:hAnsi="Times New Roman" w:cs="Times New Roman"/>
                <w:color w:val="333333"/>
                <w:shd w:val="clear" w:color="auto" w:fill="FFFFFF"/>
                <w:lang w:val="uk-UA"/>
              </w:rPr>
              <w:t xml:space="preserve">Забезпечення належного медичного  обслуговування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ів</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ів</w:t>
            </w:r>
            <w:r w:rsidRPr="009B5115">
              <w:rPr>
                <w:rFonts w:ascii="Times New Roman" w:hAnsi="Times New Roman" w:cs="Times New Roman"/>
                <w:lang w:val="uk-UA"/>
              </w:rPr>
              <w:t xml:space="preserve"> війни, Захисник</w:t>
            </w:r>
            <w:r>
              <w:rPr>
                <w:rFonts w:ascii="Times New Roman" w:hAnsi="Times New Roman" w:cs="Times New Roman"/>
                <w:lang w:val="uk-UA"/>
              </w:rPr>
              <w:t>ів</w:t>
            </w:r>
            <w:r w:rsidRPr="009B5115">
              <w:rPr>
                <w:rFonts w:ascii="Times New Roman" w:hAnsi="Times New Roman" w:cs="Times New Roman"/>
                <w:lang w:val="uk-UA"/>
              </w:rPr>
              <w:t xml:space="preserve"> та Захисниц</w:t>
            </w:r>
            <w:r>
              <w:rPr>
                <w:rFonts w:ascii="Times New Roman" w:hAnsi="Times New Roman" w:cs="Times New Roman"/>
                <w:lang w:val="uk-UA"/>
              </w:rPr>
              <w:t>ь</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ей</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2.2</w:t>
            </w:r>
          </w:p>
        </w:tc>
        <w:tc>
          <w:tcPr>
            <w:tcW w:w="6537" w:type="dxa"/>
            <w:tcBorders>
              <w:top w:val="single" w:sz="4" w:space="0" w:color="000000"/>
              <w:left w:val="single" w:sz="4" w:space="0" w:color="000000"/>
              <w:bottom w:val="single" w:sz="4" w:space="0" w:color="000000"/>
            </w:tcBorders>
          </w:tcPr>
          <w:p w:rsidR="00665FBA" w:rsidRPr="00A24ADE" w:rsidRDefault="00665FBA" w:rsidP="00665FBA">
            <w:pPr>
              <w:widowControl w:val="0"/>
              <w:tabs>
                <w:tab w:val="left" w:pos="1980"/>
              </w:tabs>
              <w:spacing w:line="216" w:lineRule="auto"/>
              <w:ind w:hanging="2"/>
              <w:jc w:val="both"/>
              <w:rPr>
                <w:rFonts w:ascii="Times New Roman" w:hAnsi="Times New Roman" w:cs="Times New Roman"/>
                <w:lang w:val="uk-UA"/>
              </w:rPr>
            </w:pPr>
            <w:r w:rsidRPr="00A24ADE">
              <w:rPr>
                <w:rFonts w:ascii="Times New Roman" w:eastAsia="Liberation Sans Narrow" w:hAnsi="Times New Roman" w:cs="Times New Roman"/>
                <w:lang w:val="uk-UA"/>
              </w:rPr>
              <w:t xml:space="preserve">Забезпечення </w:t>
            </w:r>
            <w:r w:rsidRPr="00A24ADE">
              <w:rPr>
                <w:rFonts w:ascii="Times New Roman" w:hAnsi="Times New Roman" w:cs="Times New Roman"/>
                <w:spacing w:val="8"/>
                <w:lang w:val="uk-UA"/>
              </w:rPr>
              <w:t xml:space="preserve">військовослужбовців, </w:t>
            </w:r>
            <w:r w:rsidRPr="00A24ADE">
              <w:rPr>
                <w:rFonts w:ascii="Times New Roman" w:hAnsi="Times New Roman" w:cs="Times New Roman"/>
                <w:lang w:val="uk-UA"/>
              </w:rPr>
              <w:t xml:space="preserve">ветеранів війни, Захисників та Захисниць України, </w:t>
            </w:r>
            <w:r w:rsidRPr="00A24ADE">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A24ADE">
              <w:rPr>
                <w:rFonts w:ascii="Times New Roman" w:eastAsia="Liberation Sans Narrow" w:hAnsi="Times New Roman" w:cs="Times New Roman"/>
                <w:lang w:val="uk-UA"/>
              </w:rPr>
              <w:t xml:space="preserve"> у реабілітаційному відділенні</w:t>
            </w:r>
          </w:p>
        </w:tc>
        <w:tc>
          <w:tcPr>
            <w:tcW w:w="2552"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КП «ЦМЛ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2.3</w:t>
            </w:r>
          </w:p>
        </w:tc>
        <w:tc>
          <w:tcPr>
            <w:tcW w:w="6537"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BB73DD">
              <w:rPr>
                <w:rFonts w:ascii="Times New Roman" w:eastAsia="Liberation Sans Narrow" w:hAnsi="Times New Roman" w:cs="Times New Roman"/>
                <w:lang w:val="uk-UA"/>
              </w:rPr>
              <w:t>Забезпечення ветеранів війни, Захисників та Захисниць України, членів сімей загиблих (померлих) ветеранів війни, Захисників та Захисниць України безоплатними лікарськими засобами та виробами медичного призначення за рецептами лікарів</w:t>
            </w:r>
          </w:p>
        </w:tc>
        <w:tc>
          <w:tcPr>
            <w:tcW w:w="2552"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BB73DD">
              <w:rPr>
                <w:rFonts w:ascii="Times New Roman" w:eastAsia="Liberation Sans Narrow" w:hAnsi="Times New Roman" w:cs="Times New Roman"/>
                <w:lang w:val="uk-UA"/>
              </w:rPr>
              <w:t>КНП «ЦПМСД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2.4</w:t>
            </w:r>
          </w:p>
        </w:tc>
        <w:tc>
          <w:tcPr>
            <w:tcW w:w="6537"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1980"/>
              </w:tabs>
              <w:spacing w:line="216" w:lineRule="auto"/>
              <w:ind w:hanging="2"/>
              <w:jc w:val="both"/>
              <w:rPr>
                <w:rFonts w:ascii="Times New Roman" w:hAnsi="Times New Roman" w:cs="Times New Roman"/>
                <w:lang w:val="uk-UA"/>
              </w:rPr>
            </w:pPr>
            <w:r w:rsidRPr="00BB73DD">
              <w:rPr>
                <w:rFonts w:ascii="Times New Roman" w:eastAsia="Liberation Sans Narrow" w:hAnsi="Times New Roman" w:cs="Times New Roman"/>
                <w:lang w:val="uk-UA"/>
              </w:rPr>
              <w:t xml:space="preserve">Забезпечення ветеранів війни, Захисників та Захисниць України, членів сімей загиблих (померлих) ветеранів війни, Захисників та Захисниць України   послугами  із зубопротезування </w:t>
            </w:r>
          </w:p>
        </w:tc>
        <w:tc>
          <w:tcPr>
            <w:tcW w:w="2552"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КП «ЦМЛ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2.5</w:t>
            </w:r>
          </w:p>
        </w:tc>
        <w:tc>
          <w:tcPr>
            <w:tcW w:w="6537" w:type="dxa"/>
            <w:tcBorders>
              <w:top w:val="single" w:sz="4" w:space="0" w:color="000000"/>
              <w:left w:val="single" w:sz="4" w:space="0" w:color="000000"/>
              <w:bottom w:val="single" w:sz="4" w:space="0" w:color="000000"/>
            </w:tcBorders>
          </w:tcPr>
          <w:p w:rsidR="00665FBA" w:rsidRPr="00A24ADE" w:rsidRDefault="00665FBA" w:rsidP="00665FBA">
            <w:pPr>
              <w:widowControl w:val="0"/>
              <w:tabs>
                <w:tab w:val="left" w:pos="1980"/>
              </w:tabs>
              <w:spacing w:line="216" w:lineRule="auto"/>
              <w:ind w:hanging="2"/>
              <w:jc w:val="both"/>
              <w:rPr>
                <w:rFonts w:ascii="Times New Roman" w:hAnsi="Times New Roman" w:cs="Times New Roman"/>
                <w:color w:val="FF0000"/>
                <w:lang w:val="uk-UA"/>
              </w:rPr>
            </w:pPr>
            <w:r w:rsidRPr="00A24ADE">
              <w:rPr>
                <w:rFonts w:ascii="Times New Roman" w:eastAsia="Liberation Sans Narrow" w:hAnsi="Times New Roman" w:cs="Times New Roman"/>
                <w:lang w:val="uk-UA"/>
              </w:rPr>
              <w:t xml:space="preserve">Забезпечення санаторно-курортними путівками </w:t>
            </w:r>
            <w:r w:rsidRPr="00A24ADE">
              <w:rPr>
                <w:rFonts w:ascii="Times New Roman" w:hAnsi="Times New Roman" w:cs="Times New Roman"/>
                <w:shd w:val="clear" w:color="auto" w:fill="FFFFFF"/>
                <w:lang w:val="uk-UA"/>
              </w:rPr>
              <w:t>ветеранів війни, осіб, на яких поширюється дія Закону України «Про статус ветеранів війни, гарантії їх соціального захисту” та осіб, зазначених у</w:t>
            </w:r>
            <w:r w:rsidRPr="00A24ADE">
              <w:rPr>
                <w:rFonts w:ascii="Times New Roman" w:hAnsi="Times New Roman" w:cs="Times New Roman"/>
                <w:shd w:val="clear" w:color="auto" w:fill="FFFFFF"/>
              </w:rPr>
              <w:t> </w:t>
            </w:r>
            <w:r w:rsidRPr="00A24ADE">
              <w:rPr>
                <w:rFonts w:ascii="Times New Roman" w:hAnsi="Times New Roman" w:cs="Times New Roman"/>
                <w:shd w:val="clear" w:color="auto" w:fill="FFFFFF"/>
                <w:lang w:val="uk-UA"/>
              </w:rPr>
              <w:t>статтях 6</w:t>
            </w:r>
            <w:r w:rsidRPr="00A24ADE">
              <w:rPr>
                <w:rFonts w:ascii="Times New Roman" w:hAnsi="Times New Roman" w:cs="Times New Roman"/>
                <w:shd w:val="clear" w:color="auto" w:fill="FFFFFF"/>
                <w:vertAlign w:val="superscript"/>
                <w:lang w:val="uk-UA"/>
              </w:rPr>
              <w:t>1</w:t>
            </w:r>
            <w:r w:rsidRPr="00A24ADE">
              <w:rPr>
                <w:rFonts w:ascii="Times New Roman" w:hAnsi="Times New Roman" w:cs="Times New Roman"/>
                <w:shd w:val="clear" w:color="auto" w:fill="FFFFFF"/>
                <w:lang w:val="uk-UA"/>
              </w:rPr>
              <w:t>-6</w:t>
            </w:r>
            <w:r w:rsidRPr="00A24ADE">
              <w:rPr>
                <w:rFonts w:ascii="Times New Roman" w:hAnsi="Times New Roman" w:cs="Times New Roman"/>
                <w:shd w:val="clear" w:color="auto" w:fill="FFFFFF"/>
                <w:vertAlign w:val="superscript"/>
                <w:lang w:val="uk-UA"/>
              </w:rPr>
              <w:t>4</w:t>
            </w:r>
            <w:r w:rsidRPr="00A24ADE">
              <w:rPr>
                <w:rFonts w:ascii="Times New Roman" w:hAnsi="Times New Roman" w:cs="Times New Roman"/>
                <w:shd w:val="clear" w:color="auto" w:fill="FFFFFF"/>
              </w:rPr>
              <w:t> </w:t>
            </w:r>
            <w:r w:rsidRPr="00A24ADE">
              <w:rPr>
                <w:rFonts w:ascii="Times New Roman" w:hAnsi="Times New Roman" w:cs="Times New Roman"/>
                <w:shd w:val="clear" w:color="auto" w:fill="FFFFFF"/>
                <w:lang w:val="uk-UA"/>
              </w:rPr>
              <w:t xml:space="preserve">Закону України “Про жертви нацистських переслідувань”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Times Ne" w:hAnsi="Times New Roman" w:cs="Times New Roman"/>
                <w:lang w:val="uk-UA"/>
              </w:rPr>
              <w:t>УПСЗН ВПМР ДО</w:t>
            </w:r>
            <w:r>
              <w:rPr>
                <w:rFonts w:ascii="Times New Roman" w:eastAsia="Liberation Sans Narrow" w:hAnsi="Times New Roman" w:cs="Times New Roman"/>
                <w:lang w:val="uk-UA"/>
              </w:rPr>
              <w:t>, інші 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рівня соціального захисту ветеранів війни</w:t>
            </w:r>
            <w:r>
              <w:rPr>
                <w:rFonts w:ascii="Times New Roman" w:eastAsia="Liberation Sans Narrow" w:hAnsi="Times New Roman" w:cs="Times New Roman"/>
                <w:lang w:val="uk-UA"/>
              </w:rPr>
              <w:t xml:space="preserve"> та прирівняних до них осіб, реалізація права на забезпечення санаторно-курортним лікуванням</w:t>
            </w:r>
            <w:r w:rsidRPr="009B5115">
              <w:rPr>
                <w:rFonts w:ascii="Times New Roman" w:eastAsia="Liberation Sans Narrow" w:hAnsi="Times New Roman" w:cs="Times New Roman"/>
                <w:lang w:val="uk-UA"/>
              </w:rPr>
              <w:t xml:space="preserve"> </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2.6</w:t>
            </w:r>
          </w:p>
        </w:tc>
        <w:tc>
          <w:tcPr>
            <w:tcW w:w="6537" w:type="dxa"/>
            <w:tcBorders>
              <w:top w:val="single" w:sz="4" w:space="0" w:color="000000"/>
              <w:left w:val="single" w:sz="4" w:space="0" w:color="000000"/>
              <w:bottom w:val="single" w:sz="4" w:space="0" w:color="000000"/>
            </w:tcBorders>
          </w:tcPr>
          <w:p w:rsidR="00665FBA" w:rsidRPr="00A24ADE" w:rsidRDefault="00665FBA" w:rsidP="00665FBA">
            <w:pPr>
              <w:widowControl w:val="0"/>
              <w:tabs>
                <w:tab w:val="left" w:pos="1980"/>
              </w:tabs>
              <w:spacing w:line="216" w:lineRule="auto"/>
              <w:ind w:hanging="2"/>
              <w:jc w:val="both"/>
              <w:rPr>
                <w:rFonts w:ascii="Times New Roman" w:hAnsi="Times New Roman" w:cs="Times New Roman"/>
                <w:bdr w:val="none" w:sz="0" w:space="0" w:color="auto" w:frame="1"/>
                <w:shd w:val="clear" w:color="auto" w:fill="FFFFFF"/>
                <w:lang w:val="uk-UA" w:eastAsia="ru-RU"/>
              </w:rPr>
            </w:pPr>
            <w:r w:rsidRPr="00A24ADE">
              <w:rPr>
                <w:rFonts w:ascii="Times New Roman" w:eastAsia="Liberation Sans Narrow" w:hAnsi="Times New Roman" w:cs="Times New Roman"/>
                <w:lang w:val="uk-UA"/>
              </w:rPr>
              <w:t xml:space="preserve">Забезпечення фізкультурно – спортивного відновлення </w:t>
            </w:r>
            <w:r w:rsidRPr="00A24ADE">
              <w:rPr>
                <w:rFonts w:ascii="Times New Roman" w:hAnsi="Times New Roman" w:cs="Times New Roman"/>
                <w:spacing w:val="8"/>
                <w:lang w:val="uk-UA"/>
              </w:rPr>
              <w:t xml:space="preserve">військовослужбовців, </w:t>
            </w:r>
            <w:r w:rsidRPr="00A24ADE">
              <w:rPr>
                <w:rFonts w:ascii="Times New Roman" w:hAnsi="Times New Roman" w:cs="Times New Roman"/>
                <w:lang w:val="uk-UA"/>
              </w:rPr>
              <w:t xml:space="preserve">ветеранів війни, Захисників та Захисниць України, </w:t>
            </w:r>
            <w:r w:rsidRPr="00A24ADE">
              <w:rPr>
                <w:rFonts w:ascii="Times New Roman" w:hAnsi="Times New Roman" w:cs="Times New Roman"/>
                <w:bdr w:val="none" w:sz="0" w:space="0" w:color="auto" w:frame="1"/>
                <w:shd w:val="clear" w:color="auto" w:fill="FFFFFF"/>
                <w:lang w:val="uk-UA" w:eastAsia="ru-RU"/>
              </w:rPr>
              <w:t xml:space="preserve">сімей загиблих (померлих, зниклих </w:t>
            </w:r>
            <w:r w:rsidRPr="00A24ADE">
              <w:rPr>
                <w:rFonts w:ascii="Times New Roman" w:hAnsi="Times New Roman" w:cs="Times New Roman"/>
                <w:bdr w:val="none" w:sz="0" w:space="0" w:color="auto" w:frame="1"/>
                <w:shd w:val="clear" w:color="auto" w:fill="FFFFFF"/>
                <w:lang w:val="uk-UA" w:eastAsia="ru-RU"/>
              </w:rPr>
              <w:lastRenderedPageBreak/>
              <w:t>безвісти за особливих обставин) Захисників і Захисниць України</w:t>
            </w:r>
          </w:p>
          <w:p w:rsidR="00665FBA" w:rsidRPr="00A24ADE" w:rsidRDefault="00665FBA" w:rsidP="00665FBA">
            <w:pPr>
              <w:widowControl w:val="0"/>
              <w:tabs>
                <w:tab w:val="left" w:pos="1980"/>
              </w:tabs>
              <w:spacing w:line="216" w:lineRule="auto"/>
              <w:ind w:hanging="2"/>
              <w:jc w:val="both"/>
              <w:rPr>
                <w:rFonts w:ascii="Times New Roman" w:hAnsi="Times New Roman" w:cs="Times New Roman"/>
                <w:bdr w:val="none" w:sz="0" w:space="0" w:color="auto" w:frame="1"/>
                <w:shd w:val="clear" w:color="auto" w:fill="FFFFFF"/>
                <w:lang w:val="uk-UA" w:eastAsia="ru-RU"/>
              </w:rPr>
            </w:pPr>
          </w:p>
          <w:p w:rsidR="00665FBA" w:rsidRPr="00A24ADE" w:rsidRDefault="00665FBA" w:rsidP="00665FBA">
            <w:pPr>
              <w:widowControl w:val="0"/>
              <w:tabs>
                <w:tab w:val="left" w:pos="1980"/>
              </w:tabs>
              <w:spacing w:line="216" w:lineRule="auto"/>
              <w:ind w:hanging="2"/>
              <w:jc w:val="both"/>
              <w:rPr>
                <w:rFonts w:ascii="Times New Roman" w:hAnsi="Times New Roman" w:cs="Times New Roman"/>
                <w:lang w:val="uk-UA"/>
              </w:rPr>
            </w:pP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hAnsi="Times New Roman" w:cs="Times New Roman"/>
                <w:lang w:val="uk-UA"/>
              </w:rPr>
              <w:lastRenderedPageBreak/>
              <w:t xml:space="preserve">ВМС ВК ПМР ДО, ВКТНТР ВК ПМР ДО, інші </w:t>
            </w:r>
            <w:r>
              <w:rPr>
                <w:rFonts w:ascii="Times New Roman" w:hAnsi="Times New Roman" w:cs="Times New Roman"/>
                <w:lang w:val="uk-UA"/>
              </w:rPr>
              <w:lastRenderedPageBreak/>
              <w:t>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665FBA" w:rsidRPr="00A630CF"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shd w:val="clear" w:color="auto" w:fill="FFFFFF"/>
                <w:lang w:val="uk-UA"/>
              </w:rPr>
              <w:lastRenderedPageBreak/>
              <w:t xml:space="preserve">Сприяння фізкультурно – спортивному відновленню здоров’я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 xml:space="preserve">сімей загиблих </w:t>
            </w:r>
            <w:r w:rsidRPr="00BB73DD">
              <w:rPr>
                <w:rFonts w:ascii="Times New Roman" w:hAnsi="Times New Roman" w:cs="Times New Roman"/>
                <w:bdr w:val="none" w:sz="0" w:space="0" w:color="auto" w:frame="1"/>
                <w:shd w:val="clear" w:color="auto" w:fill="FFFFFF"/>
                <w:lang w:val="uk-UA" w:eastAsia="ru-RU"/>
              </w:rPr>
              <w:lastRenderedPageBreak/>
              <w:t>(померлих,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A630CF"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lastRenderedPageBreak/>
              <w:t>2.7</w:t>
            </w:r>
          </w:p>
        </w:tc>
        <w:tc>
          <w:tcPr>
            <w:tcW w:w="6537" w:type="dxa"/>
            <w:tcBorders>
              <w:top w:val="single" w:sz="4" w:space="0" w:color="000000"/>
              <w:left w:val="single" w:sz="4" w:space="0" w:color="000000"/>
              <w:bottom w:val="single" w:sz="4" w:space="0" w:color="000000"/>
            </w:tcBorders>
          </w:tcPr>
          <w:p w:rsidR="00665FBA" w:rsidRPr="00BB73D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Безоплатне надання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Pr>
                <w:rFonts w:ascii="Times New Roman" w:hAnsi="Times New Roman" w:cs="Times New Roman"/>
                <w:bdr w:val="none" w:sz="0" w:space="0" w:color="auto" w:frame="1"/>
                <w:shd w:val="clear" w:color="auto" w:fill="FFFFFF"/>
                <w:lang w:val="uk-UA" w:eastAsia="ru-RU"/>
              </w:rPr>
              <w:t xml:space="preserve"> послуг із психологічної допомоги</w:t>
            </w:r>
          </w:p>
        </w:tc>
        <w:tc>
          <w:tcPr>
            <w:tcW w:w="2552" w:type="dxa"/>
            <w:tcBorders>
              <w:top w:val="single" w:sz="4" w:space="0" w:color="000000"/>
              <w:left w:val="single" w:sz="4" w:space="0" w:color="000000"/>
              <w:bottom w:val="single" w:sz="4" w:space="0" w:color="000000"/>
            </w:tcBorders>
          </w:tcPr>
          <w:p w:rsidR="00665FBA"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 w:hAnsi="Times New Roman" w:cs="Times New Roman"/>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rsidR="00665FBA" w:rsidRPr="001D7619" w:rsidRDefault="00665FBA" w:rsidP="00665FBA">
            <w:pPr>
              <w:widowControl w:val="0"/>
              <w:tabs>
                <w:tab w:val="left" w:pos="1980"/>
              </w:tabs>
              <w:spacing w:line="216" w:lineRule="auto"/>
              <w:ind w:hanging="2"/>
              <w:jc w:val="center"/>
              <w:rPr>
                <w:rFonts w:ascii="Times New Roman" w:hAnsi="Times New Roman" w:cs="Times New Roman"/>
                <w:shd w:val="clear" w:color="auto" w:fill="FFFFFF"/>
                <w:lang w:val="uk-UA"/>
              </w:rPr>
            </w:pPr>
            <w:r w:rsidRPr="001D7619">
              <w:rPr>
                <w:rFonts w:ascii="Times New Roman" w:hAnsi="Times New Roman" w:cs="Times New Roman"/>
                <w:shd w:val="clear" w:color="auto" w:fill="FFFFFF"/>
                <w:lang w:val="uk-UA"/>
              </w:rPr>
              <w:t xml:space="preserve">Забезпечення </w:t>
            </w:r>
            <w:r>
              <w:rPr>
                <w:rFonts w:ascii="Times New Roman" w:hAnsi="Times New Roman" w:cs="Times New Roman"/>
                <w:shd w:val="clear" w:color="auto" w:fill="FFFFFF"/>
                <w:lang w:val="uk-UA"/>
              </w:rPr>
              <w:t xml:space="preserve">надання психологічної допомоги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A630CF"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w:t>
            </w:r>
            <w:r>
              <w:rPr>
                <w:rFonts w:ascii="Times New Roman" w:hAnsi="Times New Roman" w:cs="Times New Roman"/>
                <w:lang w:val="uk-UA"/>
              </w:rPr>
              <w:t>8</w:t>
            </w:r>
          </w:p>
        </w:tc>
        <w:tc>
          <w:tcPr>
            <w:tcW w:w="6537" w:type="dxa"/>
            <w:tcBorders>
              <w:top w:val="single" w:sz="4" w:space="0" w:color="000000"/>
              <w:left w:val="single" w:sz="4" w:space="0" w:color="000000"/>
              <w:bottom w:val="single" w:sz="4" w:space="0" w:color="000000"/>
            </w:tcBorders>
          </w:tcPr>
          <w:p w:rsidR="00665FBA" w:rsidRPr="00BB5662"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Calibri" w:hAnsi="Times New Roman" w:cs="Times New Roman"/>
                <w:noProof/>
                <w:lang w:val="uk-UA"/>
              </w:rPr>
              <w:t xml:space="preserve">Внесення до Централізованого банку даних </w:t>
            </w:r>
            <w:r w:rsidRPr="009B5115">
              <w:rPr>
                <w:rFonts w:ascii="Times New Roman" w:eastAsia="Calibri" w:hAnsi="Times New Roman" w:cs="Times New Roman"/>
                <w:noProof/>
                <w:lang w:val="uk-UA"/>
              </w:rPr>
              <w:br/>
              <w:t xml:space="preserve">з проблем інвалідності інформації щодо </w:t>
            </w:r>
            <w:r w:rsidRPr="009B5115">
              <w:rPr>
                <w:rFonts w:ascii="Times New Roman" w:hAnsi="Times New Roman" w:cs="Times New Roman"/>
                <w:spacing w:val="8"/>
                <w:lang w:val="uk-UA"/>
              </w:rPr>
              <w:t xml:space="preserve">військовослужбовців, </w:t>
            </w:r>
            <w:r w:rsidRPr="009B5115">
              <w:rPr>
                <w:rFonts w:ascii="Times New Roman" w:hAnsi="Times New Roman" w:cs="Times New Roman"/>
                <w:lang w:val="uk-UA"/>
              </w:rPr>
              <w:t>ветеранів війни, Захисників та Захисниць України</w:t>
            </w:r>
            <w:r w:rsidRPr="009B5115">
              <w:rPr>
                <w:rFonts w:ascii="Times New Roman" w:eastAsia="Calibri" w:hAnsi="Times New Roman" w:cs="Times New Roman"/>
                <w:noProof/>
                <w:lang w:val="uk-UA"/>
              </w:rPr>
              <w:t xml:space="preserve">, які потребують забезпечення </w:t>
            </w:r>
            <w:r w:rsidRPr="00BB5662">
              <w:rPr>
                <w:rFonts w:ascii="Times New Roman" w:hAnsi="Times New Roman" w:cs="Times New Roman"/>
                <w:shd w:val="clear" w:color="auto" w:fill="FFFFFF"/>
                <w:lang w:val="uk-UA"/>
              </w:rPr>
              <w:t>допоміжними засобами реабілітації (технічними та іншими засобами реабілітації)</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Calibri" w:hAnsi="Times New Roman" w:cs="Times New Roman"/>
                <w:noProof/>
                <w:lang w:val="uk-UA"/>
              </w:rPr>
              <w:t>Своєчасне з</w:t>
            </w:r>
            <w:r w:rsidRPr="009B5115">
              <w:rPr>
                <w:rFonts w:ascii="Times New Roman" w:eastAsia="Calibri" w:hAnsi="Times New Roman" w:cs="Times New Roman"/>
                <w:noProof/>
                <w:lang w:val="uk-UA"/>
              </w:rPr>
              <w:t xml:space="preserve">абезпечення </w:t>
            </w:r>
            <w:r w:rsidRPr="00BB5662">
              <w:rPr>
                <w:rFonts w:ascii="Times New Roman" w:hAnsi="Times New Roman" w:cs="Times New Roman"/>
                <w:shd w:val="clear" w:color="auto" w:fill="FFFFFF"/>
                <w:lang w:val="uk-UA"/>
              </w:rPr>
              <w:t>допоміжними засобами реабілітації (технічними та іншими засобами реабілітації)</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rsidTr="00593D68">
        <w:tc>
          <w:tcPr>
            <w:tcW w:w="15854" w:type="dxa"/>
            <w:gridSpan w:val="4"/>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СОЦІАЛЬНА ПІДТРИМКА</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Calibri" w:hAnsi="Times New Roman" w:cs="Times New Roman"/>
                <w:noProof/>
                <w:lang w:val="uk-UA"/>
              </w:rPr>
              <w:t xml:space="preserve">Встановлення статусу особи з інвалідністю внаслідок війни особам, які </w:t>
            </w:r>
            <w:r w:rsidRPr="009B5115">
              <w:rPr>
                <w:rFonts w:ascii="Times New Roman" w:hAnsi="Times New Roman" w:cs="Times New Roman"/>
                <w:shd w:val="clear" w:color="auto" w:fill="FFFFFF"/>
                <w:lang w:val="uk-UA"/>
              </w:rPr>
              <w:t>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операції об’єднаних сил/у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9B5115">
              <w:rPr>
                <w:rFonts w:ascii="Times New Roman" w:eastAsia="Calibri" w:hAnsi="Times New Roman" w:cs="Times New Roman"/>
                <w:noProof/>
                <w:lang w:val="uk-UA"/>
              </w:rPr>
              <w:t>, члена сім’ї загиблого (померлого) Захисника і Захисниці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ВПМР ДО</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4C3C87"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4C3C87">
              <w:rPr>
                <w:rFonts w:ascii="Times New Roman" w:hAnsi="Times New Roman" w:cs="Times New Roman"/>
                <w:shd w:val="clear" w:color="auto" w:fill="FFFFFF"/>
                <w:lang w:val="uk-UA"/>
              </w:rPr>
              <w:t xml:space="preserve">Забезпечення належного соціального захисту             </w:t>
            </w:r>
            <w:r w:rsidRPr="009B5115">
              <w:rPr>
                <w:rFonts w:ascii="Times New Roman" w:eastAsia="Calibri" w:hAnsi="Times New Roman" w:cs="Times New Roman"/>
                <w:noProof/>
                <w:lang w:val="uk-UA"/>
              </w:rPr>
              <w:t>ос</w:t>
            </w:r>
            <w:r>
              <w:rPr>
                <w:rFonts w:ascii="Times New Roman" w:eastAsia="Calibri" w:hAnsi="Times New Roman" w:cs="Times New Roman"/>
                <w:noProof/>
                <w:lang w:val="uk-UA"/>
              </w:rPr>
              <w:t>і</w:t>
            </w:r>
            <w:r w:rsidRPr="009B5115">
              <w:rPr>
                <w:rFonts w:ascii="Times New Roman" w:eastAsia="Calibri" w:hAnsi="Times New Roman" w:cs="Times New Roman"/>
                <w:noProof/>
                <w:lang w:val="uk-UA"/>
              </w:rPr>
              <w:t>б з інвалідністю внаслідок війни</w:t>
            </w:r>
            <w:r>
              <w:rPr>
                <w:rFonts w:ascii="Times New Roman" w:eastAsia="Calibri" w:hAnsi="Times New Roman" w:cs="Times New Roman"/>
                <w:noProof/>
                <w:lang w:val="uk-UA"/>
              </w:rPr>
              <w:t xml:space="preserve">, </w:t>
            </w:r>
            <w:r w:rsidRPr="009B5115">
              <w:rPr>
                <w:rFonts w:ascii="Times New Roman" w:eastAsia="Calibri" w:hAnsi="Times New Roman" w:cs="Times New Roman"/>
                <w:noProof/>
                <w:lang w:val="uk-UA"/>
              </w:rPr>
              <w:t>член</w:t>
            </w:r>
            <w:r>
              <w:rPr>
                <w:rFonts w:ascii="Times New Roman" w:eastAsia="Calibri" w:hAnsi="Times New Roman" w:cs="Times New Roman"/>
                <w:noProof/>
                <w:lang w:val="uk-UA"/>
              </w:rPr>
              <w:t>ів</w:t>
            </w:r>
            <w:r w:rsidRPr="009B5115">
              <w:rPr>
                <w:rFonts w:ascii="Times New Roman" w:eastAsia="Calibri" w:hAnsi="Times New Roman" w:cs="Times New Roman"/>
                <w:noProof/>
                <w:lang w:val="uk-UA"/>
              </w:rPr>
              <w:t xml:space="preserve"> сім</w:t>
            </w:r>
            <w:r>
              <w:rPr>
                <w:rFonts w:ascii="Times New Roman" w:eastAsia="Calibri" w:hAnsi="Times New Roman" w:cs="Times New Roman"/>
                <w:noProof/>
                <w:lang w:val="uk-UA"/>
              </w:rPr>
              <w:t>ей</w:t>
            </w:r>
            <w:r w:rsidRPr="009B5115">
              <w:rPr>
                <w:rFonts w:ascii="Times New Roman" w:eastAsia="Calibri" w:hAnsi="Times New Roman" w:cs="Times New Roman"/>
                <w:noProof/>
                <w:lang w:val="uk-UA"/>
              </w:rPr>
              <w:t xml:space="preserve"> загиблого (померлого) Захисника і Захисниці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3.2</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highlight w:val="yellow"/>
                <w:lang w:val="uk-UA"/>
              </w:rPr>
            </w:pPr>
            <w:r w:rsidRPr="00347E6E">
              <w:rPr>
                <w:rFonts w:ascii="Times New Roman" w:hAnsi="Times New Roman" w:cs="Times New Roman"/>
                <w:lang w:val="uk-UA"/>
              </w:rPr>
              <w:t xml:space="preserve">Ведення обліку </w:t>
            </w:r>
            <w:r w:rsidRPr="009B5115">
              <w:rPr>
                <w:rFonts w:ascii="Times New Roman" w:hAnsi="Times New Roman" w:cs="Times New Roman"/>
                <w:spacing w:val="8"/>
                <w:lang w:val="uk-UA"/>
              </w:rPr>
              <w:t xml:space="preserve">військовослужбовців, </w:t>
            </w:r>
            <w:r>
              <w:rPr>
                <w:rFonts w:ascii="Times New Roman" w:hAnsi="Times New Roman" w:cs="Times New Roman"/>
                <w:spacing w:val="8"/>
                <w:lang w:val="uk-UA"/>
              </w:rPr>
              <w:t xml:space="preserve">звільнених з військової служби за станом здоров’я,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2E1BA5">
              <w:rPr>
                <w:rFonts w:ascii="Times New Roman" w:hAnsi="Times New Roman" w:cs="Times New Roman"/>
                <w:shd w:val="clear" w:color="auto" w:fill="FFFFFF"/>
                <w:lang w:val="uk-UA"/>
              </w:rPr>
              <w:t xml:space="preserve">Забезпечення належного соціального захисту </w:t>
            </w:r>
            <w:r w:rsidRPr="009B5115">
              <w:rPr>
                <w:rFonts w:ascii="Times New Roman" w:hAnsi="Times New Roman" w:cs="Times New Roman"/>
                <w:spacing w:val="8"/>
                <w:lang w:val="uk-UA"/>
              </w:rPr>
              <w:t xml:space="preserve">військовослужбовців, </w:t>
            </w:r>
            <w:r>
              <w:rPr>
                <w:rFonts w:ascii="Times New Roman" w:hAnsi="Times New Roman" w:cs="Times New Roman"/>
                <w:spacing w:val="8"/>
                <w:lang w:val="uk-UA"/>
              </w:rPr>
              <w:t xml:space="preserve">які звільнені з військової служби за станом здоров’я,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E1BA5">
              <w:rPr>
                <w:rFonts w:ascii="Times New Roman" w:hAnsi="Times New Roman" w:cs="Times New Roman"/>
                <w:shd w:val="clear" w:color="auto" w:fill="FFFFFF"/>
                <w:lang w:val="uk-UA"/>
              </w:rPr>
              <w:t xml:space="preserve">, </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3.3</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Організація та забезпечення відвідування демобілізованого ветерана війни  з метою проведення оцінювання потреб особи, стану її соціального середовища, умов проживання, особливих потреб</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ВПМР ДО</w:t>
            </w:r>
            <w:r>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ЦСС ПМР ДО</w:t>
            </w:r>
            <w:r w:rsidRPr="009B511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ТЦСН (НСП)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2E1BA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hAnsi="Times New Roman" w:cs="Times New Roman"/>
                <w:lang w:val="uk-UA"/>
              </w:rPr>
              <w:t>Забезпечення</w:t>
            </w:r>
            <w:r w:rsidRPr="002E1BA5">
              <w:rPr>
                <w:rFonts w:ascii="Times New Roman" w:hAnsi="Times New Roman" w:cs="Times New Roman"/>
                <w:lang w:val="uk-UA"/>
              </w:rPr>
              <w:t xml:space="preserve"> належного соціального захисту, медичного, культурного, освітнього обслуговування ветеранів війни, членів сімей загиблих (померлих, полонених, зниклих безвісти) ветеранів війни, Захисників і Захисниць України та інших військовослужбовців, які проживають на території громади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4</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eastAsia="Calibri" w:hAnsi="Times New Roman" w:cs="Times New Roman"/>
                <w:noProof/>
                <w:lang w:val="uk-UA"/>
              </w:rPr>
            </w:pPr>
            <w:r w:rsidRPr="009B5115">
              <w:rPr>
                <w:rFonts w:ascii="Times New Roman" w:eastAsia="Calibri" w:hAnsi="Times New Roman" w:cs="Times New Roman"/>
                <w:noProof/>
                <w:lang w:val="uk-UA"/>
              </w:rPr>
              <w:t xml:space="preserve">Безоплатне надання </w:t>
            </w:r>
            <w:r w:rsidRPr="009B5115">
              <w:rPr>
                <w:rFonts w:ascii="Times New Roman" w:hAnsi="Times New Roman" w:cs="Times New Roman"/>
                <w:spacing w:val="8"/>
                <w:lang w:val="uk-UA"/>
              </w:rPr>
              <w:t xml:space="preserve">військовослужбовцям, </w:t>
            </w:r>
            <w:r w:rsidRPr="009B5115">
              <w:rPr>
                <w:rFonts w:ascii="Times New Roman" w:hAnsi="Times New Roman" w:cs="Times New Roman"/>
                <w:lang w:val="uk-UA"/>
              </w:rPr>
              <w:t xml:space="preserve">ветеранам </w:t>
            </w:r>
            <w:r w:rsidRPr="009B5115">
              <w:rPr>
                <w:rFonts w:ascii="Times New Roman" w:hAnsi="Times New Roman" w:cs="Times New Roman"/>
                <w:lang w:val="uk-UA"/>
              </w:rPr>
              <w:lastRenderedPageBreak/>
              <w:t xml:space="preserve">війни, Захисникам та Захисницям України, </w:t>
            </w:r>
            <w:r w:rsidRPr="009B5115">
              <w:rPr>
                <w:rFonts w:ascii="Times New Roman" w:hAnsi="Times New Roman" w:cs="Times New Roman"/>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r w:rsidRPr="009B5115">
              <w:rPr>
                <w:rFonts w:ascii="Times New Roman" w:eastAsia="Times New Roman" w:hAnsi="Times New Roman" w:cs="Times New Roman"/>
                <w:bdr w:val="none" w:sz="0" w:space="0" w:color="auto" w:frame="1"/>
                <w:lang w:val="uk-UA" w:eastAsia="ru-RU"/>
              </w:rPr>
              <w:t xml:space="preserve"> соціальних послуг відповідно до Закону України «Про соціальні послуги»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lastRenderedPageBreak/>
              <w:t xml:space="preserve">Надавачі соціальних </w:t>
            </w:r>
            <w:r>
              <w:rPr>
                <w:rFonts w:ascii="Times New Roman" w:eastAsia="Liberation Sans Narrow" w:hAnsi="Times New Roman" w:cs="Times New Roman"/>
                <w:lang w:val="uk-UA"/>
              </w:rPr>
              <w:lastRenderedPageBreak/>
              <w:t>послуг</w:t>
            </w:r>
          </w:p>
        </w:tc>
        <w:tc>
          <w:tcPr>
            <w:tcW w:w="6094" w:type="dxa"/>
            <w:tcBorders>
              <w:top w:val="single" w:sz="4" w:space="0" w:color="000000"/>
              <w:left w:val="single" w:sz="4" w:space="0" w:color="000000"/>
              <w:bottom w:val="single" w:sz="4" w:space="0" w:color="000000"/>
              <w:right w:val="single" w:sz="4" w:space="0" w:color="000000"/>
            </w:tcBorders>
          </w:tcPr>
          <w:p w:rsidR="00665FBA" w:rsidRPr="00F658EC" w:rsidRDefault="00665FBA" w:rsidP="00665FBA">
            <w:pPr>
              <w:widowControl w:val="0"/>
              <w:tabs>
                <w:tab w:val="left" w:pos="1980"/>
              </w:tabs>
              <w:spacing w:line="216" w:lineRule="auto"/>
              <w:ind w:hanging="2"/>
              <w:jc w:val="center"/>
              <w:rPr>
                <w:rFonts w:ascii="Times New Roman" w:hAnsi="Times New Roman" w:cs="Times New Roman"/>
                <w:lang w:val="uk-UA"/>
              </w:rPr>
            </w:pPr>
            <w:r w:rsidRPr="00F658EC">
              <w:rPr>
                <w:rFonts w:ascii="Times New Roman" w:hAnsi="Times New Roman" w:cs="Times New Roman"/>
                <w:lang w:val="uk-UA"/>
              </w:rPr>
              <w:lastRenderedPageBreak/>
              <w:t xml:space="preserve">Забезпечення подолання або мінімізації складних </w:t>
            </w:r>
            <w:r w:rsidRPr="00F658EC">
              <w:rPr>
                <w:rFonts w:ascii="Times New Roman" w:hAnsi="Times New Roman" w:cs="Times New Roman"/>
                <w:lang w:val="uk-UA"/>
              </w:rPr>
              <w:lastRenderedPageBreak/>
              <w:t>життєвих обставин</w:t>
            </w:r>
          </w:p>
          <w:p w:rsidR="00665FBA" w:rsidRPr="00F658EC" w:rsidRDefault="00665FBA" w:rsidP="00665FBA">
            <w:pPr>
              <w:widowControl w:val="0"/>
              <w:tabs>
                <w:tab w:val="left" w:pos="1980"/>
              </w:tabs>
              <w:spacing w:line="216" w:lineRule="auto"/>
              <w:ind w:hanging="2"/>
              <w:jc w:val="center"/>
              <w:rPr>
                <w:rFonts w:ascii="Times New Roman" w:hAnsi="Times New Roman" w:cs="Times New Roman"/>
                <w:lang w:val="uk-UA"/>
              </w:rPr>
            </w:pPr>
          </w:p>
          <w:p w:rsidR="00665FBA" w:rsidRPr="003E08F8" w:rsidRDefault="00665FBA" w:rsidP="00665FBA">
            <w:pPr>
              <w:widowControl w:val="0"/>
              <w:tabs>
                <w:tab w:val="left" w:pos="1980"/>
              </w:tabs>
              <w:spacing w:line="216" w:lineRule="auto"/>
              <w:ind w:hanging="2"/>
              <w:jc w:val="center"/>
              <w:rPr>
                <w:rFonts w:ascii="Times New Roman" w:eastAsia="Liberation Sans Narrow" w:hAnsi="Times New Roman" w:cs="Times New Roman"/>
                <w:lang w:val="ru-RU"/>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3.</w:t>
            </w:r>
            <w:r>
              <w:rPr>
                <w:rFonts w:ascii="Times New Roman" w:hAnsi="Times New Roman" w:cs="Times New Roman"/>
                <w:lang w:val="uk-UA"/>
              </w:rPr>
              <w:t>5</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соціальної підтримки членів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w:t>
            </w:r>
          </w:p>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eastAsia="Liberation Sans Narrow" w:hAnsi="Times New Roman" w:cs="Times New Roman"/>
                <w:lang w:val="uk-UA"/>
              </w:rPr>
              <w:t>соціальний і правовий захист</w:t>
            </w:r>
            <w:r>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військовослужбовців та членів їх сімей» та осіб, звільнених з полону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 w:hAnsi="Times New Roman" w:cs="Times New Roman"/>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та надання соціальної</w:t>
            </w:r>
          </w:p>
          <w:p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та психологічної підтримки членам сімей осіб, зниклих безвісти за особливих обставин, на яких поширюється чинність законів України «Про статус ветеранів війни, гарантії</w:t>
            </w:r>
            <w:r>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їх соціального захисту», «Про</w:t>
            </w:r>
          </w:p>
          <w:p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соціальний і правовий захист</w:t>
            </w:r>
          </w:p>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військовослужбовців та членів їх сімей»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6</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Liberation Sans Narrow" w:hAnsi="Times New Roman" w:cs="Times New Roman"/>
                <w:lang w:val="uk-UA"/>
              </w:rPr>
              <w:t>Забезпечення  надання  безоплатної первинної та вторинної  прав</w:t>
            </w:r>
            <w:r>
              <w:rPr>
                <w:rFonts w:ascii="Times New Roman" w:eastAsia="Liberation Sans Narrow" w:hAnsi="Times New Roman" w:cs="Times New Roman"/>
                <w:lang w:val="uk-UA"/>
              </w:rPr>
              <w:t>ничої</w:t>
            </w:r>
            <w:r w:rsidRPr="009B5115">
              <w:rPr>
                <w:rFonts w:ascii="Times New Roman" w:eastAsia="Liberation Sans Narrow" w:hAnsi="Times New Roman" w:cs="Times New Roman"/>
                <w:lang w:val="uk-UA"/>
              </w:rPr>
              <w:t xml:space="preserve"> допомоги  </w:t>
            </w:r>
            <w:r w:rsidRPr="009B5115">
              <w:rPr>
                <w:rFonts w:ascii="Times New Roman" w:hAnsi="Times New Roman" w:cs="Times New Roman"/>
                <w:spacing w:val="8"/>
                <w:lang w:val="uk-UA"/>
              </w:rPr>
              <w:t xml:space="preserve">військовослужбовцям, </w:t>
            </w:r>
            <w:r w:rsidRPr="009B5115">
              <w:rPr>
                <w:rFonts w:ascii="Times New Roman" w:hAnsi="Times New Roman" w:cs="Times New Roman"/>
                <w:lang w:val="uk-UA"/>
              </w:rPr>
              <w:t xml:space="preserve">ветеранам війни, Захисникам та Захисницям України, </w:t>
            </w:r>
            <w:r w:rsidRPr="009B5115">
              <w:rPr>
                <w:rFonts w:ascii="Times New Roman" w:hAnsi="Times New Roman" w:cs="Times New Roman"/>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0C62EF" w:rsidRDefault="00665FBA" w:rsidP="00665FBA">
            <w:pPr>
              <w:widowControl w:val="0"/>
              <w:tabs>
                <w:tab w:val="left" w:pos="0"/>
              </w:tabs>
              <w:spacing w:line="216" w:lineRule="auto"/>
              <w:ind w:hanging="2"/>
              <w:jc w:val="center"/>
              <w:rPr>
                <w:rFonts w:ascii="Times New Roman" w:hAnsi="Times New Roman" w:cs="Times New Roman"/>
                <w:lang w:val="uk-UA"/>
              </w:rPr>
            </w:pPr>
            <w:r w:rsidRPr="000C62EF">
              <w:rPr>
                <w:rFonts w:ascii="Times New Roman" w:eastAsia="Liberation Sans Narrow" w:hAnsi="Times New Roman" w:cs="Times New Roman"/>
                <w:lang w:val="uk-UA"/>
              </w:rPr>
              <w:t>Покровське бюро правничої допомоги</w:t>
            </w:r>
          </w:p>
        </w:tc>
        <w:tc>
          <w:tcPr>
            <w:tcW w:w="6094" w:type="dxa"/>
            <w:tcBorders>
              <w:top w:val="single" w:sz="4" w:space="0" w:color="000000"/>
              <w:left w:val="single" w:sz="4" w:space="0" w:color="000000"/>
              <w:bottom w:val="single" w:sz="4" w:space="0" w:color="000000"/>
              <w:right w:val="single" w:sz="4" w:space="0" w:color="000000"/>
            </w:tcBorders>
          </w:tcPr>
          <w:p w:rsidR="00665FBA" w:rsidRPr="0055449E"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55449E">
              <w:rPr>
                <w:rFonts w:ascii="Times New Roman" w:hAnsi="Times New Roman" w:cs="Times New Roman"/>
                <w:shd w:val="clear" w:color="auto" w:fill="FFFFFF"/>
                <w:lang w:val="uk-UA"/>
              </w:rPr>
              <w:t>Надання правничих послуг, спрямованих на забезпечення реалізації прав і свобод людини і громадянина, захисту цих прав і свобод, їх відновлення у разі порушення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7</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Надання комплексної послуги “Я-Ветеран</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Pr>
                <w:rFonts w:ascii="Times New Roman" w:eastAsia="Liberation Sans Narrow;Times Ne" w:hAnsi="Times New Roman" w:cs="Times New Roman"/>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3B4745" w:rsidRDefault="00665FBA" w:rsidP="00665FBA">
            <w:pPr>
              <w:widowControl w:val="0"/>
              <w:tabs>
                <w:tab w:val="left" w:pos="1980"/>
              </w:tabs>
              <w:spacing w:line="216" w:lineRule="auto"/>
              <w:ind w:hanging="2"/>
              <w:jc w:val="center"/>
              <w:rPr>
                <w:rFonts w:ascii="Times New Roman" w:hAnsi="Times New Roman" w:cs="Times New Roman"/>
                <w:lang w:val="uk-UA"/>
              </w:rPr>
            </w:pPr>
            <w:r w:rsidRPr="003B4745">
              <w:rPr>
                <w:rFonts w:ascii="Times New Roman" w:eastAsia="Calibri" w:hAnsi="Times New Roman" w:cs="Times New Roman"/>
                <w:lang w:val="uk-UA"/>
              </w:rPr>
              <w:t xml:space="preserve">Впровадження нових механізмів і підходів для вирішення основних проблем ветеранів україно-російської війни та членів їх сімей, членів загиблих (померлих) ветеранів україно - російської війни, членів сімей загиблих  (померлих) Захисників та Захисниць України </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0C62EF" w:rsidRDefault="00665FBA" w:rsidP="00665FBA">
            <w:pPr>
              <w:widowControl w:val="0"/>
              <w:tabs>
                <w:tab w:val="left" w:pos="1980"/>
              </w:tabs>
              <w:spacing w:line="216" w:lineRule="auto"/>
              <w:ind w:hanging="2"/>
              <w:jc w:val="center"/>
              <w:rPr>
                <w:rFonts w:ascii="Times New Roman" w:hAnsi="Times New Roman" w:cs="Times New Roman"/>
                <w:lang w:val="uk-UA"/>
              </w:rPr>
            </w:pPr>
            <w:r w:rsidRPr="000C62EF">
              <w:rPr>
                <w:rFonts w:ascii="Times New Roman" w:hAnsi="Times New Roman" w:cs="Times New Roman"/>
                <w:lang w:val="uk-UA"/>
              </w:rPr>
              <w:t>3.</w:t>
            </w:r>
            <w:r>
              <w:rPr>
                <w:rFonts w:ascii="Times New Roman" w:hAnsi="Times New Roman" w:cs="Times New Roman"/>
                <w:lang w:val="uk-UA"/>
              </w:rPr>
              <w:t>8</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highlight w:val="yellow"/>
                <w:lang w:val="uk-UA"/>
              </w:rPr>
            </w:pPr>
            <w:r w:rsidRPr="009B5115">
              <w:rPr>
                <w:rFonts w:ascii="Times New Roman" w:hAnsi="Times New Roman" w:cs="Times New Roman"/>
                <w:lang w:val="uk-UA"/>
              </w:rPr>
              <w:t>Забезпечення звільнення дітей з сімей загиблих ветеранів війни, з сімей  загиблих (померлих) Захисників і Захисниць України мешканців Покровської міської територіальної громади від оплати за навчання в мистецьких школах</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highlight w:val="yellow"/>
                <w:lang w:val="uk-UA"/>
              </w:rPr>
            </w:pPr>
            <w:r>
              <w:rPr>
                <w:rFonts w:ascii="Times New Roman" w:hAnsi="Times New Roman" w:cs="Times New Roman"/>
                <w:lang w:val="uk-UA"/>
              </w:rPr>
              <w:t>ВКТНР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hAnsi="Times New Roman" w:cs="Times New Roman"/>
                <w:highlight w:val="yellow"/>
                <w:lang w:val="uk-UA"/>
              </w:rPr>
            </w:pPr>
            <w:r w:rsidRPr="00EE4FF9">
              <w:rPr>
                <w:rFonts w:ascii="Times New Roman" w:hAnsi="Times New Roman" w:cs="Times New Roman"/>
                <w:shd w:val="clear" w:color="auto" w:fill="FFFFFF"/>
                <w:lang w:val="uk-UA"/>
              </w:rPr>
              <w:t>Поліпшення соціального захисту дітей</w:t>
            </w:r>
            <w:r w:rsidRPr="00EE4FF9">
              <w:rPr>
                <w:rFonts w:ascii="Times New Roman" w:hAnsi="Times New Roman" w:cs="Times New Roman"/>
                <w:lang w:val="uk-UA"/>
              </w:rPr>
              <w:t xml:space="preserve"> ,              сприяння розвитку творчої особистості,  терапія мистецтвом</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9</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eastAsia="Liberation Sans Narrow" w:hAnsi="Times New Roman" w:cs="Times New Roman"/>
                <w:lang w:val="uk-UA"/>
              </w:rPr>
            </w:pPr>
            <w:r w:rsidRPr="009B5115">
              <w:rPr>
                <w:rFonts w:ascii="Times New Roman" w:hAnsi="Times New Roman" w:cs="Times New Roman"/>
                <w:lang w:val="uk-UA"/>
              </w:rPr>
              <w:t>Звільнення від оплати за харчування у закладах освіти дітей з числа осіб, визначених у статті 10 Закону України «Про статус ветеранів війни, гарантії їх соціального захисту»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 w:hAnsi="Times New Roman" w:cs="Times New Roman"/>
                <w:lang w:val="uk-UA"/>
              </w:rPr>
            </w:pPr>
            <w:r>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0</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Звільнення від оплати за харчування у пришкільних таборах з денним перебуванням дітей з числа осіб, визначених у статті 10 Закону України «Про статус ветеранів війни, гарантії їх соціального захисту»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8158F4">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1</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Залучення дітей з числа осіб, визначених у статті 10 Закону України «Про статус ветеранів війни, гарантії їх соціального захисту» до позашкільної освіти</w:t>
            </w:r>
            <w:r>
              <w:rPr>
                <w:rFonts w:ascii="Times New Roman" w:hAnsi="Times New Roman" w:cs="Times New Roman"/>
                <w:lang w:val="uk-UA"/>
              </w:rPr>
              <w:t>,</w:t>
            </w:r>
            <w:r w:rsidRPr="009B5115">
              <w:rPr>
                <w:rFonts w:ascii="Times New Roman" w:hAnsi="Times New Roman" w:cs="Times New Roman"/>
                <w:lang w:val="uk-UA"/>
              </w:rPr>
              <w:t xml:space="preserve"> як засобу самореалізації особистості</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8158F4">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2</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 xml:space="preserve">Організація роботи щодо вивчення потреб в оздоровленні  дітей з числа осіб, визначених у статті 10 Закону України </w:t>
            </w:r>
            <w:r w:rsidRPr="009B5115">
              <w:rPr>
                <w:rFonts w:ascii="Times New Roman" w:hAnsi="Times New Roman" w:cs="Times New Roman"/>
                <w:lang w:val="uk-UA"/>
              </w:rPr>
              <w:lastRenderedPageBreak/>
              <w:t>«Про статус ветеранів війни, гарантії їх соціального захисту» в межах України та за кордоном</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8158F4">
              <w:rPr>
                <w:rFonts w:ascii="Times New Roman" w:hAnsi="Times New Roman" w:cs="Times New Roman"/>
                <w:lang w:val="uk-UA"/>
              </w:rPr>
              <w:lastRenderedPageBreak/>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3.1</w:t>
            </w:r>
            <w:r>
              <w:rPr>
                <w:rFonts w:ascii="Times New Roman" w:hAnsi="Times New Roman" w:cs="Times New Roman"/>
                <w:lang w:val="uk-UA"/>
              </w:rPr>
              <w:t>3</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Здійснення соціально – педагогічного та психологічного супроводу здобувачів освіти та батьків/осіб, які їх замінюють (за потребою)</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4</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556778">
              <w:rPr>
                <w:rFonts w:ascii="Times New Roman" w:eastAsia="Times New Roman" w:hAnsi="Times New Roman" w:cs="Times New Roman"/>
                <w:bdr w:val="none" w:sz="0" w:space="0" w:color="auto" w:frame="1"/>
                <w:lang w:val="uk-UA" w:eastAsia="ru-RU"/>
              </w:rPr>
              <w:t>Організація забезпечення безкоштовним оздоровленням та відпочинком дітей учасників бойових дій</w:t>
            </w:r>
            <w:r>
              <w:rPr>
                <w:rFonts w:ascii="Times New Roman" w:eastAsia="Times New Roman" w:hAnsi="Times New Roman" w:cs="Times New Roman"/>
                <w:bdr w:val="none" w:sz="0" w:space="0" w:color="auto" w:frame="1"/>
                <w:lang w:val="uk-UA" w:eastAsia="ru-RU"/>
              </w:rPr>
              <w:t xml:space="preserve">, </w:t>
            </w:r>
            <w:r w:rsidRPr="00556778">
              <w:rPr>
                <w:rFonts w:ascii="Times New Roman" w:eastAsia="Times New Roman" w:hAnsi="Times New Roman" w:cs="Times New Roman"/>
                <w:bdr w:val="none" w:sz="0" w:space="0" w:color="auto" w:frame="1"/>
                <w:lang w:val="uk-UA" w:eastAsia="ru-RU"/>
              </w:rPr>
              <w:t xml:space="preserve"> загиблих </w:t>
            </w:r>
            <w:r w:rsidRPr="00556778">
              <w:rPr>
                <w:rFonts w:ascii="Times New Roman" w:hAnsi="Times New Roman" w:cs="Times New Roman"/>
                <w:lang w:val="uk-UA"/>
              </w:rPr>
              <w:t>Захисників та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EE4FF9" w:rsidRDefault="00665FBA" w:rsidP="00665FBA">
            <w:pPr>
              <w:widowControl w:val="0"/>
              <w:tabs>
                <w:tab w:val="left" w:pos="1980"/>
              </w:tabs>
              <w:spacing w:line="216" w:lineRule="auto"/>
              <w:ind w:hanging="2"/>
              <w:jc w:val="center"/>
              <w:rPr>
                <w:rFonts w:ascii="Times New Roman" w:hAnsi="Times New Roman" w:cs="Times New Roman"/>
                <w:lang w:val="uk-UA"/>
              </w:rPr>
            </w:pPr>
            <w:r w:rsidRPr="00EE4FF9">
              <w:rPr>
                <w:rFonts w:ascii="Times New Roman" w:hAnsi="Times New Roman" w:cs="Times New Roman"/>
                <w:shd w:val="clear" w:color="auto" w:fill="FFFFFF"/>
                <w:lang w:val="uk-UA"/>
              </w:rPr>
              <w:t>Поліпшення соціального захисту дітей</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5</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eastAsia="Times New Roman" w:hAnsi="Times New Roman" w:cs="Times New Roman"/>
                <w:bdr w:val="none" w:sz="0" w:space="0" w:color="auto" w:frame="1"/>
                <w:lang w:val="uk-UA" w:eastAsia="ru-RU"/>
              </w:rPr>
              <w:t>Надання транспортних послуг (соціальне таксі)  ветеранам війни, Захисникам і Захисницям України, військовослужбовцям Збройних Сил України та інших військових формувань, утворених відповідно до законодавства України, членам сімей загиблих (померлих) ветеранів війни,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ТЦСО (НСП)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EA38E1" w:rsidRDefault="00665FBA" w:rsidP="00665FBA">
            <w:pPr>
              <w:pStyle w:val="a7"/>
              <w:shd w:val="clear" w:color="auto" w:fill="FFFFFF"/>
              <w:ind w:firstLine="708"/>
              <w:jc w:val="center"/>
              <w:rPr>
                <w:lang w:val="uk-UA"/>
              </w:rPr>
            </w:pPr>
            <w:r w:rsidRPr="00EA38E1">
              <w:rPr>
                <w:lang w:val="uk-UA"/>
              </w:rPr>
              <w:t>Поліпшення транспортної доступності маломобільних категорій населення до об’єктів соціальної інфраструктури, організація та забезпечення якісного та безпечного надання транспортних послуг</w:t>
            </w:r>
          </w:p>
          <w:p w:rsidR="00665FBA" w:rsidRPr="00EA38E1"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6</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hAnsi="Times New Roman" w:cs="Times New Roman"/>
                <w:lang w:val="uk-UA"/>
              </w:rPr>
            </w:pPr>
            <w:r w:rsidRPr="009B5115">
              <w:rPr>
                <w:rFonts w:ascii="Times New Roman" w:hAnsi="Times New Roman" w:cs="Times New Roman"/>
                <w:lang w:val="uk-UA"/>
              </w:rPr>
              <w:t>Забезпечення інформаційно - роз’яснювальної роботи з метою підвищення рівня обізнаності та поінформованості військовослужбовців, ветеранів війни, Захисників та Захисниць України, членів сімей загиблих (померлих) ветеранів війни, Захисників та Захисниць України, членів сімей осіб, зниклих безвісти за особливих обставин щодо реалізації державної політики у сфері реабілітації, надання соціальних гарантій, виготовлення буклетів, брошур, путівників, листівок, банерів та іншої друкованої продукції</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 xml:space="preserve">УПСЗН ВК ПМР ДО, </w:t>
            </w:r>
            <w:r>
              <w:rPr>
                <w:rFonts w:ascii="Times New Roman" w:eastAsia="Liberation Sans Narrow;Times Ne" w:hAnsi="Times New Roman" w:cs="Times New Roman"/>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3E6508" w:rsidRDefault="00665FBA" w:rsidP="00665FBA">
            <w:pPr>
              <w:widowControl w:val="0"/>
              <w:tabs>
                <w:tab w:val="left" w:pos="1980"/>
              </w:tabs>
              <w:spacing w:line="216" w:lineRule="auto"/>
              <w:ind w:hanging="2"/>
              <w:jc w:val="center"/>
              <w:rPr>
                <w:rFonts w:ascii="Times New Roman" w:hAnsi="Times New Roman" w:cs="Times New Roman"/>
                <w:lang w:val="uk-UA"/>
              </w:rPr>
            </w:pPr>
            <w:r w:rsidRPr="003E6508">
              <w:rPr>
                <w:rFonts w:ascii="Times New Roman" w:hAnsi="Times New Roman" w:cs="Times New Roman"/>
                <w:lang w:val="uk-UA"/>
              </w:rPr>
              <w:t>Підвищення рівня обізнаності пільгових верств населення, в тому числі військовослужбовців, ветеранів війни, Захисників та Захисниць України, членів сімей загиблих (померлих) ветеранів війни, Захисників та Захисниць України, членів сімей осіб, зниклих безвісти за особливих обставин</w:t>
            </w:r>
            <w:r>
              <w:rPr>
                <w:rFonts w:ascii="Times New Roman" w:hAnsi="Times New Roman" w:cs="Times New Roman"/>
                <w:lang w:val="uk-UA"/>
              </w:rPr>
              <w:t xml:space="preserve"> </w:t>
            </w:r>
            <w:r w:rsidRPr="003E6508">
              <w:rPr>
                <w:rFonts w:ascii="Times New Roman" w:hAnsi="Times New Roman" w:cs="Times New Roman"/>
                <w:lang w:val="uk-UA"/>
              </w:rPr>
              <w:t>щодо визначених державних та місцевих соціальних гарантій</w:t>
            </w:r>
          </w:p>
          <w:p w:rsidR="00665FBA" w:rsidRPr="003E08F8"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7</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Залучення фондів, громадських організацій та меценатів для вирішення питань додаткової підтримки </w:t>
            </w:r>
            <w:r w:rsidRPr="009B5115">
              <w:rPr>
                <w:rFonts w:ascii="Times New Roman" w:hAnsi="Times New Roman" w:cs="Times New Roman"/>
                <w:spacing w:val="8"/>
                <w:lang w:val="uk-UA"/>
              </w:rPr>
              <w:t xml:space="preserve">військовослужбовців,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УПСЗН ВПМР ДО, інститути громадянського суспільства</w:t>
            </w:r>
          </w:p>
        </w:tc>
        <w:tc>
          <w:tcPr>
            <w:tcW w:w="6094" w:type="dxa"/>
            <w:tcBorders>
              <w:top w:val="single" w:sz="4" w:space="0" w:color="000000"/>
              <w:left w:val="single" w:sz="4" w:space="0" w:color="000000"/>
              <w:bottom w:val="single" w:sz="4" w:space="0" w:color="000000"/>
              <w:right w:val="single" w:sz="4" w:space="0" w:color="000000"/>
            </w:tcBorders>
          </w:tcPr>
          <w:p w:rsidR="00665FBA" w:rsidRPr="001B2A38" w:rsidRDefault="00665FBA" w:rsidP="00665FBA">
            <w:pPr>
              <w:widowControl w:val="0"/>
              <w:tabs>
                <w:tab w:val="left" w:pos="1980"/>
              </w:tabs>
              <w:spacing w:line="216" w:lineRule="auto"/>
              <w:ind w:hanging="2"/>
              <w:jc w:val="center"/>
              <w:rPr>
                <w:rFonts w:ascii="Times New Roman" w:hAnsi="Times New Roman" w:cs="Times New Roman"/>
                <w:lang w:val="uk-UA"/>
              </w:rPr>
            </w:pPr>
            <w:r w:rsidRPr="001B2A38">
              <w:rPr>
                <w:rFonts w:ascii="Times New Roman" w:hAnsi="Times New Roman" w:cs="Times New Roman"/>
                <w:lang w:val="uk-UA"/>
              </w:rPr>
              <w:t xml:space="preserve">Забезпечення надання комплексу заходів для вирішення питань додаткової підтримки </w:t>
            </w:r>
            <w:r w:rsidRPr="001B2A38">
              <w:rPr>
                <w:rFonts w:ascii="Times New Roman" w:hAnsi="Times New Roman" w:cs="Times New Roman"/>
                <w:spacing w:val="8"/>
                <w:lang w:val="uk-UA"/>
              </w:rPr>
              <w:t xml:space="preserve">військовослужбовців, </w:t>
            </w:r>
            <w:r w:rsidRPr="001B2A38">
              <w:rPr>
                <w:rFonts w:ascii="Times New Roman" w:hAnsi="Times New Roman" w:cs="Times New Roman"/>
                <w:lang w:val="uk-UA"/>
              </w:rPr>
              <w:t xml:space="preserve">ветеранів війни, Захисників та Захисниць України, </w:t>
            </w:r>
            <w:r w:rsidRPr="001B2A3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8</w:t>
            </w:r>
          </w:p>
        </w:tc>
        <w:tc>
          <w:tcPr>
            <w:tcW w:w="6537" w:type="dxa"/>
            <w:tcBorders>
              <w:top w:val="single" w:sz="4" w:space="0" w:color="000000"/>
              <w:left w:val="single" w:sz="4" w:space="0" w:color="000000"/>
              <w:bottom w:val="single" w:sz="4" w:space="0" w:color="000000"/>
            </w:tcBorders>
          </w:tcPr>
          <w:p w:rsidR="00665FBA" w:rsidRPr="00E408ED" w:rsidRDefault="00665FBA" w:rsidP="00665FBA">
            <w:pPr>
              <w:shd w:val="clear" w:color="auto" w:fill="FFFFFF"/>
              <w:jc w:val="both"/>
              <w:rPr>
                <w:rFonts w:ascii="Times New Roman" w:hAnsi="Times New Roman" w:cs="Times New Roman"/>
                <w:lang w:val="uk-UA"/>
              </w:rPr>
            </w:pPr>
            <w:r w:rsidRPr="00E408ED">
              <w:rPr>
                <w:rFonts w:ascii="Times New Roman" w:hAnsi="Times New Roman" w:cs="Times New Roman"/>
                <w:bdr w:val="none" w:sz="0" w:space="0" w:color="auto" w:frame="1"/>
                <w:shd w:val="clear" w:color="auto" w:fill="FFFFFF"/>
                <w:lang w:val="uk-UA"/>
              </w:rPr>
              <w:t>Утворення центр</w:t>
            </w:r>
            <w:r>
              <w:rPr>
                <w:rFonts w:ascii="Times New Roman" w:hAnsi="Times New Roman" w:cs="Times New Roman"/>
                <w:bdr w:val="none" w:sz="0" w:space="0" w:color="auto" w:frame="1"/>
                <w:shd w:val="clear" w:color="auto" w:fill="FFFFFF"/>
                <w:lang w:val="uk-UA"/>
              </w:rPr>
              <w:t>у</w:t>
            </w:r>
            <w:r w:rsidRPr="00E408ED">
              <w:rPr>
                <w:rFonts w:ascii="Times New Roman" w:hAnsi="Times New Roman" w:cs="Times New Roman"/>
                <w:bdr w:val="none" w:sz="0" w:space="0" w:color="auto" w:frame="1"/>
                <w:shd w:val="clear" w:color="auto" w:fill="FFFFFF"/>
                <w:lang w:val="uk-UA"/>
              </w:rPr>
              <w:t xml:space="preserve"> підтримки ветеранів (ветеранськ</w:t>
            </w:r>
            <w:r>
              <w:rPr>
                <w:rFonts w:ascii="Times New Roman" w:hAnsi="Times New Roman" w:cs="Times New Roman"/>
                <w:bdr w:val="none" w:sz="0" w:space="0" w:color="auto" w:frame="1"/>
                <w:shd w:val="clear" w:color="auto" w:fill="FFFFFF"/>
                <w:lang w:val="uk-UA"/>
              </w:rPr>
              <w:t>ий</w:t>
            </w:r>
            <w:r w:rsidRPr="00E408ED">
              <w:rPr>
                <w:rFonts w:ascii="Times New Roman" w:hAnsi="Times New Roman" w:cs="Times New Roman"/>
                <w:bdr w:val="none" w:sz="0" w:space="0" w:color="auto" w:frame="1"/>
                <w:shd w:val="clear" w:color="auto" w:fill="FFFFFF"/>
                <w:lang w:val="uk-UA"/>
              </w:rPr>
              <w:t xml:space="preserve"> прост</w:t>
            </w:r>
            <w:r>
              <w:rPr>
                <w:rFonts w:ascii="Times New Roman" w:hAnsi="Times New Roman" w:cs="Times New Roman"/>
                <w:bdr w:val="none" w:sz="0" w:space="0" w:color="auto" w:frame="1"/>
                <w:shd w:val="clear" w:color="auto" w:fill="FFFFFF"/>
                <w:lang w:val="uk-UA"/>
              </w:rPr>
              <w:t>і</w:t>
            </w:r>
            <w:r w:rsidRPr="00E408ED">
              <w:rPr>
                <w:rFonts w:ascii="Times New Roman" w:hAnsi="Times New Roman" w:cs="Times New Roman"/>
                <w:bdr w:val="none" w:sz="0" w:space="0" w:color="auto" w:frame="1"/>
                <w:shd w:val="clear" w:color="auto" w:fill="FFFFFF"/>
                <w:lang w:val="uk-UA"/>
              </w:rPr>
              <w:t>р)</w:t>
            </w:r>
            <w:r w:rsidRPr="00E408ED">
              <w:rPr>
                <w:rFonts w:ascii="Times New Roman" w:hAnsi="Times New Roman" w:cs="Times New Roman"/>
                <w:bdr w:val="none" w:sz="0" w:space="0" w:color="auto" w:frame="1"/>
                <w:shd w:val="clear" w:color="auto" w:fill="FFFFFF"/>
              </w:rPr>
              <w:t> </w:t>
            </w:r>
            <w:r w:rsidRPr="00E408ED">
              <w:rPr>
                <w:rFonts w:ascii="Times New Roman" w:hAnsi="Times New Roman" w:cs="Times New Roman"/>
                <w:bdr w:val="none" w:sz="0" w:space="0" w:color="auto" w:frame="1"/>
                <w:shd w:val="clear" w:color="auto" w:fill="FFFFFF"/>
                <w:lang w:val="uk-UA"/>
              </w:rPr>
              <w:t>для надання допомоги військовослужбовцям, сім’ям</w:t>
            </w:r>
            <w:r w:rsidRPr="00E408ED">
              <w:rPr>
                <w:rFonts w:ascii="Times New Roman" w:hAnsi="Times New Roman" w:cs="Times New Roman"/>
                <w:bdr w:val="none" w:sz="0" w:space="0" w:color="auto" w:frame="1"/>
                <w:shd w:val="clear" w:color="auto" w:fill="FFFFFF"/>
              </w:rPr>
              <w:t> </w:t>
            </w:r>
            <w:r w:rsidRPr="00E408ED">
              <w:rPr>
                <w:rFonts w:ascii="Times New Roman" w:hAnsi="Times New Roman" w:cs="Times New Roman"/>
                <w:bdr w:val="none" w:sz="0" w:space="0" w:color="auto" w:frame="1"/>
                <w:shd w:val="clear" w:color="auto" w:fill="FFFFFF"/>
                <w:lang w:val="uk-UA"/>
              </w:rPr>
              <w:t>загиблих (померлих, полонених, зниклих безвісти) ветеранів війни, Захисників і Захисниць України, які проживають на території Покровської міської територіальної громади, надання їм консультативних послуг за принципом „єдиного вікна”, а також соціальних, психологічних та юридичних послуг</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 xml:space="preserve">УПСЗН ВПМР ДО, інститути громадянського суспільства, </w:t>
            </w:r>
            <w:r>
              <w:rPr>
                <w:rFonts w:ascii="Times New Roman" w:eastAsia="Liberation Sans Narrow" w:hAnsi="Times New Roman" w:cs="Times New Roman"/>
                <w:lang w:val="uk-UA"/>
              </w:rPr>
              <w:t>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1B2A38">
              <w:rPr>
                <w:rFonts w:ascii="Times New Roman" w:hAnsi="Times New Roman" w:cs="Times New Roman"/>
                <w:lang w:val="uk-UA"/>
              </w:rPr>
              <w:t xml:space="preserve">Забезпечення надання комплексу заходів для вирішення питань додаткової підтримки </w:t>
            </w:r>
            <w:r w:rsidRPr="001B2A38">
              <w:rPr>
                <w:rFonts w:ascii="Times New Roman" w:hAnsi="Times New Roman" w:cs="Times New Roman"/>
                <w:spacing w:val="8"/>
                <w:lang w:val="uk-UA"/>
              </w:rPr>
              <w:t xml:space="preserve">військовослужбовців, </w:t>
            </w:r>
            <w:r w:rsidRPr="001B2A38">
              <w:rPr>
                <w:rFonts w:ascii="Times New Roman" w:hAnsi="Times New Roman" w:cs="Times New Roman"/>
                <w:lang w:val="uk-UA"/>
              </w:rPr>
              <w:t xml:space="preserve">ветеранів війни, Захисників та Захисниць України, </w:t>
            </w:r>
            <w:r w:rsidRPr="001B2A3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593D68">
        <w:tc>
          <w:tcPr>
            <w:tcW w:w="15854" w:type="dxa"/>
            <w:gridSpan w:val="4"/>
            <w:tcBorders>
              <w:top w:val="single" w:sz="4" w:space="0" w:color="000000"/>
              <w:left w:val="single" w:sz="4" w:space="0" w:color="000000"/>
              <w:bottom w:val="single" w:sz="4" w:space="0" w:color="000000"/>
              <w:right w:val="single" w:sz="4" w:space="0" w:color="000000"/>
            </w:tcBorders>
          </w:tcPr>
          <w:p w:rsidR="00665FBA" w:rsidRPr="00522CFA" w:rsidRDefault="00665FBA" w:rsidP="00731045">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lastRenderedPageBreak/>
              <w:t>ЗАБЕЗПЕЧЕННЯ ЖИТЛОВИХ ПРАВ</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4.1</w:t>
            </w:r>
          </w:p>
        </w:tc>
        <w:tc>
          <w:tcPr>
            <w:tcW w:w="6537" w:type="dxa"/>
            <w:tcBorders>
              <w:top w:val="single" w:sz="4" w:space="0" w:color="000000"/>
              <w:left w:val="single" w:sz="4" w:space="0" w:color="000000"/>
              <w:bottom w:val="single" w:sz="4" w:space="0" w:color="000000"/>
            </w:tcBorders>
          </w:tcPr>
          <w:p w:rsidR="00665FBA" w:rsidRPr="005C7B5A"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5C7B5A">
              <w:rPr>
                <w:rFonts w:ascii="Times New Roman" w:eastAsia="Times New Roman" w:hAnsi="Times New Roman" w:cs="Times New Roman"/>
                <w:bdr w:val="none" w:sz="0" w:space="0" w:color="auto" w:frame="1"/>
                <w:lang w:val="uk-UA" w:eastAsia="ru-RU"/>
              </w:rPr>
              <w:t xml:space="preserve">Забезпечення житлом </w:t>
            </w:r>
            <w:r w:rsidRPr="005C7B5A">
              <w:rPr>
                <w:rFonts w:ascii="Times New Roman" w:hAnsi="Times New Roman" w:cs="Times New Roman"/>
                <w:spacing w:val="8"/>
                <w:lang w:val="uk-UA"/>
              </w:rPr>
              <w:t xml:space="preserve">військовослужбовців, </w:t>
            </w:r>
            <w:r w:rsidRPr="005C7B5A">
              <w:rPr>
                <w:rFonts w:ascii="Times New Roman" w:hAnsi="Times New Roman" w:cs="Times New Roman"/>
                <w:lang w:val="uk-UA"/>
              </w:rPr>
              <w:t xml:space="preserve">ветеранів війни, Захисників та Захисниць України, </w:t>
            </w:r>
            <w:r>
              <w:rPr>
                <w:rFonts w:ascii="Times New Roman" w:hAnsi="Times New Roman" w:cs="Times New Roman"/>
                <w:lang w:val="uk-UA"/>
              </w:rPr>
              <w:t xml:space="preserve">членів </w:t>
            </w:r>
            <w:r w:rsidRPr="005C7B5A">
              <w:rPr>
                <w:rFonts w:ascii="Times New Roman" w:hAnsi="Times New Roman" w:cs="Times New Roman"/>
                <w:bdr w:val="none" w:sz="0" w:space="0" w:color="auto" w:frame="1"/>
                <w:shd w:val="clear" w:color="auto" w:fill="FFFFFF"/>
                <w:lang w:val="uk-UA" w:eastAsia="ru-RU"/>
              </w:rPr>
              <w:t xml:space="preserve">сімей загиблих (померлих, зниклих безвісти за особливих обставин) </w:t>
            </w:r>
            <w:r>
              <w:rPr>
                <w:rFonts w:ascii="Times New Roman" w:hAnsi="Times New Roman" w:cs="Times New Roman"/>
                <w:bdr w:val="none" w:sz="0" w:space="0" w:color="auto" w:frame="1"/>
                <w:shd w:val="clear" w:color="auto" w:fill="FFFFFF"/>
                <w:lang w:val="uk-UA" w:eastAsia="ru-RU"/>
              </w:rPr>
              <w:t xml:space="preserve">ветеранів війни та </w:t>
            </w:r>
            <w:r w:rsidRPr="005C7B5A">
              <w:rPr>
                <w:rFonts w:ascii="Times New Roman" w:hAnsi="Times New Roman" w:cs="Times New Roman"/>
                <w:bdr w:val="none" w:sz="0" w:space="0" w:color="auto" w:frame="1"/>
                <w:shd w:val="clear" w:color="auto" w:fill="FFFFFF"/>
                <w:lang w:val="uk-UA" w:eastAsia="ru-RU"/>
              </w:rPr>
              <w:t>Захисників і Захисниць України</w:t>
            </w:r>
            <w:r w:rsidRPr="005C7B5A">
              <w:rPr>
                <w:rFonts w:ascii="Times New Roman" w:eastAsia="Times New Roman" w:hAnsi="Times New Roman" w:cs="Times New Roman"/>
                <w:bdr w:val="none" w:sz="0" w:space="0" w:color="auto" w:frame="1"/>
                <w:lang w:val="uk-UA" w:eastAsia="ru-RU"/>
              </w:rPr>
              <w:t xml:space="preserve">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ВОРЖ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Поліпшення житлових умов в</w:t>
            </w:r>
            <w:r w:rsidRPr="005C7B5A">
              <w:rPr>
                <w:rFonts w:ascii="Times New Roman" w:hAnsi="Times New Roman" w:cs="Times New Roman"/>
                <w:spacing w:val="8"/>
                <w:lang w:val="uk-UA"/>
              </w:rPr>
              <w:t xml:space="preserve">ійськовослужбовців, </w:t>
            </w:r>
            <w:r w:rsidRPr="005C7B5A">
              <w:rPr>
                <w:rFonts w:ascii="Times New Roman" w:hAnsi="Times New Roman" w:cs="Times New Roman"/>
                <w:lang w:val="uk-UA"/>
              </w:rPr>
              <w:t xml:space="preserve">ветеранів війни, Захисників та Захисниць України, </w:t>
            </w:r>
            <w:r w:rsidRPr="005C7B5A">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4.2</w:t>
            </w:r>
          </w:p>
        </w:tc>
        <w:tc>
          <w:tcPr>
            <w:tcW w:w="6537" w:type="dxa"/>
            <w:tcBorders>
              <w:top w:val="single" w:sz="4" w:space="0" w:color="000000"/>
              <w:left w:val="single" w:sz="4" w:space="0" w:color="000000"/>
              <w:bottom w:val="single" w:sz="4" w:space="0" w:color="000000"/>
            </w:tcBorders>
          </w:tcPr>
          <w:p w:rsidR="00665FBA" w:rsidRPr="00051063" w:rsidRDefault="00665FBA" w:rsidP="00665FBA">
            <w:pPr>
              <w:shd w:val="clear" w:color="auto" w:fill="FFFFFF"/>
              <w:jc w:val="both"/>
              <w:rPr>
                <w:rFonts w:ascii="Times New Roman" w:eastAsia="Times New Roman" w:hAnsi="Times New Roman" w:cs="Times New Roman"/>
                <w:highlight w:val="yellow"/>
                <w:bdr w:val="none" w:sz="0" w:space="0" w:color="auto" w:frame="1"/>
                <w:lang w:val="uk-UA" w:eastAsia="ru-RU"/>
              </w:rPr>
            </w:pPr>
            <w:r w:rsidRPr="005C7B5A">
              <w:rPr>
                <w:rFonts w:ascii="Times New Roman" w:eastAsia="Times New Roman" w:hAnsi="Times New Roman" w:cs="Times New Roman"/>
                <w:bdr w:val="none" w:sz="0" w:space="0" w:color="auto" w:frame="1"/>
                <w:lang w:val="uk-UA" w:eastAsia="ru-RU"/>
              </w:rPr>
              <w:t>Здійснення переобладнання житла для осіб з інвалідністю внаслідок війни (приведення під’їздів, сходових площадок житлових будинків) у відповідність до вимог щодо безперешкодного доступу</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УЖКГБ ВК ПМР ДО, УПСЗН ВК ПМР ДО, ВАІДБК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Поліпшення житлових умов в</w:t>
            </w:r>
            <w:r w:rsidRPr="005C7B5A">
              <w:rPr>
                <w:rFonts w:ascii="Times New Roman" w:hAnsi="Times New Roman" w:cs="Times New Roman"/>
                <w:spacing w:val="8"/>
                <w:lang w:val="uk-UA"/>
              </w:rPr>
              <w:t xml:space="preserve">ійськовослужбовців, </w:t>
            </w:r>
            <w:r w:rsidRPr="005C7B5A">
              <w:rPr>
                <w:rFonts w:ascii="Times New Roman" w:hAnsi="Times New Roman" w:cs="Times New Roman"/>
                <w:lang w:val="uk-UA"/>
              </w:rPr>
              <w:t xml:space="preserve">ветеранів війни, Захисників та Захисниць України, </w:t>
            </w:r>
            <w:r w:rsidRPr="005C7B5A">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665FBA" w:rsidRDefault="00665FBA" w:rsidP="00665FBA">
            <w:pPr>
              <w:widowControl w:val="0"/>
              <w:spacing w:line="216" w:lineRule="auto"/>
              <w:ind w:left="1" w:hanging="3"/>
              <w:rPr>
                <w:rFonts w:ascii="Times New Roman" w:eastAsia="Liberation Sans Narrow" w:hAnsi="Times New Roman" w:cs="Times New Roman"/>
                <w:lang w:val="uk-UA"/>
              </w:rPr>
            </w:pPr>
          </w:p>
          <w:p w:rsidR="003F3816" w:rsidRDefault="003F3816" w:rsidP="00665FBA">
            <w:pPr>
              <w:widowControl w:val="0"/>
              <w:spacing w:line="216" w:lineRule="auto"/>
              <w:ind w:left="1" w:hanging="3"/>
              <w:rPr>
                <w:rFonts w:ascii="Times New Roman" w:eastAsia="Liberation Sans Narrow" w:hAnsi="Times New Roman" w:cs="Times New Roman"/>
                <w:lang w:val="uk-UA"/>
              </w:rPr>
            </w:pPr>
          </w:p>
          <w:p w:rsidR="00EE4FF9" w:rsidRPr="009B5115" w:rsidRDefault="00EE4FF9"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EE4FF9" w:rsidRPr="00FC2C90" w:rsidTr="00C53B09">
        <w:trPr>
          <w:trHeight w:val="2579"/>
        </w:trPr>
        <w:tc>
          <w:tcPr>
            <w:tcW w:w="671" w:type="dxa"/>
            <w:tcBorders>
              <w:top w:val="single" w:sz="4" w:space="0" w:color="000000"/>
              <w:left w:val="single" w:sz="4" w:space="0" w:color="000000"/>
              <w:bottom w:val="single" w:sz="4" w:space="0" w:color="000000"/>
            </w:tcBorders>
          </w:tcPr>
          <w:p w:rsidR="00EE4FF9" w:rsidRPr="009B5115" w:rsidRDefault="00EE4FF9"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4.3</w:t>
            </w:r>
          </w:p>
        </w:tc>
        <w:tc>
          <w:tcPr>
            <w:tcW w:w="6537" w:type="dxa"/>
            <w:tcBorders>
              <w:top w:val="single" w:sz="4" w:space="0" w:color="000000"/>
              <w:left w:val="single" w:sz="4" w:space="0" w:color="000000"/>
              <w:bottom w:val="single" w:sz="4" w:space="0" w:color="000000"/>
            </w:tcBorders>
          </w:tcPr>
          <w:p w:rsidR="00EE4FF9" w:rsidRPr="005C7B5A" w:rsidRDefault="00EE4FF9" w:rsidP="003C68B6">
            <w:pPr>
              <w:shd w:val="clear" w:color="auto" w:fill="FFFFFF"/>
              <w:spacing w:after="450"/>
              <w:jc w:val="both"/>
              <w:rPr>
                <w:rFonts w:ascii="Times New Roman" w:eastAsia="Times New Roman" w:hAnsi="Times New Roman" w:cs="Times New Roman"/>
                <w:bdr w:val="none" w:sz="0" w:space="0" w:color="auto" w:frame="1"/>
                <w:lang w:val="uk-UA" w:eastAsia="ru-RU"/>
              </w:rPr>
            </w:pPr>
            <w:r w:rsidRPr="00821094">
              <w:rPr>
                <w:rFonts w:ascii="Times New Roman" w:eastAsia="Times New Roman" w:hAnsi="Times New Roman" w:cs="Times New Roman"/>
                <w:bdr w:val="none" w:sz="0" w:space="0" w:color="auto" w:frame="1"/>
                <w:lang w:val="uk-UA" w:eastAsia="ru-RU"/>
              </w:rPr>
              <w:t xml:space="preserve">Забезпечення виплати грошової компенсації за належні для отримання жилі приміщення </w:t>
            </w:r>
            <w:r w:rsidR="00882339" w:rsidRPr="00821094">
              <w:rPr>
                <w:rFonts w:ascii="Times New Roman" w:eastAsia="Times New Roman" w:hAnsi="Times New Roman" w:cs="Times New Roman"/>
                <w:lang w:val="uk-UA" w:eastAsia="ru-RU"/>
              </w:rPr>
              <w:t>  захисникам України, які визнані особами з інвалідністю внаслідок війни I-II групи;  захисникам України з числа внутрішньо переміщених осіб, які визнані особами з інвалідністю внаслідок війни ІІІ групи або учасниками бойових дій;  </w:t>
            </w:r>
            <w:r w:rsidR="000F2239" w:rsidRPr="00821094">
              <w:rPr>
                <w:rFonts w:ascii="Times New Roman" w:eastAsia="Times New Roman" w:hAnsi="Times New Roman" w:cs="Times New Roman"/>
                <w:lang w:val="uk-UA" w:eastAsia="ru-RU"/>
              </w:rPr>
              <w:t>особам з інвалідністю I-II групи з числа учасників бойових дій на території інших держав</w:t>
            </w:r>
            <w:r w:rsidR="000F2239">
              <w:rPr>
                <w:rFonts w:ascii="Times New Roman" w:eastAsia="Times New Roman" w:hAnsi="Times New Roman" w:cs="Times New Roman"/>
                <w:lang w:val="uk-UA" w:eastAsia="ru-RU"/>
              </w:rPr>
              <w:t xml:space="preserve">; </w:t>
            </w:r>
            <w:r w:rsidR="000F2239" w:rsidRPr="00821094">
              <w:rPr>
                <w:rFonts w:ascii="Times New Roman" w:eastAsia="Times New Roman" w:hAnsi="Times New Roman" w:cs="Times New Roman"/>
                <w:lang w:val="uk-UA" w:eastAsia="ru-RU"/>
              </w:rPr>
              <w:t xml:space="preserve">сім’ям загиблих захисників України; </w:t>
            </w:r>
            <w:r w:rsidR="00882339" w:rsidRPr="00821094">
              <w:rPr>
                <w:rFonts w:ascii="Times New Roman" w:eastAsia="Times New Roman" w:hAnsi="Times New Roman" w:cs="Times New Roman"/>
                <w:lang w:val="uk-UA" w:eastAsia="ru-RU"/>
              </w:rPr>
              <w:t>сім’ям загиблих учасників бойових дій на території інших держав</w:t>
            </w:r>
          </w:p>
        </w:tc>
        <w:tc>
          <w:tcPr>
            <w:tcW w:w="2552" w:type="dxa"/>
            <w:tcBorders>
              <w:top w:val="single" w:sz="4" w:space="0" w:color="000000"/>
              <w:left w:val="single" w:sz="4" w:space="0" w:color="000000"/>
              <w:bottom w:val="single" w:sz="4" w:space="0" w:color="000000"/>
            </w:tcBorders>
          </w:tcPr>
          <w:p w:rsidR="00EE4FF9" w:rsidRDefault="00EE4FF9"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EE4FF9" w:rsidRDefault="00EE4FF9"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Поліпшення житлових умов в</w:t>
            </w:r>
            <w:r w:rsidRPr="005C7B5A">
              <w:rPr>
                <w:rFonts w:ascii="Times New Roman" w:hAnsi="Times New Roman" w:cs="Times New Roman"/>
                <w:spacing w:val="8"/>
                <w:lang w:val="uk-UA"/>
              </w:rPr>
              <w:t xml:space="preserve">ійськовослужбовців, </w:t>
            </w:r>
            <w:r w:rsidRPr="005C7B5A">
              <w:rPr>
                <w:rFonts w:ascii="Times New Roman" w:hAnsi="Times New Roman" w:cs="Times New Roman"/>
                <w:lang w:val="uk-UA"/>
              </w:rPr>
              <w:t xml:space="preserve">ветеранів війни, Захисників та Захисниць України, </w:t>
            </w:r>
            <w:r w:rsidRPr="005C7B5A">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rsidR="00EE4FF9" w:rsidRDefault="00EE4FF9"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spacing w:line="216" w:lineRule="auto"/>
              <w:ind w:hanging="2"/>
              <w:rPr>
                <w:rFonts w:ascii="Times New Roman" w:eastAsia="Liberation Sans Narrow" w:hAnsi="Times New Roman" w:cs="Times New Roman"/>
                <w:lang w:val="uk-UA"/>
              </w:rPr>
            </w:pPr>
          </w:p>
        </w:tc>
        <w:tc>
          <w:tcPr>
            <w:tcW w:w="236" w:type="dxa"/>
          </w:tcPr>
          <w:p w:rsidR="00EE4FF9" w:rsidRPr="009B5115" w:rsidRDefault="00EE4FF9" w:rsidP="00665FBA">
            <w:pPr>
              <w:widowControl w:val="0"/>
              <w:ind w:hanging="2"/>
              <w:rPr>
                <w:rFonts w:ascii="Times New Roman" w:eastAsia="Liberation Sans Narrow" w:hAnsi="Times New Roman" w:cs="Times New Roman"/>
                <w:lang w:val="uk-UA"/>
              </w:rPr>
            </w:pPr>
          </w:p>
        </w:tc>
      </w:tr>
      <w:tr w:rsidR="00665FBA" w:rsidRPr="00136BCE" w:rsidTr="00593D68">
        <w:tc>
          <w:tcPr>
            <w:tcW w:w="15854" w:type="dxa"/>
            <w:gridSpan w:val="4"/>
            <w:tcBorders>
              <w:top w:val="single" w:sz="4" w:space="0" w:color="000000"/>
              <w:left w:val="single" w:sz="4" w:space="0" w:color="000000"/>
              <w:bottom w:val="single" w:sz="4" w:space="0" w:color="000000"/>
              <w:right w:val="single" w:sz="4" w:space="0" w:color="000000"/>
            </w:tcBorders>
          </w:tcPr>
          <w:p w:rsidR="00665FBA" w:rsidRPr="000405E8" w:rsidRDefault="00665FBA" w:rsidP="00731045">
            <w:pPr>
              <w:pStyle w:val="a5"/>
              <w:widowControl w:val="0"/>
              <w:numPr>
                <w:ilvl w:val="0"/>
                <w:numId w:val="14"/>
              </w:numPr>
              <w:tabs>
                <w:tab w:val="left" w:pos="1980"/>
              </w:tabs>
              <w:spacing w:line="216" w:lineRule="auto"/>
              <w:jc w:val="center"/>
              <w:rPr>
                <w:rFonts w:ascii="Times New Roman" w:hAnsi="Times New Roman" w:cs="Times New Roman"/>
                <w:b/>
                <w:bCs/>
                <w:lang w:val="uk-UA"/>
              </w:rPr>
            </w:pPr>
            <w:r w:rsidRPr="000405E8">
              <w:rPr>
                <w:rFonts w:ascii="Times New Roman" w:hAnsi="Times New Roman" w:cs="Times New Roman"/>
                <w:b/>
                <w:bCs/>
                <w:lang w:val="uk-UA"/>
              </w:rPr>
              <w:t>ПІДТРИМКА ТА СТИМУЛЮВАННЯ ЗАЙНЯТОСТІ</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5.1</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eastAsia="Calibri" w:hAnsi="Times New Roman" w:cs="Times New Roman"/>
                <w:noProof/>
                <w:lang w:val="uk-UA"/>
              </w:rPr>
              <w:t>З</w:t>
            </w:r>
            <w:r>
              <w:rPr>
                <w:rFonts w:ascii="Times New Roman" w:eastAsia="Calibri" w:hAnsi="Times New Roman" w:cs="Times New Roman"/>
                <w:noProof/>
                <w:lang w:val="uk-UA"/>
              </w:rPr>
              <w:t>дійснення заходів із</w:t>
            </w:r>
            <w:r w:rsidRPr="009B5115">
              <w:rPr>
                <w:rFonts w:ascii="Times New Roman" w:eastAsia="Calibri" w:hAnsi="Times New Roman" w:cs="Times New Roman"/>
                <w:noProof/>
                <w:lang w:val="uk-UA"/>
              </w:rPr>
              <w:t xml:space="preserve"> професійної адаптації </w:t>
            </w:r>
            <w:r w:rsidRPr="009B5115">
              <w:rPr>
                <w:rFonts w:ascii="Times New Roman" w:hAnsi="Times New Roman" w:cs="Times New Roman"/>
                <w:shd w:val="clear" w:color="auto" w:fill="FFFFFF"/>
                <w:lang w:val="uk-UA"/>
              </w:rPr>
              <w:t>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Підвищення конкурентоспроможності на ринку праці, прискорення працевлаштування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5.2</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Забезпечення професійного навчання, перенавчання, підвищення кваліфікації в центрах професійно-технічної освіти Державної служби зайнятості</w:t>
            </w:r>
          </w:p>
        </w:tc>
        <w:tc>
          <w:tcPr>
            <w:tcW w:w="2552" w:type="dxa"/>
            <w:tcBorders>
              <w:top w:val="single" w:sz="4" w:space="0" w:color="000000"/>
              <w:left w:val="single" w:sz="4" w:space="0" w:color="000000"/>
              <w:bottom w:val="single" w:sz="4" w:space="0" w:color="000000"/>
            </w:tcBorders>
          </w:tcPr>
          <w:p w:rsidR="00665FBA"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B5115">
              <w:rPr>
                <w:rFonts w:ascii="Times New Roman" w:hAnsi="Times New Roman" w:cs="Times New Roman"/>
                <w:lang w:val="uk-UA" w:eastAsia="uk-UA"/>
              </w:rPr>
              <w:t>П</w:t>
            </w:r>
            <w:r>
              <w:rPr>
                <w:rFonts w:ascii="Times New Roman" w:hAnsi="Times New Roman" w:cs="Times New Roman"/>
                <w:lang w:val="uk-UA" w:eastAsia="uk-UA"/>
              </w:rPr>
              <w:t>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Підвищення конкурентоспроможності на ринку праці , прискорення працевлаштування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5.3</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ru-RU" w:eastAsia="ru-RU"/>
              </w:rPr>
            </w:pPr>
            <w:proofErr w:type="spellStart"/>
            <w:r w:rsidRPr="009B5115">
              <w:rPr>
                <w:rFonts w:ascii="Times New Roman" w:hAnsi="Times New Roman" w:cs="Times New Roman"/>
                <w:lang w:val="ru-RU"/>
              </w:rPr>
              <w:t>Сприяння</w:t>
            </w:r>
            <w:proofErr w:type="spellEnd"/>
            <w:r w:rsidRPr="009B5115">
              <w:rPr>
                <w:rFonts w:ascii="Times New Roman" w:hAnsi="Times New Roman" w:cs="Times New Roman"/>
                <w:lang w:val="ru-RU"/>
              </w:rPr>
              <w:t xml:space="preserve"> </w:t>
            </w:r>
            <w:proofErr w:type="spellStart"/>
            <w:r w:rsidRPr="009B5115">
              <w:rPr>
                <w:rFonts w:ascii="Times New Roman" w:hAnsi="Times New Roman" w:cs="Times New Roman"/>
                <w:lang w:val="ru-RU"/>
              </w:rPr>
              <w:t>підвищенню</w:t>
            </w:r>
            <w:proofErr w:type="spellEnd"/>
            <w:r w:rsidRPr="009B5115">
              <w:rPr>
                <w:rFonts w:ascii="Times New Roman" w:hAnsi="Times New Roman" w:cs="Times New Roman"/>
                <w:lang w:val="ru-RU"/>
              </w:rPr>
              <w:t xml:space="preserve"> </w:t>
            </w:r>
            <w:proofErr w:type="spellStart"/>
            <w:r w:rsidRPr="009B5115">
              <w:rPr>
                <w:rFonts w:ascii="Times New Roman" w:hAnsi="Times New Roman" w:cs="Times New Roman"/>
                <w:lang w:val="ru-RU"/>
              </w:rPr>
              <w:t>конкурентоспроможності</w:t>
            </w:r>
            <w:proofErr w:type="spellEnd"/>
            <w:r w:rsidRPr="009B5115">
              <w:rPr>
                <w:rFonts w:ascii="Times New Roman" w:hAnsi="Times New Roman" w:cs="Times New Roman"/>
                <w:lang w:val="ru-RU"/>
              </w:rPr>
              <w:t xml:space="preserve">, в тому </w:t>
            </w:r>
            <w:proofErr w:type="spellStart"/>
            <w:r w:rsidRPr="009B5115">
              <w:rPr>
                <w:rFonts w:ascii="Times New Roman" w:hAnsi="Times New Roman" w:cs="Times New Roman"/>
                <w:lang w:val="ru-RU"/>
              </w:rPr>
              <w:t>числі</w:t>
            </w:r>
            <w:proofErr w:type="spellEnd"/>
            <w:r w:rsidRPr="009B5115">
              <w:rPr>
                <w:rFonts w:ascii="Times New Roman" w:hAnsi="Times New Roman" w:cs="Times New Roman"/>
                <w:lang w:val="ru-RU"/>
              </w:rPr>
              <w:t xml:space="preserve"> шляхом </w:t>
            </w:r>
            <w:proofErr w:type="spellStart"/>
            <w:r w:rsidRPr="009B5115">
              <w:rPr>
                <w:rFonts w:ascii="Times New Roman" w:hAnsi="Times New Roman" w:cs="Times New Roman"/>
                <w:lang w:val="ru-RU"/>
              </w:rPr>
              <w:t>надання</w:t>
            </w:r>
            <w:proofErr w:type="spellEnd"/>
            <w:r w:rsidRPr="009B5115">
              <w:rPr>
                <w:rFonts w:ascii="Times New Roman" w:hAnsi="Times New Roman" w:cs="Times New Roman"/>
                <w:lang w:val="ru-RU"/>
              </w:rPr>
              <w:t xml:space="preserve"> ваучера на </w:t>
            </w:r>
            <w:proofErr w:type="spellStart"/>
            <w:r w:rsidRPr="009B5115">
              <w:rPr>
                <w:rFonts w:ascii="Times New Roman" w:hAnsi="Times New Roman" w:cs="Times New Roman"/>
                <w:lang w:val="ru-RU"/>
              </w:rPr>
              <w:t>навчання</w:t>
            </w:r>
            <w:proofErr w:type="spellEnd"/>
          </w:p>
        </w:tc>
        <w:tc>
          <w:tcPr>
            <w:tcW w:w="2552" w:type="dxa"/>
            <w:tcBorders>
              <w:top w:val="single" w:sz="4" w:space="0" w:color="000000"/>
              <w:left w:val="single" w:sz="4" w:space="0" w:color="000000"/>
              <w:bottom w:val="single" w:sz="4" w:space="0" w:color="000000"/>
            </w:tcBorders>
          </w:tcPr>
          <w:p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34ADB">
              <w:rPr>
                <w:rFonts w:ascii="Times New Roman" w:hAnsi="Times New Roman" w:cs="Times New Roman"/>
                <w:lang w:val="uk-UA"/>
              </w:rPr>
              <w:t>ПУНФДОЦЗ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Можливість підвищення кваліфікації , отримання нової професії (спеціальності)</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5.4</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Надання грантів ветеранам війни  та членам їх сімей на відкриття або подальший розвиток власного бізнесу</w:t>
            </w:r>
          </w:p>
        </w:tc>
        <w:tc>
          <w:tcPr>
            <w:tcW w:w="2552" w:type="dxa"/>
            <w:tcBorders>
              <w:top w:val="single" w:sz="4" w:space="0" w:color="000000"/>
              <w:left w:val="single" w:sz="4" w:space="0" w:color="000000"/>
              <w:bottom w:val="single" w:sz="4" w:space="0" w:color="000000"/>
            </w:tcBorders>
          </w:tcPr>
          <w:p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Розвиток діючого бізнесу або започаткування власної справи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B5115"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5.5</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Відшкодування компенсації витрат роботодавця за облаштування робочого місця для людини з інвалідністю 1,2 групи</w:t>
            </w:r>
          </w:p>
        </w:tc>
        <w:tc>
          <w:tcPr>
            <w:tcW w:w="2552" w:type="dxa"/>
            <w:tcBorders>
              <w:top w:val="single" w:sz="4" w:space="0" w:color="000000"/>
              <w:left w:val="single" w:sz="4" w:space="0" w:color="000000"/>
              <w:bottom w:val="single" w:sz="4" w:space="0" w:color="000000"/>
            </w:tcBorders>
          </w:tcPr>
          <w:p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Розширення можливостей працевлаштування осіб з інвалідністю 1,2 груп.</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5.6</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Відшкодування роботодавцям компенсації 50% фактичних витрат на оплату праці, але не більше ніж розмір мінімальної заробітної плати у разі працевлаштування учасників бойових дій з числа безробітних</w:t>
            </w:r>
          </w:p>
        </w:tc>
        <w:tc>
          <w:tcPr>
            <w:tcW w:w="2552" w:type="dxa"/>
            <w:tcBorders>
              <w:top w:val="single" w:sz="4" w:space="0" w:color="000000"/>
              <w:left w:val="single" w:sz="4" w:space="0" w:color="000000"/>
              <w:bottom w:val="single" w:sz="4" w:space="0" w:color="000000"/>
            </w:tcBorders>
          </w:tcPr>
          <w:p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Стимулювання роботодавців щодо працевлаштування осіб з числа УБД</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rsidTr="00593D68">
        <w:tc>
          <w:tcPr>
            <w:tcW w:w="15854" w:type="dxa"/>
            <w:gridSpan w:val="4"/>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hAnsi="Times New Roman" w:cs="Times New Roman"/>
                <w:b/>
                <w:bCs/>
                <w:lang w:val="uk-UA"/>
              </w:rPr>
            </w:pPr>
            <w:r w:rsidRPr="00522CFA">
              <w:rPr>
                <w:rFonts w:ascii="Times New Roman" w:hAnsi="Times New Roman" w:cs="Times New Roman"/>
                <w:b/>
                <w:bCs/>
                <w:lang w:val="uk-UA"/>
              </w:rPr>
              <w:t>КУЛЬТУРНО – МИСТЕЦЬКІ ЗАХОДИ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6.1</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hAnsi="Times New Roman" w:cs="Times New Roman"/>
                <w:lang w:val="uk-UA"/>
              </w:rPr>
              <w:t>Організація та проведення заходів із з</w:t>
            </w:r>
            <w:r w:rsidRPr="009B5115">
              <w:rPr>
                <w:rFonts w:ascii="Times New Roman" w:hAnsi="Times New Roman" w:cs="Times New Roman"/>
                <w:lang w:val="uk-UA"/>
              </w:rPr>
              <w:t>алучення</w:t>
            </w:r>
            <w:r>
              <w:rPr>
                <w:rFonts w:ascii="Times New Roman" w:hAnsi="Times New Roman" w:cs="Times New Roman"/>
                <w:lang w:val="uk-UA"/>
              </w:rPr>
              <w:t>м</w:t>
            </w:r>
            <w:r w:rsidRPr="009B5115">
              <w:rPr>
                <w:rFonts w:ascii="Times New Roman" w:hAnsi="Times New Roman" w:cs="Times New Roman"/>
                <w:lang w:val="uk-UA"/>
              </w:rPr>
              <w:t xml:space="preserve"> </w:t>
            </w:r>
            <w:r w:rsidRPr="009B5115">
              <w:rPr>
                <w:rFonts w:ascii="Times New Roman" w:hAnsi="Times New Roman" w:cs="Times New Roman"/>
                <w:spacing w:val="8"/>
                <w:lang w:val="uk-UA"/>
              </w:rPr>
              <w:t xml:space="preserve">військовослужбовців,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9B5115">
              <w:rPr>
                <w:rFonts w:ascii="Times New Roman" w:hAnsi="Times New Roman" w:cs="Times New Roman"/>
                <w:lang w:val="uk-UA"/>
              </w:rPr>
              <w:t xml:space="preserve"> до участі у загальноміських заходах, культурно-мистецьких заходах, святкових акціях до пам’ятних дат</w:t>
            </w:r>
          </w:p>
        </w:tc>
        <w:tc>
          <w:tcPr>
            <w:tcW w:w="2552" w:type="dxa"/>
            <w:tcBorders>
              <w:top w:val="single" w:sz="4" w:space="0" w:color="000000"/>
              <w:left w:val="single" w:sz="4" w:space="0" w:color="000000"/>
              <w:bottom w:val="single" w:sz="4" w:space="0" w:color="000000"/>
            </w:tcBorders>
          </w:tcPr>
          <w:p w:rsidR="00665FBA" w:rsidRPr="0099130D"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99130D">
              <w:rPr>
                <w:rFonts w:ascii="Times New Roman" w:hAnsi="Times New Roman" w:cs="Times New Roman"/>
                <w:lang w:val="uk-UA"/>
              </w:rPr>
              <w:t xml:space="preserve">ВКМТ ВК ПМР ДО,          УО ВК ПМР ДО,  </w:t>
            </w:r>
            <w:r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Забезпечення шани та поваги,  п</w:t>
            </w:r>
            <w:r w:rsidRPr="009B5115">
              <w:rPr>
                <w:rFonts w:ascii="Times New Roman" w:eastAsia="Liberation Sans Narrow" w:hAnsi="Times New Roman" w:cs="Times New Roman"/>
                <w:lang w:val="uk-UA"/>
              </w:rPr>
              <w:t>опуляризація героїзму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6.2</w:t>
            </w:r>
          </w:p>
        </w:tc>
        <w:tc>
          <w:tcPr>
            <w:tcW w:w="6537" w:type="dxa"/>
            <w:tcBorders>
              <w:top w:val="single" w:sz="4" w:space="0" w:color="000000"/>
              <w:left w:val="single" w:sz="4" w:space="0" w:color="000000"/>
              <w:bottom w:val="single" w:sz="4" w:space="0" w:color="000000"/>
            </w:tcBorders>
          </w:tcPr>
          <w:p w:rsidR="00665FBA" w:rsidRPr="00BE3A6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BE3A6D">
              <w:rPr>
                <w:rFonts w:ascii="Times New Roman" w:hAnsi="Times New Roman" w:cs="Times New Roman"/>
                <w:lang w:val="uk-UA"/>
              </w:rPr>
              <w:t>Проведення інформаційно-просвітницьких заходів, спрямованих на популяризацію боротьби українського народу за самовизначення і творення власної держави  ветеранів війни, Захисників і Захисниць України, які полягли в боротьбі за захист незалежності і територіальної цілісності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99130D">
              <w:rPr>
                <w:rFonts w:ascii="Times New Roman" w:hAnsi="Times New Roman" w:cs="Times New Roman"/>
                <w:lang w:val="uk-UA"/>
              </w:rPr>
              <w:t xml:space="preserve">ВКМТ ВК ПМР ДО,          УО ВК ПМР ДО,  </w:t>
            </w:r>
            <w:r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Утвердження української національної та громадянської ідентичності</w:t>
            </w:r>
            <w:r>
              <w:rPr>
                <w:rFonts w:ascii="Times New Roman" w:eastAsia="Liberation Sans Narrow" w:hAnsi="Times New Roman" w:cs="Times New Roman"/>
                <w:lang w:val="uk-UA"/>
              </w:rPr>
              <w:t>, п</w:t>
            </w:r>
            <w:r w:rsidRPr="009B5115">
              <w:rPr>
                <w:rFonts w:ascii="Times New Roman" w:eastAsia="Liberation Sans Narrow" w:hAnsi="Times New Roman" w:cs="Times New Roman"/>
                <w:lang w:val="uk-UA"/>
              </w:rPr>
              <w:t>опуляризація героїзму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6.3</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lang w:val="uk-UA"/>
              </w:rPr>
              <w:t xml:space="preserve">Створення у народному </w:t>
            </w:r>
            <w:proofErr w:type="spellStart"/>
            <w:r w:rsidRPr="009B5115">
              <w:rPr>
                <w:rFonts w:ascii="Times New Roman" w:hAnsi="Times New Roman" w:cs="Times New Roman"/>
                <w:lang w:val="uk-UA"/>
              </w:rPr>
              <w:t>історико-краєзнавчому</w:t>
            </w:r>
            <w:proofErr w:type="spellEnd"/>
            <w:r w:rsidRPr="009B5115">
              <w:rPr>
                <w:rFonts w:ascii="Times New Roman" w:hAnsi="Times New Roman" w:cs="Times New Roman"/>
                <w:lang w:val="uk-UA"/>
              </w:rPr>
              <w:t xml:space="preserve"> музеї імені М.А.</w:t>
            </w:r>
            <w:proofErr w:type="spellStart"/>
            <w:r w:rsidRPr="009B5115">
              <w:rPr>
                <w:rFonts w:ascii="Times New Roman" w:hAnsi="Times New Roman" w:cs="Times New Roman"/>
                <w:lang w:val="uk-UA"/>
              </w:rPr>
              <w:t>Занудька</w:t>
            </w:r>
            <w:proofErr w:type="spellEnd"/>
            <w:r w:rsidRPr="009B5115">
              <w:rPr>
                <w:rFonts w:ascii="Times New Roman" w:hAnsi="Times New Roman" w:cs="Times New Roman"/>
                <w:lang w:val="uk-UA"/>
              </w:rPr>
              <w:t xml:space="preserve">, </w:t>
            </w:r>
            <w:proofErr w:type="spellStart"/>
            <w:r w:rsidRPr="009B5115">
              <w:rPr>
                <w:rFonts w:ascii="Times New Roman" w:hAnsi="Times New Roman" w:cs="Times New Roman"/>
                <w:lang w:val="uk-UA"/>
              </w:rPr>
              <w:t>КЗ</w:t>
            </w:r>
            <w:proofErr w:type="spellEnd"/>
            <w:r w:rsidRPr="009B5115">
              <w:rPr>
                <w:rFonts w:ascii="Times New Roman" w:hAnsi="Times New Roman" w:cs="Times New Roman"/>
                <w:lang w:val="uk-UA"/>
              </w:rPr>
              <w:t xml:space="preserve"> «Публічна бібліотека ПМР ДО з філіями» тематичних виставок, експозицій, фотовиставок, пр</w:t>
            </w:r>
            <w:r w:rsidR="002B4961">
              <w:rPr>
                <w:rFonts w:ascii="Times New Roman" w:hAnsi="Times New Roman" w:cs="Times New Roman"/>
                <w:lang w:val="uk-UA"/>
              </w:rPr>
              <w:t>и</w:t>
            </w:r>
            <w:r w:rsidRPr="009B5115">
              <w:rPr>
                <w:rFonts w:ascii="Times New Roman" w:hAnsi="Times New Roman" w:cs="Times New Roman"/>
                <w:lang w:val="uk-UA"/>
              </w:rPr>
              <w:t>свячених мужності  Захисників і Захисниць України</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900DB7">
              <w:rPr>
                <w:rFonts w:ascii="Times New Roman" w:hAnsi="Times New Roman" w:cs="Times New Roman"/>
                <w:lang w:val="uk-UA"/>
              </w:rPr>
              <w:t>ВКМТ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Популяризація героїзму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6.4</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Безоплатне відвідування </w:t>
            </w:r>
            <w:r w:rsidRPr="009B5115">
              <w:rPr>
                <w:rFonts w:ascii="Times New Roman" w:hAnsi="Times New Roman" w:cs="Times New Roman"/>
                <w:spacing w:val="8"/>
                <w:lang w:val="uk-UA"/>
              </w:rPr>
              <w:t xml:space="preserve">військовослужбовцями, </w:t>
            </w:r>
            <w:r w:rsidRPr="009B5115">
              <w:rPr>
                <w:rFonts w:ascii="Times New Roman" w:hAnsi="Times New Roman" w:cs="Times New Roman"/>
                <w:lang w:val="uk-UA"/>
              </w:rPr>
              <w:t xml:space="preserve">ветеранами війни, Захисниками та Захисницями України, </w:t>
            </w:r>
            <w:r w:rsidRPr="009B5115">
              <w:rPr>
                <w:rFonts w:ascii="Times New Roman" w:hAnsi="Times New Roman" w:cs="Times New Roman"/>
                <w:bdr w:val="none" w:sz="0" w:space="0" w:color="auto" w:frame="1"/>
                <w:shd w:val="clear" w:color="auto" w:fill="FFFFFF"/>
                <w:lang w:val="uk-UA" w:eastAsia="ru-RU"/>
              </w:rPr>
              <w:t xml:space="preserve">сім’ями загиблих (померлих, зниклих безвісти за особливих обставин) Захисників і Захисниць України </w:t>
            </w:r>
            <w:r w:rsidRPr="009B5115">
              <w:rPr>
                <w:rFonts w:ascii="Times New Roman" w:hAnsi="Times New Roman" w:cs="Times New Roman"/>
                <w:lang w:val="uk-UA"/>
              </w:rPr>
              <w:t xml:space="preserve">заходів, які проводяться  </w:t>
            </w:r>
            <w:r>
              <w:rPr>
                <w:rFonts w:ascii="Times New Roman" w:hAnsi="Times New Roman" w:cs="Times New Roman"/>
                <w:lang w:val="uk-UA"/>
              </w:rPr>
              <w:t xml:space="preserve">в </w:t>
            </w:r>
            <w:r w:rsidRPr="009B5115">
              <w:rPr>
                <w:rFonts w:ascii="Times New Roman" w:hAnsi="Times New Roman" w:cs="Times New Roman"/>
                <w:lang w:val="uk-UA"/>
              </w:rPr>
              <w:t>заклада</w:t>
            </w:r>
            <w:r>
              <w:rPr>
                <w:rFonts w:ascii="Times New Roman" w:hAnsi="Times New Roman" w:cs="Times New Roman"/>
                <w:lang w:val="uk-UA"/>
              </w:rPr>
              <w:t>х</w:t>
            </w:r>
            <w:r w:rsidRPr="009B5115">
              <w:rPr>
                <w:rFonts w:ascii="Times New Roman" w:hAnsi="Times New Roman" w:cs="Times New Roman"/>
                <w:lang w:val="uk-UA"/>
              </w:rPr>
              <w:t xml:space="preserve"> культури громади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В</w:t>
            </w:r>
            <w:r>
              <w:rPr>
                <w:rFonts w:ascii="Times New Roman" w:hAnsi="Times New Roman" w:cs="Times New Roman"/>
                <w:lang w:val="uk-UA"/>
              </w:rPr>
              <w:t>КМТ ВК ПМР ДО</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Соціальна адаптація спрямована на організацію змістовного дозвілля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593D68">
        <w:tc>
          <w:tcPr>
            <w:tcW w:w="15854" w:type="dxa"/>
            <w:gridSpan w:val="4"/>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ВШАНУВАННЯ ТА УВІЧНЕННЯ ПАМ’ЯТІ ЗАГИБЛИХ ЗАХИСНИКІВ І ЗАХИСНИЦЬ УКРАЇНИ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B5115"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Liberation Sans Narrow" w:hAnsi="Times New Roman" w:cs="Times New Roman"/>
                <w:lang w:val="uk-UA"/>
              </w:rPr>
              <w:t>7.1</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Відшкодування витрат на поховання померлих (загиблих) </w:t>
            </w:r>
            <w:r w:rsidRPr="009B5115">
              <w:rPr>
                <w:rFonts w:ascii="Times New Roman" w:eastAsia="Calibri" w:hAnsi="Times New Roman" w:cs="Times New Roman"/>
                <w:noProof/>
                <w:lang w:val="uk-UA"/>
              </w:rPr>
              <w:t>військовослужбовців</w:t>
            </w:r>
            <w:r>
              <w:rPr>
                <w:rFonts w:ascii="Times New Roman" w:eastAsia="Calibri" w:hAnsi="Times New Roman" w:cs="Times New Roman"/>
                <w:noProof/>
                <w:lang w:val="uk-UA"/>
              </w:rPr>
              <w:t xml:space="preserve">, </w:t>
            </w:r>
            <w:r w:rsidRPr="009B5115">
              <w:rPr>
                <w:rFonts w:ascii="Times New Roman" w:hAnsi="Times New Roman" w:cs="Times New Roman"/>
                <w:lang w:val="uk-UA"/>
              </w:rPr>
              <w:t xml:space="preserve"> учасників бойових дій та осіб з інвалідністю внаслідок війни, забезпечення реалізації права на безоплатне поховання відповідно до чинного законодавства</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Вшанування пам’яті померлих</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учасників бойових дій та осіб з</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інвалідністю внаслідок війни</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7.2</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lang w:val="uk-UA"/>
              </w:rPr>
              <w:t xml:space="preserve">Облаштування, збереження й утримання  місць поховання загиблих (померлих) Захисників і Захисниць України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hAnsi="Times New Roman" w:cs="Times New Roman"/>
                <w:lang w:val="uk-UA"/>
              </w:rPr>
              <w:t>МКП «ДОБРОБУТ»</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 xml:space="preserve">Вшанування </w:t>
            </w:r>
            <w:r>
              <w:rPr>
                <w:rFonts w:ascii="Times New Roman" w:hAnsi="Times New Roman" w:cs="Times New Roman"/>
                <w:lang w:val="uk-UA"/>
              </w:rPr>
              <w:t xml:space="preserve">та увічнення </w:t>
            </w:r>
            <w:r w:rsidRPr="009B5115">
              <w:rPr>
                <w:rFonts w:ascii="Times New Roman" w:hAnsi="Times New Roman" w:cs="Times New Roman"/>
                <w:lang w:val="uk-UA"/>
              </w:rPr>
              <w:t>пам’яті загиблих Захисників та Захисниць України</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lastRenderedPageBreak/>
              <w:t>7.3</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Створення портретної галереї загиблих (померлих, зниклих безвісти за особливих обставин) Захисників і Захисниць України та видання «Книги пам’яті» </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В</w:t>
            </w:r>
            <w:r>
              <w:rPr>
                <w:rFonts w:ascii="Times New Roman" w:hAnsi="Times New Roman" w:cs="Times New Roman"/>
                <w:lang w:val="uk-UA"/>
              </w:rPr>
              <w:t>КМТ ВК ПМР ДО, КЗ «Н</w:t>
            </w:r>
            <w:r w:rsidRPr="009B5115">
              <w:rPr>
                <w:rFonts w:ascii="Times New Roman" w:hAnsi="Times New Roman" w:cs="Times New Roman"/>
                <w:lang w:val="uk-UA"/>
              </w:rPr>
              <w:t>ародн</w:t>
            </w:r>
            <w:r>
              <w:rPr>
                <w:rFonts w:ascii="Times New Roman" w:hAnsi="Times New Roman" w:cs="Times New Roman"/>
                <w:lang w:val="uk-UA"/>
              </w:rPr>
              <w:t>ий</w:t>
            </w:r>
            <w:r w:rsidRPr="009B5115">
              <w:rPr>
                <w:rFonts w:ascii="Times New Roman" w:hAnsi="Times New Roman" w:cs="Times New Roman"/>
                <w:lang w:val="uk-UA"/>
              </w:rPr>
              <w:t xml:space="preserve"> історико-краєзнавч</w:t>
            </w:r>
            <w:r>
              <w:rPr>
                <w:rFonts w:ascii="Times New Roman" w:hAnsi="Times New Roman" w:cs="Times New Roman"/>
                <w:lang w:val="uk-UA"/>
              </w:rPr>
              <w:t>ий</w:t>
            </w:r>
            <w:r w:rsidRPr="009B5115">
              <w:rPr>
                <w:rFonts w:ascii="Times New Roman" w:hAnsi="Times New Roman" w:cs="Times New Roman"/>
                <w:lang w:val="uk-UA"/>
              </w:rPr>
              <w:t xml:space="preserve"> музе</w:t>
            </w:r>
            <w:r>
              <w:rPr>
                <w:rFonts w:ascii="Times New Roman" w:hAnsi="Times New Roman" w:cs="Times New Roman"/>
                <w:lang w:val="uk-UA"/>
              </w:rPr>
              <w:t>й</w:t>
            </w:r>
            <w:r w:rsidRPr="009B5115">
              <w:rPr>
                <w:rFonts w:ascii="Times New Roman" w:hAnsi="Times New Roman" w:cs="Times New Roman"/>
                <w:lang w:val="uk-UA"/>
              </w:rPr>
              <w:t xml:space="preserve"> імені М.</w:t>
            </w:r>
            <w:r>
              <w:rPr>
                <w:rFonts w:ascii="Times New Roman" w:hAnsi="Times New Roman" w:cs="Times New Roman"/>
                <w:lang w:val="uk-UA"/>
              </w:rPr>
              <w:t xml:space="preserve"> </w:t>
            </w:r>
            <w:r w:rsidRPr="009B5115">
              <w:rPr>
                <w:rFonts w:ascii="Times New Roman" w:hAnsi="Times New Roman" w:cs="Times New Roman"/>
                <w:lang w:val="uk-UA"/>
              </w:rPr>
              <w:t>А.</w:t>
            </w:r>
            <w:r>
              <w:rPr>
                <w:rFonts w:ascii="Times New Roman" w:hAnsi="Times New Roman" w:cs="Times New Roman"/>
                <w:lang w:val="uk-UA"/>
              </w:rPr>
              <w:t xml:space="preserve"> </w:t>
            </w:r>
            <w:proofErr w:type="spellStart"/>
            <w:r w:rsidRPr="009B5115">
              <w:rPr>
                <w:rFonts w:ascii="Times New Roman" w:hAnsi="Times New Roman" w:cs="Times New Roman"/>
                <w:lang w:val="uk-UA"/>
              </w:rPr>
              <w:t>Занудька</w:t>
            </w:r>
            <w:proofErr w:type="spellEnd"/>
            <w:r>
              <w:rPr>
                <w:rFonts w:ascii="Times New Roman" w:hAnsi="Times New Roman" w:cs="Times New Roman"/>
                <w:lang w:val="uk-UA"/>
              </w:rPr>
              <w:t>»</w:t>
            </w:r>
          </w:p>
        </w:tc>
        <w:tc>
          <w:tcPr>
            <w:tcW w:w="6094" w:type="dxa"/>
            <w:tcBorders>
              <w:top w:val="single" w:sz="4" w:space="0" w:color="000000"/>
              <w:left w:val="single" w:sz="4" w:space="0" w:color="000000"/>
              <w:bottom w:val="single" w:sz="4" w:space="0" w:color="000000"/>
              <w:right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 xml:space="preserve">Вшанування </w:t>
            </w:r>
            <w:r>
              <w:rPr>
                <w:rFonts w:ascii="Times New Roman" w:hAnsi="Times New Roman" w:cs="Times New Roman"/>
                <w:lang w:val="uk-UA"/>
              </w:rPr>
              <w:t xml:space="preserve">та увічнення </w:t>
            </w:r>
            <w:r w:rsidRPr="009B5115">
              <w:rPr>
                <w:rFonts w:ascii="Times New Roman" w:hAnsi="Times New Roman" w:cs="Times New Roman"/>
                <w:lang w:val="uk-UA"/>
              </w:rPr>
              <w:t>пам’яті загиблих Захисників та Захисниць України</w:t>
            </w:r>
          </w:p>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8E4956" w:rsidTr="00593D68">
        <w:tc>
          <w:tcPr>
            <w:tcW w:w="15854" w:type="dxa"/>
            <w:gridSpan w:val="4"/>
            <w:tcBorders>
              <w:top w:val="single" w:sz="4" w:space="0" w:color="000000"/>
              <w:left w:val="single" w:sz="4" w:space="0" w:color="000000"/>
              <w:bottom w:val="single" w:sz="4" w:space="0" w:color="000000"/>
              <w:right w:val="single" w:sz="4" w:space="0" w:color="000000"/>
            </w:tcBorders>
          </w:tcPr>
          <w:p w:rsidR="00665FBA" w:rsidRPr="00522CFA" w:rsidRDefault="00665FBA" w:rsidP="00665FBA">
            <w:pPr>
              <w:pStyle w:val="a5"/>
              <w:widowControl w:val="0"/>
              <w:numPr>
                <w:ilvl w:val="0"/>
                <w:numId w:val="14"/>
              </w:numPr>
              <w:tabs>
                <w:tab w:val="left" w:pos="1980"/>
              </w:tabs>
              <w:spacing w:line="216" w:lineRule="auto"/>
              <w:jc w:val="center"/>
              <w:rPr>
                <w:rFonts w:ascii="Times New Roman" w:hAnsi="Times New Roman" w:cs="Times New Roman"/>
                <w:b/>
                <w:bCs/>
                <w:lang w:val="uk-UA"/>
              </w:rPr>
            </w:pPr>
            <w:r w:rsidRPr="00522CFA">
              <w:rPr>
                <w:rFonts w:ascii="Times New Roman" w:hAnsi="Times New Roman" w:cs="Times New Roman"/>
                <w:b/>
                <w:bCs/>
                <w:lang w:val="uk-UA"/>
              </w:rPr>
              <w:t>ПАТРІОТИЧНЕ ВИХОВАННЯ МОЛОДОГО ПОКОЛІННЯ</w:t>
            </w:r>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Times Ne" w:hAnsi="Times New Roman" w:cs="Times New Roman"/>
                <w:lang w:val="uk-UA"/>
              </w:rPr>
            </w:pPr>
            <w:r w:rsidRPr="009B5115">
              <w:rPr>
                <w:rFonts w:ascii="Times New Roman" w:eastAsia="Liberation Sans Narrow;Times Ne" w:hAnsi="Times New Roman" w:cs="Times New Roman"/>
                <w:lang w:val="uk-UA"/>
              </w:rPr>
              <w:t>8.1</w:t>
            </w:r>
          </w:p>
        </w:tc>
        <w:tc>
          <w:tcPr>
            <w:tcW w:w="6537" w:type="dxa"/>
            <w:tcBorders>
              <w:top w:val="single" w:sz="4" w:space="0" w:color="000000"/>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Залучення ветеранів війни, Захисників та Захисниць України до заходів з національно-патріотичного виховання учнівської молоді</w:t>
            </w:r>
          </w:p>
        </w:tc>
        <w:tc>
          <w:tcPr>
            <w:tcW w:w="2552" w:type="dxa"/>
            <w:tcBorders>
              <w:top w:val="single" w:sz="4" w:space="0" w:color="000000"/>
              <w:left w:val="single" w:sz="4" w:space="0" w:color="000000"/>
              <w:bottom w:val="single" w:sz="4" w:space="0" w:color="000000"/>
            </w:tcBorders>
          </w:tcPr>
          <w:p w:rsidR="00665FBA" w:rsidRPr="009B5115" w:rsidRDefault="00665FBA" w:rsidP="00665FBA">
            <w:pPr>
              <w:widowControl w:val="0"/>
              <w:spacing w:line="216" w:lineRule="auto"/>
              <w:ind w:left="-135" w:right="-108" w:hanging="2"/>
              <w:jc w:val="center"/>
              <w:rPr>
                <w:rFonts w:ascii="Times New Roman" w:eastAsia="Liberation Sans Narrow;Times Ne"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rsidR="00665FBA" w:rsidRPr="006115AE" w:rsidRDefault="00665FBA" w:rsidP="00665FBA">
            <w:pPr>
              <w:widowControl w:val="0"/>
              <w:tabs>
                <w:tab w:val="left" w:pos="1980"/>
              </w:tabs>
              <w:spacing w:line="216" w:lineRule="auto"/>
              <w:ind w:hanging="2"/>
              <w:jc w:val="center"/>
              <w:rPr>
                <w:rFonts w:ascii="Times New Roman" w:hAnsi="Times New Roman" w:cs="Times New Roman"/>
                <w:lang w:val="ru-RU"/>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8.2</w:t>
            </w:r>
          </w:p>
        </w:tc>
        <w:tc>
          <w:tcPr>
            <w:tcW w:w="6537" w:type="dxa"/>
            <w:tcBorders>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bdr w:val="none" w:sz="0" w:space="0" w:color="auto" w:frame="1"/>
                <w:shd w:val="clear" w:color="auto" w:fill="FFFFFF"/>
                <w:lang w:val="uk-UA"/>
              </w:rPr>
              <w:t>Організація зустрічей учнів, студентів із</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Захисниками і Захисницями України</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та волонтерами, які надають їм допомогу</w:t>
            </w:r>
          </w:p>
        </w:tc>
        <w:tc>
          <w:tcPr>
            <w:tcW w:w="2552" w:type="dxa"/>
            <w:tcBorders>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left w:val="single" w:sz="4" w:space="0" w:color="000000"/>
              <w:bottom w:val="single" w:sz="4" w:space="0" w:color="000000"/>
              <w:right w:val="single" w:sz="4" w:space="0" w:color="000000"/>
            </w:tcBorders>
          </w:tcPr>
          <w:p w:rsidR="00665FBA" w:rsidRPr="006115AE"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FC2C90" w:rsidTr="00EA75ED">
        <w:tc>
          <w:tcPr>
            <w:tcW w:w="671" w:type="dxa"/>
            <w:tcBorders>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8.3</w:t>
            </w:r>
          </w:p>
        </w:tc>
        <w:tc>
          <w:tcPr>
            <w:tcW w:w="6537" w:type="dxa"/>
            <w:tcBorders>
              <w:left w:val="single" w:sz="4" w:space="0" w:color="000000"/>
              <w:bottom w:val="single" w:sz="4" w:space="0" w:color="000000"/>
            </w:tcBorders>
          </w:tcPr>
          <w:p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bdr w:val="none" w:sz="0" w:space="0" w:color="auto" w:frame="1"/>
                <w:shd w:val="clear" w:color="auto" w:fill="FFFFFF"/>
                <w:lang w:val="uk-UA"/>
              </w:rPr>
              <w:t>Проведення  уроків пам’яті, конференцій, лекцій, виховних годин</w:t>
            </w:r>
            <w:r>
              <w:rPr>
                <w:rFonts w:ascii="Times New Roman" w:hAnsi="Times New Roman" w:cs="Times New Roman"/>
                <w:bdr w:val="none" w:sz="0" w:space="0" w:color="auto" w:frame="1"/>
                <w:shd w:val="clear" w:color="auto" w:fill="FFFFFF"/>
                <w:lang w:val="uk-UA"/>
              </w:rPr>
              <w:t xml:space="preserve"> </w:t>
            </w:r>
            <w:r w:rsidRPr="009B5115">
              <w:rPr>
                <w:rFonts w:ascii="Times New Roman" w:hAnsi="Times New Roman" w:cs="Times New Roman"/>
                <w:bdr w:val="none" w:sz="0" w:space="0" w:color="auto" w:frame="1"/>
                <w:shd w:val="clear" w:color="auto" w:fill="FFFFFF"/>
                <w:lang w:val="uk-UA"/>
              </w:rPr>
              <w:t>та інших тематичних заходів, присвячених вшануванню пам’яті</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Захисників і Захисниць України, які віддали життя за незалежність України</w:t>
            </w:r>
          </w:p>
        </w:tc>
        <w:tc>
          <w:tcPr>
            <w:tcW w:w="2552" w:type="dxa"/>
            <w:tcBorders>
              <w:left w:val="single" w:sz="4" w:space="0" w:color="000000"/>
              <w:bottom w:val="single" w:sz="4" w:space="0" w:color="000000"/>
            </w:tcBorders>
          </w:tcPr>
          <w:p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left w:val="single" w:sz="4" w:space="0" w:color="000000"/>
              <w:bottom w:val="single" w:sz="4" w:space="0" w:color="000000"/>
              <w:right w:val="single" w:sz="4" w:space="0" w:color="000000"/>
            </w:tcBorders>
          </w:tcPr>
          <w:p w:rsidR="00665FBA" w:rsidRPr="006115AE"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rsidR="00665FBA" w:rsidRPr="009B5115" w:rsidRDefault="00665FBA" w:rsidP="00665FBA">
            <w:pPr>
              <w:widowControl w:val="0"/>
              <w:ind w:hanging="2"/>
              <w:rPr>
                <w:rFonts w:ascii="Times New Roman" w:eastAsia="Liberation Sans Narrow" w:hAnsi="Times New Roman" w:cs="Times New Roman"/>
                <w:lang w:val="uk-UA"/>
              </w:rPr>
            </w:pPr>
          </w:p>
        </w:tc>
      </w:tr>
    </w:tbl>
    <w:p w:rsidR="0098172B" w:rsidRDefault="0098172B" w:rsidP="0098172B">
      <w:pPr>
        <w:rPr>
          <w:lang w:val="uk-UA"/>
        </w:rPr>
      </w:pPr>
    </w:p>
    <w:p w:rsidR="00274EF4" w:rsidRDefault="00274EF4" w:rsidP="0098172B">
      <w:pPr>
        <w:rPr>
          <w:lang w:val="uk-UA"/>
        </w:rPr>
      </w:pPr>
    </w:p>
    <w:p w:rsidR="00274EF4" w:rsidRPr="00274EF4" w:rsidRDefault="00274EF4" w:rsidP="0098172B">
      <w:pPr>
        <w:rPr>
          <w:sz w:val="26"/>
          <w:szCs w:val="26"/>
          <w:lang w:val="uk-UA"/>
        </w:rPr>
      </w:pPr>
    </w:p>
    <w:p w:rsidR="00784477" w:rsidRPr="00274EF4" w:rsidRDefault="00784477" w:rsidP="00784477">
      <w:pPr>
        <w:tabs>
          <w:tab w:val="left" w:pos="8028"/>
        </w:tabs>
        <w:spacing w:line="216" w:lineRule="auto"/>
        <w:rPr>
          <w:rFonts w:ascii="Times New Roman" w:hAnsi="Times New Roman" w:cs="Times New Roman"/>
          <w:sz w:val="26"/>
          <w:szCs w:val="26"/>
          <w:lang w:val="uk-UA"/>
        </w:rPr>
      </w:pPr>
      <w:r w:rsidRPr="00274EF4">
        <w:rPr>
          <w:rFonts w:ascii="Times New Roman" w:eastAsia="Liberation Sans Narrow" w:hAnsi="Times New Roman" w:cs="Times New Roman"/>
          <w:color w:val="000000"/>
          <w:sz w:val="26"/>
          <w:szCs w:val="26"/>
          <w:lang w:val="uk-UA"/>
        </w:rPr>
        <w:t xml:space="preserve">Начальник Управління праці та соціального захисту населення </w:t>
      </w:r>
    </w:p>
    <w:p w:rsidR="00784477" w:rsidRPr="00274EF4" w:rsidRDefault="00784477" w:rsidP="00784477">
      <w:pPr>
        <w:tabs>
          <w:tab w:val="left" w:pos="8028"/>
        </w:tabs>
        <w:spacing w:line="216" w:lineRule="auto"/>
        <w:rPr>
          <w:rFonts w:eastAsia="Liberation Sans Narrow" w:cs="Liberation Sans Narrow"/>
          <w:color w:val="000000"/>
          <w:sz w:val="26"/>
          <w:szCs w:val="26"/>
          <w:lang w:val="uk-UA"/>
        </w:rPr>
      </w:pPr>
      <w:r w:rsidRPr="00274EF4">
        <w:rPr>
          <w:rFonts w:ascii="Times New Roman" w:eastAsia="Liberation Sans Narrow" w:hAnsi="Times New Roman" w:cs="Times New Roman"/>
          <w:color w:val="000000"/>
          <w:sz w:val="26"/>
          <w:szCs w:val="26"/>
          <w:lang w:val="uk-UA"/>
        </w:rPr>
        <w:t>виконавчого комітету Покровської міської ради  Дніпропетровської області</w:t>
      </w:r>
      <w:r w:rsidRPr="00274EF4">
        <w:rPr>
          <w:rFonts w:ascii="Times New Roman" w:eastAsia="Liberation Sans Narrow" w:hAnsi="Times New Roman" w:cs="Times New Roman"/>
          <w:color w:val="000000"/>
          <w:sz w:val="26"/>
          <w:szCs w:val="26"/>
          <w:lang w:val="uk-UA"/>
        </w:rPr>
        <w:tab/>
      </w:r>
      <w:r w:rsidRPr="00274EF4">
        <w:rPr>
          <w:rFonts w:ascii="Times New Roman" w:eastAsia="Liberation Sans Narrow" w:hAnsi="Times New Roman" w:cs="Times New Roman"/>
          <w:color w:val="000000"/>
          <w:sz w:val="26"/>
          <w:szCs w:val="26"/>
          <w:lang w:val="uk-UA"/>
        </w:rPr>
        <w:tab/>
      </w:r>
      <w:r w:rsidRPr="00274EF4">
        <w:rPr>
          <w:rFonts w:ascii="Times New Roman" w:eastAsia="Liberation Sans Narrow" w:hAnsi="Times New Roman" w:cs="Times New Roman"/>
          <w:color w:val="000000"/>
          <w:sz w:val="26"/>
          <w:szCs w:val="26"/>
          <w:lang w:val="uk-UA"/>
        </w:rPr>
        <w:tab/>
      </w:r>
      <w:r w:rsidRPr="00274EF4">
        <w:rPr>
          <w:rFonts w:ascii="Times New Roman" w:eastAsia="Liberation Sans Narrow" w:hAnsi="Times New Roman" w:cs="Times New Roman"/>
          <w:color w:val="000000"/>
          <w:sz w:val="26"/>
          <w:szCs w:val="26"/>
          <w:lang w:val="uk-UA"/>
        </w:rPr>
        <w:tab/>
        <w:t xml:space="preserve">                Тетяна ІГНАТЮК</w:t>
      </w:r>
      <w:r w:rsidRPr="00274EF4">
        <w:rPr>
          <w:rFonts w:eastAsia="Liberation Sans Narrow" w:cs="Liberation Sans Narrow"/>
          <w:color w:val="000000"/>
          <w:sz w:val="26"/>
          <w:szCs w:val="26"/>
          <w:lang w:val="uk-UA"/>
        </w:rPr>
        <w:t xml:space="preserve">      </w:t>
      </w:r>
    </w:p>
    <w:p w:rsidR="00DC5C29" w:rsidRDefault="00DC5C29" w:rsidP="00D41F6F">
      <w:pPr>
        <w:widowControl w:val="0"/>
        <w:spacing w:line="216" w:lineRule="auto"/>
        <w:ind w:left="4960" w:right="-2438" w:hanging="2"/>
        <w:rPr>
          <w:rFonts w:eastAsia="Liberation Sans Narrow" w:cs="Liberation Sans Narrow"/>
          <w:color w:val="000000"/>
          <w:lang w:val="uk-UA"/>
        </w:rPr>
      </w:pPr>
    </w:p>
    <w:p w:rsidR="00DC5C29" w:rsidRDefault="00DC5C29" w:rsidP="00D41F6F">
      <w:pPr>
        <w:widowControl w:val="0"/>
        <w:spacing w:line="216" w:lineRule="auto"/>
        <w:ind w:left="4960" w:right="-2438" w:hanging="2"/>
        <w:rPr>
          <w:rFonts w:eastAsia="Liberation Sans Narrow" w:cs="Liberation Sans Narrow"/>
          <w:color w:val="000000"/>
          <w:lang w:val="uk-UA"/>
        </w:rPr>
      </w:pPr>
    </w:p>
    <w:p w:rsidR="00DC5C29" w:rsidRDefault="00DC5C29" w:rsidP="00D41F6F">
      <w:pPr>
        <w:widowControl w:val="0"/>
        <w:spacing w:line="216" w:lineRule="auto"/>
        <w:ind w:left="4960" w:right="-2438" w:hanging="2"/>
        <w:rPr>
          <w:rFonts w:eastAsia="Liberation Sans Narrow" w:cs="Liberation Sans Narrow"/>
          <w:color w:val="000000"/>
          <w:lang w:val="uk-UA"/>
        </w:rPr>
      </w:pPr>
    </w:p>
    <w:p w:rsidR="00DC5C29" w:rsidRDefault="00DC5C29" w:rsidP="00D41F6F">
      <w:pPr>
        <w:widowControl w:val="0"/>
        <w:spacing w:line="216" w:lineRule="auto"/>
        <w:ind w:left="4960" w:right="-2438" w:hanging="2"/>
        <w:rPr>
          <w:rFonts w:eastAsia="Liberation Sans Narrow" w:cs="Liberation Sans Narrow"/>
          <w:color w:val="000000"/>
          <w:lang w:val="uk-UA"/>
        </w:rPr>
      </w:pPr>
    </w:p>
    <w:p w:rsidR="00DC5C29" w:rsidRDefault="00DC5C29" w:rsidP="00D41F6F">
      <w:pPr>
        <w:widowControl w:val="0"/>
        <w:spacing w:line="216" w:lineRule="auto"/>
        <w:ind w:left="4960" w:right="-2438" w:hanging="2"/>
        <w:rPr>
          <w:rFonts w:eastAsia="Liberation Sans Narrow" w:cs="Liberation Sans Narrow"/>
          <w:color w:val="000000"/>
          <w:lang w:val="uk-UA"/>
        </w:rPr>
      </w:pPr>
    </w:p>
    <w:p w:rsidR="00DC5C29" w:rsidRDefault="00DC5C29" w:rsidP="00D41F6F">
      <w:pPr>
        <w:widowControl w:val="0"/>
        <w:spacing w:line="216" w:lineRule="auto"/>
        <w:ind w:left="4960" w:right="-2438" w:hanging="2"/>
        <w:rPr>
          <w:rFonts w:eastAsia="Liberation Sans Narrow" w:cs="Liberation Sans Narrow"/>
          <w:color w:val="000000"/>
          <w:lang w:val="uk-UA"/>
        </w:rPr>
      </w:pPr>
    </w:p>
    <w:p w:rsidR="00DC5C29" w:rsidRDefault="00DC5C29" w:rsidP="00D41F6F">
      <w:pPr>
        <w:widowControl w:val="0"/>
        <w:spacing w:line="216" w:lineRule="auto"/>
        <w:ind w:left="4960" w:right="-2438" w:hanging="2"/>
        <w:rPr>
          <w:rFonts w:eastAsia="Liberation Sans Narrow" w:cs="Liberation Sans Narrow"/>
          <w:color w:val="000000"/>
          <w:lang w:val="uk-UA"/>
        </w:rPr>
      </w:pPr>
    </w:p>
    <w:p w:rsidR="00042ACB" w:rsidRPr="00271BC7" w:rsidRDefault="00D41F6F" w:rsidP="00274EF4">
      <w:pPr>
        <w:widowControl w:val="0"/>
        <w:spacing w:line="216" w:lineRule="auto"/>
        <w:ind w:left="4960" w:right="-2438" w:hanging="2"/>
        <w:rPr>
          <w:lang w:val="uk-UA"/>
        </w:rPr>
      </w:pPr>
      <w:r w:rsidRPr="00271BC7">
        <w:rPr>
          <w:rFonts w:eastAsia="Liberation Sans Narrow" w:cs="Liberation Sans Narrow"/>
          <w:color w:val="000000"/>
          <w:lang w:val="uk-UA"/>
        </w:rPr>
        <w:t xml:space="preserve"> </w:t>
      </w:r>
    </w:p>
    <w:sectPr w:rsidR="00042ACB" w:rsidRPr="00271BC7" w:rsidSect="00274EF4">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Narrow">
    <w:panose1 w:val="020B060602020203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001" w:usb1="00000000" w:usb2="00000000" w:usb3="00000000" w:csb0="00000005" w:csb1="00000000"/>
  </w:font>
  <w:font w:name="Andale Sans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sig w:usb0="00000000" w:usb1="00000000" w:usb2="00000000" w:usb3="00000000" w:csb0="00000000" w:csb1="00000000"/>
  </w:font>
  <w:font w:name="DengXian">
    <w:altName w:val="等线"/>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08B"/>
    <w:multiLevelType w:val="multilevel"/>
    <w:tmpl w:val="C0F03C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1440"/>
        </w:tabs>
        <w:ind w:left="1440"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1800"/>
        </w:tabs>
        <w:ind w:left="1800" w:hanging="360"/>
      </w:pPr>
      <w:rPr>
        <w:rFonts w:ascii="Symbol" w:hAnsi="Symbol" w:cs="Symbol"/>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1">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0"/>
        </w:tabs>
        <w:ind w:left="1288"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nsid w:val="31525296"/>
    <w:multiLevelType w:val="multilevel"/>
    <w:tmpl w:val="FB26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6">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7">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1">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2">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3">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4">
    <w:nsid w:val="7D993154"/>
    <w:multiLevelType w:val="multilevel"/>
    <w:tmpl w:val="3342D6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8"/>
  </w:num>
  <w:num w:numId="2">
    <w:abstractNumId w:val="3"/>
  </w:num>
  <w:num w:numId="3">
    <w:abstractNumId w:val="11"/>
  </w:num>
  <w:num w:numId="4">
    <w:abstractNumId w:val="2"/>
  </w:num>
  <w:num w:numId="5">
    <w:abstractNumId w:val="0"/>
  </w:num>
  <w:num w:numId="6">
    <w:abstractNumId w:val="13"/>
  </w:num>
  <w:num w:numId="7">
    <w:abstractNumId w:val="1"/>
  </w:num>
  <w:num w:numId="8">
    <w:abstractNumId w:val="7"/>
  </w:num>
  <w:num w:numId="9">
    <w:abstractNumId w:val="9"/>
  </w:num>
  <w:num w:numId="10">
    <w:abstractNumId w:val="6"/>
  </w:num>
  <w:num w:numId="11">
    <w:abstractNumId w:val="14"/>
  </w:num>
  <w:num w:numId="12">
    <w:abstractNumId w:val="5"/>
  </w:num>
  <w:num w:numId="13">
    <w:abstractNumId w:val="12"/>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useFELayout/>
  </w:compat>
  <w:rsids>
    <w:rsidRoot w:val="0098172B"/>
    <w:rsid w:val="00013B84"/>
    <w:rsid w:val="000165D3"/>
    <w:rsid w:val="0003052C"/>
    <w:rsid w:val="00031743"/>
    <w:rsid w:val="0003616D"/>
    <w:rsid w:val="000405E8"/>
    <w:rsid w:val="00042ACB"/>
    <w:rsid w:val="00042E39"/>
    <w:rsid w:val="000430C0"/>
    <w:rsid w:val="00045FA5"/>
    <w:rsid w:val="00046E9F"/>
    <w:rsid w:val="00051063"/>
    <w:rsid w:val="0005473A"/>
    <w:rsid w:val="00072883"/>
    <w:rsid w:val="00077A5A"/>
    <w:rsid w:val="00081FD6"/>
    <w:rsid w:val="000826FB"/>
    <w:rsid w:val="0009074E"/>
    <w:rsid w:val="000A0BAA"/>
    <w:rsid w:val="000B4245"/>
    <w:rsid w:val="000B5A68"/>
    <w:rsid w:val="000B6E16"/>
    <w:rsid w:val="000B75D1"/>
    <w:rsid w:val="000B7AED"/>
    <w:rsid w:val="000C180E"/>
    <w:rsid w:val="000C62EF"/>
    <w:rsid w:val="000E6F9F"/>
    <w:rsid w:val="000F2239"/>
    <w:rsid w:val="000F2F70"/>
    <w:rsid w:val="000F3491"/>
    <w:rsid w:val="001022A7"/>
    <w:rsid w:val="001153A3"/>
    <w:rsid w:val="00116A33"/>
    <w:rsid w:val="00120245"/>
    <w:rsid w:val="00136BCE"/>
    <w:rsid w:val="00151A6F"/>
    <w:rsid w:val="00153D1C"/>
    <w:rsid w:val="00163C2E"/>
    <w:rsid w:val="001725E1"/>
    <w:rsid w:val="00180767"/>
    <w:rsid w:val="00180C42"/>
    <w:rsid w:val="00183061"/>
    <w:rsid w:val="00184034"/>
    <w:rsid w:val="00191BF7"/>
    <w:rsid w:val="00191D7A"/>
    <w:rsid w:val="00193FA6"/>
    <w:rsid w:val="001A7A9A"/>
    <w:rsid w:val="001B275A"/>
    <w:rsid w:val="001B2A38"/>
    <w:rsid w:val="001B58FA"/>
    <w:rsid w:val="001C0858"/>
    <w:rsid w:val="001C0AEB"/>
    <w:rsid w:val="001C1411"/>
    <w:rsid w:val="001C4094"/>
    <w:rsid w:val="001D0C63"/>
    <w:rsid w:val="001D0D06"/>
    <w:rsid w:val="001D21A9"/>
    <w:rsid w:val="001D7619"/>
    <w:rsid w:val="001E2738"/>
    <w:rsid w:val="001E5163"/>
    <w:rsid w:val="001F1A2E"/>
    <w:rsid w:val="001F644F"/>
    <w:rsid w:val="00203BAC"/>
    <w:rsid w:val="00207DAB"/>
    <w:rsid w:val="002129CA"/>
    <w:rsid w:val="00216B7F"/>
    <w:rsid w:val="00216EC4"/>
    <w:rsid w:val="002272CF"/>
    <w:rsid w:val="0023602F"/>
    <w:rsid w:val="00236394"/>
    <w:rsid w:val="00236832"/>
    <w:rsid w:val="002454FD"/>
    <w:rsid w:val="00245700"/>
    <w:rsid w:val="00253817"/>
    <w:rsid w:val="002653F4"/>
    <w:rsid w:val="002718C2"/>
    <w:rsid w:val="00271BC7"/>
    <w:rsid w:val="00271E5C"/>
    <w:rsid w:val="00272EB8"/>
    <w:rsid w:val="00274EF4"/>
    <w:rsid w:val="0028208D"/>
    <w:rsid w:val="00283B26"/>
    <w:rsid w:val="00283FB3"/>
    <w:rsid w:val="00284612"/>
    <w:rsid w:val="0028631A"/>
    <w:rsid w:val="002920E1"/>
    <w:rsid w:val="002B1C31"/>
    <w:rsid w:val="002B4961"/>
    <w:rsid w:val="002C32C4"/>
    <w:rsid w:val="002D2333"/>
    <w:rsid w:val="002E087E"/>
    <w:rsid w:val="002E0E91"/>
    <w:rsid w:val="002E1BA5"/>
    <w:rsid w:val="002E5F48"/>
    <w:rsid w:val="002F0959"/>
    <w:rsid w:val="002F2CDE"/>
    <w:rsid w:val="0030747E"/>
    <w:rsid w:val="003209CC"/>
    <w:rsid w:val="0032596D"/>
    <w:rsid w:val="00325DB0"/>
    <w:rsid w:val="00327BBA"/>
    <w:rsid w:val="003451C7"/>
    <w:rsid w:val="0034766F"/>
    <w:rsid w:val="00347E6E"/>
    <w:rsid w:val="00347FB6"/>
    <w:rsid w:val="0035402D"/>
    <w:rsid w:val="003543BE"/>
    <w:rsid w:val="00362296"/>
    <w:rsid w:val="00380D39"/>
    <w:rsid w:val="00381EDD"/>
    <w:rsid w:val="00386D07"/>
    <w:rsid w:val="003903D7"/>
    <w:rsid w:val="0039430C"/>
    <w:rsid w:val="0039500B"/>
    <w:rsid w:val="003A79F9"/>
    <w:rsid w:val="003A7D21"/>
    <w:rsid w:val="003B4745"/>
    <w:rsid w:val="003B5ED9"/>
    <w:rsid w:val="003C28C8"/>
    <w:rsid w:val="003C2F44"/>
    <w:rsid w:val="003C68B6"/>
    <w:rsid w:val="003C71FF"/>
    <w:rsid w:val="003D09BF"/>
    <w:rsid w:val="003D4C87"/>
    <w:rsid w:val="003D5136"/>
    <w:rsid w:val="003E08F8"/>
    <w:rsid w:val="003E5FE0"/>
    <w:rsid w:val="003E6508"/>
    <w:rsid w:val="003F3816"/>
    <w:rsid w:val="00405E20"/>
    <w:rsid w:val="0040635B"/>
    <w:rsid w:val="00425E1A"/>
    <w:rsid w:val="00426B04"/>
    <w:rsid w:val="00442396"/>
    <w:rsid w:val="00445E54"/>
    <w:rsid w:val="00457077"/>
    <w:rsid w:val="004657E3"/>
    <w:rsid w:val="00465B56"/>
    <w:rsid w:val="00466330"/>
    <w:rsid w:val="004728E9"/>
    <w:rsid w:val="00474BA2"/>
    <w:rsid w:val="00475685"/>
    <w:rsid w:val="00476F92"/>
    <w:rsid w:val="004830BA"/>
    <w:rsid w:val="004851B7"/>
    <w:rsid w:val="004878CD"/>
    <w:rsid w:val="00490491"/>
    <w:rsid w:val="004914A0"/>
    <w:rsid w:val="004C3AB2"/>
    <w:rsid w:val="004C3C87"/>
    <w:rsid w:val="004D2A1A"/>
    <w:rsid w:val="004D3E3F"/>
    <w:rsid w:val="004E56B9"/>
    <w:rsid w:val="004F0492"/>
    <w:rsid w:val="004F34AA"/>
    <w:rsid w:val="004F3CC7"/>
    <w:rsid w:val="004F45E1"/>
    <w:rsid w:val="004F4F9D"/>
    <w:rsid w:val="004F5425"/>
    <w:rsid w:val="004F69FC"/>
    <w:rsid w:val="005024ED"/>
    <w:rsid w:val="00502BB0"/>
    <w:rsid w:val="00504470"/>
    <w:rsid w:val="00504850"/>
    <w:rsid w:val="00506C48"/>
    <w:rsid w:val="00510B32"/>
    <w:rsid w:val="00513C2C"/>
    <w:rsid w:val="005165C9"/>
    <w:rsid w:val="005200AC"/>
    <w:rsid w:val="00521A58"/>
    <w:rsid w:val="00521C95"/>
    <w:rsid w:val="00522CFA"/>
    <w:rsid w:val="005365A2"/>
    <w:rsid w:val="005425DD"/>
    <w:rsid w:val="00543110"/>
    <w:rsid w:val="00551E57"/>
    <w:rsid w:val="00553F4E"/>
    <w:rsid w:val="0055449E"/>
    <w:rsid w:val="00554C8C"/>
    <w:rsid w:val="00556778"/>
    <w:rsid w:val="00557978"/>
    <w:rsid w:val="00557D96"/>
    <w:rsid w:val="005609EA"/>
    <w:rsid w:val="00563F0D"/>
    <w:rsid w:val="0057045B"/>
    <w:rsid w:val="005742A5"/>
    <w:rsid w:val="00581311"/>
    <w:rsid w:val="00584753"/>
    <w:rsid w:val="0058721B"/>
    <w:rsid w:val="00587A71"/>
    <w:rsid w:val="0059396F"/>
    <w:rsid w:val="00593D68"/>
    <w:rsid w:val="00595009"/>
    <w:rsid w:val="005967AB"/>
    <w:rsid w:val="005A0D52"/>
    <w:rsid w:val="005A105B"/>
    <w:rsid w:val="005A11D4"/>
    <w:rsid w:val="005B3B72"/>
    <w:rsid w:val="005C7B5A"/>
    <w:rsid w:val="005D16A0"/>
    <w:rsid w:val="005E28C8"/>
    <w:rsid w:val="005F035F"/>
    <w:rsid w:val="005F174D"/>
    <w:rsid w:val="005F6540"/>
    <w:rsid w:val="00600093"/>
    <w:rsid w:val="0060455D"/>
    <w:rsid w:val="00607ADE"/>
    <w:rsid w:val="006115AE"/>
    <w:rsid w:val="00614613"/>
    <w:rsid w:val="00614B48"/>
    <w:rsid w:val="00626D84"/>
    <w:rsid w:val="00630CB4"/>
    <w:rsid w:val="006341D2"/>
    <w:rsid w:val="00636F49"/>
    <w:rsid w:val="00647322"/>
    <w:rsid w:val="00650E59"/>
    <w:rsid w:val="0065205E"/>
    <w:rsid w:val="0065222E"/>
    <w:rsid w:val="00656847"/>
    <w:rsid w:val="00660E66"/>
    <w:rsid w:val="00661895"/>
    <w:rsid w:val="00665FBA"/>
    <w:rsid w:val="006777E4"/>
    <w:rsid w:val="00692529"/>
    <w:rsid w:val="006A57CC"/>
    <w:rsid w:val="006B5AFA"/>
    <w:rsid w:val="006C18E6"/>
    <w:rsid w:val="006C5BA5"/>
    <w:rsid w:val="006C7770"/>
    <w:rsid w:val="006D3B13"/>
    <w:rsid w:val="006D5E07"/>
    <w:rsid w:val="006D7EF7"/>
    <w:rsid w:val="006E054B"/>
    <w:rsid w:val="006E1657"/>
    <w:rsid w:val="006F6C42"/>
    <w:rsid w:val="007025BD"/>
    <w:rsid w:val="00702698"/>
    <w:rsid w:val="00704D31"/>
    <w:rsid w:val="00705736"/>
    <w:rsid w:val="00706106"/>
    <w:rsid w:val="007070D7"/>
    <w:rsid w:val="00716898"/>
    <w:rsid w:val="007237AA"/>
    <w:rsid w:val="00726361"/>
    <w:rsid w:val="00731045"/>
    <w:rsid w:val="00733882"/>
    <w:rsid w:val="00734716"/>
    <w:rsid w:val="00743593"/>
    <w:rsid w:val="007475E5"/>
    <w:rsid w:val="00756A2F"/>
    <w:rsid w:val="00774CB4"/>
    <w:rsid w:val="00784477"/>
    <w:rsid w:val="00784D22"/>
    <w:rsid w:val="00786ABC"/>
    <w:rsid w:val="00796027"/>
    <w:rsid w:val="007A5C2B"/>
    <w:rsid w:val="007B6A99"/>
    <w:rsid w:val="007B7FB7"/>
    <w:rsid w:val="007B7FEA"/>
    <w:rsid w:val="007C2FB7"/>
    <w:rsid w:val="007C43AC"/>
    <w:rsid w:val="007D55E8"/>
    <w:rsid w:val="007D7D0A"/>
    <w:rsid w:val="007F2515"/>
    <w:rsid w:val="007F3EAF"/>
    <w:rsid w:val="00803508"/>
    <w:rsid w:val="008115FD"/>
    <w:rsid w:val="008133A0"/>
    <w:rsid w:val="00813BC0"/>
    <w:rsid w:val="00815454"/>
    <w:rsid w:val="00821094"/>
    <w:rsid w:val="008412B9"/>
    <w:rsid w:val="00850A80"/>
    <w:rsid w:val="0086054C"/>
    <w:rsid w:val="00862B6F"/>
    <w:rsid w:val="008758BD"/>
    <w:rsid w:val="00880487"/>
    <w:rsid w:val="00880910"/>
    <w:rsid w:val="00881F9D"/>
    <w:rsid w:val="00882339"/>
    <w:rsid w:val="00887082"/>
    <w:rsid w:val="00890D0C"/>
    <w:rsid w:val="008B4C72"/>
    <w:rsid w:val="008C3C9B"/>
    <w:rsid w:val="008D7A10"/>
    <w:rsid w:val="008E0FCB"/>
    <w:rsid w:val="008E3C29"/>
    <w:rsid w:val="008E4956"/>
    <w:rsid w:val="008E740C"/>
    <w:rsid w:val="008F46E3"/>
    <w:rsid w:val="008F601C"/>
    <w:rsid w:val="008F6F4B"/>
    <w:rsid w:val="0090258F"/>
    <w:rsid w:val="00904AA1"/>
    <w:rsid w:val="0091281E"/>
    <w:rsid w:val="0091409B"/>
    <w:rsid w:val="00915A8D"/>
    <w:rsid w:val="00922507"/>
    <w:rsid w:val="00924373"/>
    <w:rsid w:val="00934ADB"/>
    <w:rsid w:val="009353FF"/>
    <w:rsid w:val="009411D0"/>
    <w:rsid w:val="009473C6"/>
    <w:rsid w:val="00951398"/>
    <w:rsid w:val="00961760"/>
    <w:rsid w:val="009619E1"/>
    <w:rsid w:val="00967568"/>
    <w:rsid w:val="009716D4"/>
    <w:rsid w:val="0097339B"/>
    <w:rsid w:val="00975141"/>
    <w:rsid w:val="00975C8C"/>
    <w:rsid w:val="00977C43"/>
    <w:rsid w:val="0098172B"/>
    <w:rsid w:val="009902E2"/>
    <w:rsid w:val="0099130D"/>
    <w:rsid w:val="009A024E"/>
    <w:rsid w:val="009A6C4F"/>
    <w:rsid w:val="009B3F68"/>
    <w:rsid w:val="009B5115"/>
    <w:rsid w:val="009B53AA"/>
    <w:rsid w:val="009B5B96"/>
    <w:rsid w:val="009C3B5D"/>
    <w:rsid w:val="009C62B2"/>
    <w:rsid w:val="009D4E21"/>
    <w:rsid w:val="009F7F08"/>
    <w:rsid w:val="00A032ED"/>
    <w:rsid w:val="00A23019"/>
    <w:rsid w:val="00A24ADE"/>
    <w:rsid w:val="00A31B23"/>
    <w:rsid w:val="00A32F09"/>
    <w:rsid w:val="00A40964"/>
    <w:rsid w:val="00A4539E"/>
    <w:rsid w:val="00A45808"/>
    <w:rsid w:val="00A550FA"/>
    <w:rsid w:val="00A61032"/>
    <w:rsid w:val="00A630CF"/>
    <w:rsid w:val="00A63504"/>
    <w:rsid w:val="00A64550"/>
    <w:rsid w:val="00A65A89"/>
    <w:rsid w:val="00A7266E"/>
    <w:rsid w:val="00A75E86"/>
    <w:rsid w:val="00A76CB1"/>
    <w:rsid w:val="00A77FB5"/>
    <w:rsid w:val="00A84EBC"/>
    <w:rsid w:val="00A871F6"/>
    <w:rsid w:val="00A92A9D"/>
    <w:rsid w:val="00AB05C0"/>
    <w:rsid w:val="00AC3B9F"/>
    <w:rsid w:val="00AD38FC"/>
    <w:rsid w:val="00AF254F"/>
    <w:rsid w:val="00AF3784"/>
    <w:rsid w:val="00B03583"/>
    <w:rsid w:val="00B10048"/>
    <w:rsid w:val="00B13795"/>
    <w:rsid w:val="00B15FDA"/>
    <w:rsid w:val="00B26C65"/>
    <w:rsid w:val="00B30715"/>
    <w:rsid w:val="00B32EE7"/>
    <w:rsid w:val="00B3785E"/>
    <w:rsid w:val="00B40007"/>
    <w:rsid w:val="00B458C1"/>
    <w:rsid w:val="00B53A5F"/>
    <w:rsid w:val="00B57243"/>
    <w:rsid w:val="00B654F5"/>
    <w:rsid w:val="00B744B6"/>
    <w:rsid w:val="00B7715A"/>
    <w:rsid w:val="00B811CB"/>
    <w:rsid w:val="00B868F6"/>
    <w:rsid w:val="00B94923"/>
    <w:rsid w:val="00B94B53"/>
    <w:rsid w:val="00B97369"/>
    <w:rsid w:val="00B978F5"/>
    <w:rsid w:val="00B97ABD"/>
    <w:rsid w:val="00BA10ED"/>
    <w:rsid w:val="00BA60C1"/>
    <w:rsid w:val="00BB5662"/>
    <w:rsid w:val="00BB6E15"/>
    <w:rsid w:val="00BB73DD"/>
    <w:rsid w:val="00BC5A7D"/>
    <w:rsid w:val="00BD086C"/>
    <w:rsid w:val="00BD1421"/>
    <w:rsid w:val="00BD4FB7"/>
    <w:rsid w:val="00BE3A6D"/>
    <w:rsid w:val="00BF3DD2"/>
    <w:rsid w:val="00C01641"/>
    <w:rsid w:val="00C124DF"/>
    <w:rsid w:val="00C146A5"/>
    <w:rsid w:val="00C16B6A"/>
    <w:rsid w:val="00C33BCA"/>
    <w:rsid w:val="00C35839"/>
    <w:rsid w:val="00C35E9E"/>
    <w:rsid w:val="00C379C0"/>
    <w:rsid w:val="00C47A04"/>
    <w:rsid w:val="00C53B09"/>
    <w:rsid w:val="00C66B2E"/>
    <w:rsid w:val="00C71FEB"/>
    <w:rsid w:val="00C73895"/>
    <w:rsid w:val="00C80A8B"/>
    <w:rsid w:val="00C81172"/>
    <w:rsid w:val="00C8308B"/>
    <w:rsid w:val="00C86E51"/>
    <w:rsid w:val="00CA2E08"/>
    <w:rsid w:val="00CA387B"/>
    <w:rsid w:val="00CA5916"/>
    <w:rsid w:val="00CA70AE"/>
    <w:rsid w:val="00CA7387"/>
    <w:rsid w:val="00CB060D"/>
    <w:rsid w:val="00CC39EE"/>
    <w:rsid w:val="00CD25C0"/>
    <w:rsid w:val="00CD68E2"/>
    <w:rsid w:val="00CE08DB"/>
    <w:rsid w:val="00CE75ED"/>
    <w:rsid w:val="00CF1415"/>
    <w:rsid w:val="00CF356D"/>
    <w:rsid w:val="00CF5ED7"/>
    <w:rsid w:val="00D00693"/>
    <w:rsid w:val="00D029CB"/>
    <w:rsid w:val="00D13006"/>
    <w:rsid w:val="00D26A1F"/>
    <w:rsid w:val="00D31740"/>
    <w:rsid w:val="00D41F6F"/>
    <w:rsid w:val="00D46532"/>
    <w:rsid w:val="00D56B26"/>
    <w:rsid w:val="00D60C94"/>
    <w:rsid w:val="00D64172"/>
    <w:rsid w:val="00D66CA9"/>
    <w:rsid w:val="00D72013"/>
    <w:rsid w:val="00D72A25"/>
    <w:rsid w:val="00D72B59"/>
    <w:rsid w:val="00D74D31"/>
    <w:rsid w:val="00D915B6"/>
    <w:rsid w:val="00D9488D"/>
    <w:rsid w:val="00DA3AAB"/>
    <w:rsid w:val="00DB4A1B"/>
    <w:rsid w:val="00DC0E43"/>
    <w:rsid w:val="00DC5C29"/>
    <w:rsid w:val="00DD38E3"/>
    <w:rsid w:val="00DD7B97"/>
    <w:rsid w:val="00DE4400"/>
    <w:rsid w:val="00DF7B2E"/>
    <w:rsid w:val="00E04D37"/>
    <w:rsid w:val="00E072C4"/>
    <w:rsid w:val="00E11D74"/>
    <w:rsid w:val="00E12BEE"/>
    <w:rsid w:val="00E15EB9"/>
    <w:rsid w:val="00E302F7"/>
    <w:rsid w:val="00E34ACF"/>
    <w:rsid w:val="00E408ED"/>
    <w:rsid w:val="00E478BE"/>
    <w:rsid w:val="00E530F8"/>
    <w:rsid w:val="00E63F32"/>
    <w:rsid w:val="00E74268"/>
    <w:rsid w:val="00E7630D"/>
    <w:rsid w:val="00E815D0"/>
    <w:rsid w:val="00E96A4F"/>
    <w:rsid w:val="00EA38E1"/>
    <w:rsid w:val="00EA3EFD"/>
    <w:rsid w:val="00EA41DB"/>
    <w:rsid w:val="00EA75ED"/>
    <w:rsid w:val="00EB3D47"/>
    <w:rsid w:val="00EB49F7"/>
    <w:rsid w:val="00EB7FDD"/>
    <w:rsid w:val="00EC14D4"/>
    <w:rsid w:val="00EC542E"/>
    <w:rsid w:val="00EC6CA0"/>
    <w:rsid w:val="00EE03E0"/>
    <w:rsid w:val="00EE05E5"/>
    <w:rsid w:val="00EE4A4C"/>
    <w:rsid w:val="00EE4FF9"/>
    <w:rsid w:val="00EF3193"/>
    <w:rsid w:val="00EF6038"/>
    <w:rsid w:val="00F0044F"/>
    <w:rsid w:val="00F00BEA"/>
    <w:rsid w:val="00F0151C"/>
    <w:rsid w:val="00F01E82"/>
    <w:rsid w:val="00F028F5"/>
    <w:rsid w:val="00F047A4"/>
    <w:rsid w:val="00F150DA"/>
    <w:rsid w:val="00F15D89"/>
    <w:rsid w:val="00F2540C"/>
    <w:rsid w:val="00F309DD"/>
    <w:rsid w:val="00F40FBA"/>
    <w:rsid w:val="00F4649E"/>
    <w:rsid w:val="00F52E85"/>
    <w:rsid w:val="00F55E00"/>
    <w:rsid w:val="00F658EC"/>
    <w:rsid w:val="00F733AC"/>
    <w:rsid w:val="00F80725"/>
    <w:rsid w:val="00F87449"/>
    <w:rsid w:val="00F93415"/>
    <w:rsid w:val="00F937B4"/>
    <w:rsid w:val="00F93A21"/>
    <w:rsid w:val="00F95385"/>
    <w:rsid w:val="00FA5F6C"/>
    <w:rsid w:val="00FA675F"/>
    <w:rsid w:val="00FA6C93"/>
    <w:rsid w:val="00FA7F37"/>
    <w:rsid w:val="00FB7751"/>
    <w:rsid w:val="00FC2C90"/>
    <w:rsid w:val="00FC31DC"/>
    <w:rsid w:val="00FC60EC"/>
    <w:rsid w:val="00FD6BC6"/>
    <w:rsid w:val="00FD7FA8"/>
    <w:rsid w:val="00FE1983"/>
    <w:rsid w:val="00FE1F25"/>
    <w:rsid w:val="00FE2DDA"/>
    <w:rsid w:val="00FE6D9B"/>
    <w:rsid w:val="00FE7374"/>
    <w:rsid w:val="00FE74AC"/>
    <w:rsid w:val="00FF2B1B"/>
    <w:rsid w:val="00FF52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uiPriority w:val="34"/>
    <w:qFormat/>
    <w:rsid w:val="0098172B"/>
    <w:pPr>
      <w:ind w:left="720"/>
      <w:contextualSpacing/>
    </w:pPr>
    <w:rPr>
      <w:szCs w:val="21"/>
    </w:rPr>
  </w:style>
  <w:style w:type="character" w:styleId="a6">
    <w:name w:val="Hyperlink"/>
    <w:basedOn w:val="a0"/>
    <w:uiPriority w:val="99"/>
    <w:semiHidden/>
    <w:unhideWhenUsed/>
    <w:rsid w:val="002129CA"/>
    <w:rPr>
      <w:color w:val="0563C1" w:themeColor="hyperlink"/>
      <w:u w:val="single"/>
    </w:rPr>
  </w:style>
  <w:style w:type="paragraph" w:styleId="a7">
    <w:name w:val="Normal (Web)"/>
    <w:basedOn w:val="a"/>
    <w:uiPriority w:val="99"/>
    <w:unhideWhenUsed/>
    <w:rsid w:val="002129CA"/>
    <w:pPr>
      <w:suppressAutoHyphens w:val="0"/>
    </w:pPr>
    <w:rPr>
      <w:rFonts w:ascii="Times New Roman" w:eastAsia="Times New Roman" w:hAnsi="Times New Roman" w:cs="Times New Roman"/>
      <w:kern w:val="0"/>
      <w:lang w:val="ru-RU" w:eastAsia="ru-RU" w:bidi="ar-SA"/>
    </w:rPr>
  </w:style>
  <w:style w:type="paragraph" w:styleId="a8">
    <w:name w:val="Balloon Text"/>
    <w:basedOn w:val="a"/>
    <w:link w:val="a9"/>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9">
    <w:name w:val="Текст выноски Знак"/>
    <w:basedOn w:val="a0"/>
    <w:link w:val="a8"/>
    <w:uiPriority w:val="99"/>
    <w:semiHidden/>
    <w:rsid w:val="002129CA"/>
    <w:rPr>
      <w:rFonts w:ascii="Tahoma" w:eastAsia="Times New Roman" w:hAnsi="Tahoma" w:cs="Times New Roman"/>
      <w:sz w:val="16"/>
      <w:szCs w:val="16"/>
      <w:lang w:eastAsia="ru-RU"/>
    </w:rPr>
  </w:style>
  <w:style w:type="paragraph" w:customStyle="1" w:styleId="aa">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b">
    <w:name w:val="No Spacing"/>
    <w:uiPriority w:val="1"/>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c">
    <w:name w:val="Body Text"/>
    <w:basedOn w:val="a"/>
    <w:link w:val="ad"/>
    <w:rsid w:val="006D5E07"/>
    <w:pPr>
      <w:widowControl w:val="0"/>
      <w:spacing w:after="120"/>
    </w:pPr>
    <w:rPr>
      <w:rFonts w:ascii="Times New Roman" w:eastAsia="Andale Sans UI" w:hAnsi="Times New Roman" w:cs="Times New Roman"/>
      <w:lang w:val="uk-UA" w:bidi="ar-SA"/>
    </w:rPr>
  </w:style>
  <w:style w:type="character" w:customStyle="1" w:styleId="ad">
    <w:name w:val="Основной текст Знак"/>
    <w:basedOn w:val="a0"/>
    <w:link w:val="ac"/>
    <w:rsid w:val="006D5E07"/>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qFormat/>
    <w:rsid w:val="00FC2C90"/>
    <w:pPr>
      <w:ind w:firstLine="720"/>
      <w:jc w:val="center"/>
    </w:pPr>
    <w:rPr>
      <w:rFonts w:ascii="Times New Roman" w:eastAsia="Times New Roman" w:hAnsi="Times New Roman" w:cs="Times New Roman"/>
      <w:color w:val="00000A"/>
      <w:kern w:val="0"/>
      <w:szCs w:val="20"/>
      <w:lang w:val="uk-UA" w:bidi="ar-SA"/>
    </w:rPr>
  </w:style>
</w:styles>
</file>

<file path=word/webSettings.xml><?xml version="1.0" encoding="utf-8"?>
<w:webSettings xmlns:r="http://schemas.openxmlformats.org/officeDocument/2006/relationships" xmlns:w="http://schemas.openxmlformats.org/wordprocessingml/2006/main">
  <w:divs>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27250</Words>
  <Characters>15533</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Smirnova</cp:lastModifiedBy>
  <cp:revision>19</cp:revision>
  <cp:lastPrinted>2024-05-17T12:08:00Z</cp:lastPrinted>
  <dcterms:created xsi:type="dcterms:W3CDTF">2024-05-15T11:39:00Z</dcterms:created>
  <dcterms:modified xsi:type="dcterms:W3CDTF">2024-05-24T08:15:00Z</dcterms:modified>
</cp:coreProperties>
</file>