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sz w:val="12"/>
          <w:szCs w:val="12"/>
        </w:rPr>
      </w:pPr>
      <w:r>
        <w:rPr>
          <w:rFonts w:cs="Times New Roman" w:ascii="Times New Roman" w:hAnsi="Times New Roman"/>
          <w:b/>
          <w:sz w:val="12"/>
          <w:szCs w:val="12"/>
          <w:lang w:val="ru-RU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2890520</wp:posOffset>
            </wp:positionH>
            <wp:positionV relativeFrom="paragraph">
              <wp:posOffset>76200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4">
                <wp:simplePos x="0" y="0"/>
                <wp:positionH relativeFrom="column">
                  <wp:posOffset>5669280</wp:posOffset>
                </wp:positionH>
                <wp:positionV relativeFrom="page">
                  <wp:posOffset>409575</wp:posOffset>
                </wp:positionV>
                <wp:extent cx="656590" cy="20764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2076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1.7pt;height:16.35pt;mso-wrap-distance-left:0pt;mso-wrap-distance-right:0pt;mso-wrap-distance-top:5.7pt;mso-wrap-distance-bottom:5.7pt;margin-top:32.25pt;mso-position-vertical-relative:page;margin-left:446.4pt;mso-position-horizontal-relative:text">
                <v:fill opacity="0f"/>
                <v:textbox inset="0.000694444444444444in,0.000694444444444444in,0.000694444444444444in,0.000694444444444444in">
                  <w:txbxContent>
                    <w:p>
                      <w:pPr>
                        <w:pStyle w:val="Style22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07.10.2021 р.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№ 465</w:t>
      </w:r>
    </w:p>
    <w:p>
      <w:pPr>
        <w:pStyle w:val="Normal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протоколу №2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</w:r>
    </w:p>
    <w:p>
      <w:pPr>
        <w:pStyle w:val="Normal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Керуючись підпунктом 4 пункту «б» ст. 34 Закону України «Про місцеве самоврядування в Україні»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eastAsia="ru-RU" w:bidi="ar-SA"/>
        </w:rPr>
        <w:t>, на виконання 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 “Деякі питання забезпечення дітей-сиріт, дітей, позбавлених батьківського піклування, осіб з їх числа житлом та підтримки малих групових будинків”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Дніпропетровської області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57" w:after="5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before="57" w:after="57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протокол №2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(далі - засідання місцевої комісії), що додається.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2.Службі у справах дітей виконавчого комітету Покровскої міської ради Дніпропетровської області - один примірник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eastAsia="ru-RU" w:bidi="ar-SA"/>
        </w:rPr>
        <w:t>протоколу №2 засідання місцевої комісії, затвердженого рішенням виконавчого комітету Покровської міської ради Дніпропетровської області, надіслати до Дніпропетровської обласної державної адміністрації</w:t>
      </w:r>
    </w:p>
    <w:p>
      <w:pPr>
        <w:pStyle w:val="Normal"/>
        <w:ind w:hanging="0"/>
        <w:jc w:val="both"/>
        <w:textAlignment w:val="auto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Термін виконання: </w:t>
      </w:r>
      <w:r>
        <w:rPr>
          <w:rFonts w:ascii="Times New Roman" w:hAnsi="Times New Roman"/>
          <w:b w:val="false"/>
          <w:bCs w:val="false"/>
          <w:sz w:val="28"/>
          <w:szCs w:val="28"/>
        </w:rPr>
        <w:t>08.10.2021 р.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ind w:firstLine="708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3.Координацію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області, контроль - на заступника міського голови Бондаренко Н.О..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shd w:fill="auto" w:val="clear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auto" w:val="clear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270" w:footer="0" w:bottom="17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Application>LibreOffice/7.1.5.2$Linux_X86_64 LibreOffice_project/10$Build-2</Application>
  <AppVersion>15.0000</AppVersion>
  <Pages>1</Pages>
  <Words>282</Words>
  <Characters>2011</Characters>
  <CharactersWithSpaces>2395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2021-10-07T12:55:53Z</cp:lastPrinted>
  <dcterms:modified xsi:type="dcterms:W3CDTF">2021-10-08T08:56:56Z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