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3404235</wp:posOffset>
                </wp:positionH>
                <wp:positionV relativeFrom="paragraph">
                  <wp:posOffset>-391795</wp:posOffset>
                </wp:positionV>
                <wp:extent cx="2821305" cy="528320"/>
                <wp:effectExtent l="0" t="0" r="0" b="0"/>
                <wp:wrapNone/>
                <wp:docPr id="1" name="Врезка1"/>
                <a:graphic xmlns:a="http://schemas.openxmlformats.org/drawingml/2006/main">
                  <a:graphicData uri="http://schemas.microsoft.com/office/word/2010/wordprocessingShape">
                    <wps:wsp>
                      <wps:cNvSpPr/>
                      <wps:spPr>
                        <a:xfrm>
                          <a:off x="0" y="0"/>
                          <a:ext cx="2820600" cy="527760"/>
                        </a:xfrm>
                        <a:prstGeom prst="rect">
                          <a:avLst/>
                        </a:prstGeom>
                        <a:noFill/>
                        <a:ln w="0">
                          <a:noFill/>
                        </a:ln>
                      </wps:spPr>
                      <wps:style>
                        <a:lnRef idx="0"/>
                        <a:fillRef idx="0"/>
                        <a:effectRef idx="0"/>
                        <a:fontRef idx="minor"/>
                      </wps:style>
                      <wps:txb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21</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fals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8.05pt;margin-top:-30.85pt;width:222.05pt;height:41.5pt;mso-wrap-style:square;v-text-anchor:top">
                <v:fill o:detectmouseclick="t" on="false"/>
                <v:stroke color="#3465a4" joinstyle="round" endcap="flat"/>
                <v:textbo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21</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fals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458</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продовження терміну</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розміщення </w:t>
      </w:r>
      <w:r>
        <w:rPr>
          <w:rFonts w:cs="Times New Roman" w:ascii="Times New Roman" w:hAnsi="Times New Roman"/>
          <w:sz w:val="27"/>
          <w:szCs w:val="27"/>
          <w:lang w:val="uk-UA"/>
        </w:rPr>
        <w:t xml:space="preserve">групи </w:t>
      </w:r>
      <w:r>
        <w:rPr>
          <w:rFonts w:cs="Times New Roman" w:ascii="Times New Roman" w:hAnsi="Times New Roman"/>
          <w:sz w:val="27"/>
          <w:szCs w:val="27"/>
        </w:rPr>
        <w:t>тимчасов</w:t>
      </w:r>
      <w:r>
        <w:rPr>
          <w:rFonts w:cs="Times New Roman" w:ascii="Times New Roman" w:hAnsi="Times New Roman"/>
          <w:sz w:val="27"/>
          <w:szCs w:val="27"/>
          <w:lang w:val="uk-UA"/>
        </w:rPr>
        <w:t xml:space="preserve">их </w:t>
      </w:r>
      <w:r>
        <w:rPr>
          <w:rFonts w:cs="Times New Roman" w:ascii="Times New Roman" w:hAnsi="Times New Roman"/>
          <w:sz w:val="27"/>
          <w:szCs w:val="27"/>
        </w:rPr>
        <w:t>споруд</w:t>
      </w:r>
      <w:r>
        <w:rPr>
          <w:rFonts w:cs="Times New Roman" w:ascii="Times New Roman" w:hAnsi="Times New Roman"/>
          <w:sz w:val="27"/>
          <w:szCs w:val="27"/>
          <w:lang w:val="uk-UA"/>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на території парку ім. Мозолевського Бориса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ТОВ «АЛІАН»</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товариства з обмеженою відповідальністю «АЛІАН» щодо продовження терміну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на території парку імені Мозолевського Бориса,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товариству з обмеженою відповідальністю </w:t>
      </w:r>
      <w:r>
        <w:rPr>
          <w:rFonts w:cs="Times New Roman" w:ascii="Times New Roman" w:hAnsi="Times New Roman"/>
          <w:bCs/>
          <w:sz w:val="27"/>
          <w:szCs w:val="27"/>
          <w:lang w:val="uk-UA"/>
        </w:rPr>
        <w:t>«АЛІАН» термін розміщення групи тимчасових споруд (ТС) для провадження підприємницької діяльності на території парку імені Мозолевського Бориса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ТОВ «АЛІАН»</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Паспорта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ТОВ «АЛІАН»:</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прив’язки та договору про користування місцем розташування </w:t>
      </w:r>
      <w:r>
        <w:rPr>
          <w:rFonts w:cs="Times New Roman" w:ascii="Times New Roman" w:hAnsi="Times New Roman"/>
          <w:bCs/>
          <w:sz w:val="27"/>
          <w:szCs w:val="27"/>
          <w:lang w:val="uk-UA" w:eastAsia="ar-SA"/>
        </w:rPr>
        <w:t xml:space="preserve">групи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их</w:t>
      </w:r>
      <w:r>
        <w:rPr>
          <w:rFonts w:cs="Times New Roman" w:ascii="Times New Roman" w:hAnsi="Times New Roman"/>
          <w:bCs/>
          <w:sz w:val="27"/>
          <w:szCs w:val="27"/>
          <w:lang w:eastAsia="ar-SA"/>
        </w:rPr>
        <w:t xml:space="preserve"> споруд, тимчасов</w:t>
      </w:r>
      <w:r>
        <w:rPr>
          <w:rFonts w:cs="Times New Roman" w:ascii="Times New Roman" w:hAnsi="Times New Roman"/>
          <w:bCs/>
          <w:sz w:val="27"/>
          <w:szCs w:val="27"/>
          <w:lang w:val="uk-UA" w:eastAsia="ar-SA"/>
        </w:rPr>
        <w:t>і</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ють</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pPr>
      <w:r>
        <w:rPr/>
      </w:r>
    </w:p>
    <w:sectPr>
      <w:type w:val="nextPage"/>
      <w:pgSz w:w="11906" w:h="16838"/>
      <w:pgMar w:left="1701" w:right="850" w:header="0" w:top="993"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LibreOffice/7.0.3.1$Linux_X86_64 LibreOffice_project/00$Build-1</Application>
  <Pages>1</Pages>
  <Words>288</Words>
  <Characters>1980</Characters>
  <CharactersWithSpaces>2340</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2019-10-18T06:10:00Z</dcterms:created>
  <dc:creator>digital_PC</dc:creator>
  <dc:description/>
  <dc:language>ru-RU</dc:language>
  <cp:lastModifiedBy/>
  <cp:lastPrinted>2019-10-18T06:49:00Z</cp:lastPrinted>
  <dcterms:modified xsi:type="dcterms:W3CDTF">2021-08-27T15:25:10Z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